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8f6efd61684d9c" w:history="1">
              <w:r>
                <w:rPr>
                  <w:rStyle w:val="Hyperlink"/>
                </w:rPr>
                <w:t>2025-2031年中国脱敏药物市场分析与发展趋势报告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8f6efd61684d9c" w:history="1">
              <w:r>
                <w:rPr>
                  <w:rStyle w:val="Hyperlink"/>
                </w:rPr>
                <w:t>2025-2031年中国脱敏药物市场分析与发展趋势报告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3076201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8f6efd61684d9c" w:history="1">
                <w:r>
                  <w:rPr>
                    <w:rStyle w:val="Hyperlink"/>
                  </w:rPr>
                  <w:t>https://www.20087.com/1/20/TuoMinYaoWuFaZhanQuShi.html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脱敏药物是一种用于治疗过敏性疾病的有效手段，近年来随着生物技术和药物研发的进步而得到了快速发展。现代脱敏药物不仅在疗效、安全性方面有了显著提高，还在给药方式和患者依从性方面进行了改进。随着人们对过敏性疾病认知度的提高和治疗需求的增长，脱敏药物的研发越来越注重提高其治疗效果和患者体验，以适应不同类型的过敏症状。</w:t>
      </w:r>
      <w:r>
        <w:rPr>
          <w:rFonts w:hint="eastAsia"/>
        </w:rPr>
        <w:br/>
      </w:r>
      <w:r>
        <w:rPr>
          <w:rFonts w:hint="eastAsia"/>
        </w:rPr>
        <w:t>　　未来，脱敏药物市场将持续增长。随着医药行业的发展和技术的进步，对于高质量、安全的脱敏药物需求将持续增加。技术方面，脱敏药物将更加注重提高其疗效和安全性，例如通过优化药物成分和采用更先进的递送系统实现更优异的性能。此外，随着个性化医疗的发展，脱敏药物将提供更多样化的规格和服务，以满足不同用户的需求。同时，随着可持续发展理念的推广，脱敏药物的研发和生产将更加注重采用环保材料和技术，例如通过提高能效和减少废弃物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8f6efd61684d9c" w:history="1">
        <w:r>
          <w:rPr>
            <w:rStyle w:val="Hyperlink"/>
          </w:rPr>
          <w:t>2025-2031年中国脱敏药物市场分析与发展趋势报告</w:t>
        </w:r>
      </w:hyperlink>
      <w:r>
        <w:rPr>
          <w:rFonts w:hint="eastAsia"/>
        </w:rPr>
        <w:t>》基于国家统计局及相关协会的详实数据，结合长期监测的一手资料，全面分析了脱敏药物行业的市场规模、需求变化、产业链动态及区域发展格局。报告重点解读了脱敏药物行业竞争态势与重点企业的市场表现，并通过科学研判行业趋势与前景，揭示了脱敏药物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脱敏药物市场概述</w:t>
      </w:r>
      <w:r>
        <w:rPr>
          <w:rFonts w:hint="eastAsia"/>
        </w:rPr>
        <w:br/>
      </w:r>
      <w:r>
        <w:rPr>
          <w:rFonts w:hint="eastAsia"/>
        </w:rPr>
        <w:t>　　第一节 脱敏药物产品定义及统计范围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按照不同产品类型，脱敏药物主要可以分为如下几个类别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一、不同产品类型脱敏药物增长趋势2024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从不同应用，脱敏药物主要包括如下几个方面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全球与中国脱敏药物发展现状对比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一、2020-2031年全球脱敏药物发展现状及未来趋势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二、2020-2031年中国脱敏药物生产发展现状及未来趋势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2020-2031年全球脱敏药物供需现状及预测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一、2020-2031年全球脱敏药物产能、产量、产能利用率及发展趋势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二、2020-2031年全球脱敏药物产量、表观消费量及发展趋势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2020-2031年中国脱敏药物供需现状及预测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一、2020-2031年中国脱敏药物产能、产量、产能利用率及发展趋势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二、2020-2031年中国脱敏药物产量、表观消费量及发展趋势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三、2020-2031年中国脱敏药物产量、市场需求量及发展趋势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全球与中国主要脱敏药物厂商发展分析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2020-2025年全球脱敏药物主要厂商列表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一、2020-2025年全球脱敏药物主要厂商产量列表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二、2020-2025年全球脱敏药物主要厂商产值列表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三、2025年全球主要生产商脱敏药物收入排名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四、2020-2025年全球脱敏药物主要厂商产品价格列表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中国市场脱敏药物主要厂商发展分析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一、2020-2025年中国脱敏药物主要厂商产量列表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二、2020-2025年中国脱敏药物主要厂商产值列表</w:t>
      </w:r>
      <w:r>
        <w:rPr>
          <w:rFonts w:hint="eastAsia"/>
        </w:rPr>
        <w:br/>
      </w:r>
      <w:r>
        <w:rPr>
          <w:rFonts w:hint="eastAsia"/>
        </w:rPr>
        <w:t>　　第三节 脱敏药物厂商产地分布及商业化日期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脱敏药物行业集中度、竞争程度分析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一、脱敏药物行业集中度分析：全球Top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二、全球脱敏药物第一梯队、第二梯队和第三梯队生产商（品牌）及市场份额（2024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脱敏药物全球领先企业SWOT分析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全球主要脱敏药物企业采访及观点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全球脱敏药物主要生产地区发展分析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全球主要地区脱敏药物市场规模分析：2020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一、2020-2031年全球主要地区脱敏药物产量及市场份额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二、2020-2031年全球主要地区脱敏药物产量及市场份额预测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三、2020-2031年全球主要地区脱敏药物产值及市场份额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四、2020-2031年全球主要地区脱敏药物产值及市场份额预测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2020-2031年北美市场脱敏药物产量、产值及增长率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2020-2031年欧洲市场脱敏药物产量、产值及增长率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2020-2031年中国市场脱敏药物产量、产值及增长率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2020-2031年日本市场脱敏药物产量、产值及增长率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2020-2031年东南亚市场脱敏药物产量、产值及增长率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2020-2031年印度市场脱敏药物产量、产值及增长率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全球脱敏药物消费主要地区发展分析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全球主要地区脱敏药物消费展望2020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2020-2025年全球主要地区脱敏药物消费量及增长率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2025-2031年全球主要地区脱敏药物消费量预测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2020-2031年中国市场脱敏药物消费量、增长率及发展预测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2020-2031年北美市场脱敏药物消费量、增长率及发展预测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2020-2031年欧洲市场脱敏药物消费量、增长率及发展预测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2020-2031年日本市场脱敏药物消费量、增长率及发展预测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2020-2031年东南亚市场脱敏药物消费量、增长率及发展预测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2020-2031年印度市场脱敏药物消费量、增长率及发展预测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全球脱敏药物重点厂商概况分析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一、重点企业（一）基本信息、脱敏药物生产基地、销售区域、竞争对手及市场地位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二、重点企业（一）脱敏药物产品规格、参数及市场应用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三、2020-2025年重点企业（一）脱敏药物产能、产量、产值、价格及毛利率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一、重点企业（二）基本信息、脱敏药物生产基地、销售区域、竞争对手及市场地位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二、重点企业（二）脱敏药物产品规格、参数及市场应用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三、2020-2025年重点企业（二）脱敏药物产能、产量、产值、价格及毛利率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一、重点企业（三）基本信息、脱敏药物生产基地、销售区域、竞争对手及市场地位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二、重点企业（三）脱敏药物产品规格、参数及市场应用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三、2020-2025年重点企业（三）脱敏药物产能、产量、产值、价格及毛利率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一、重点企业（四）基本信息、脱敏药物生产基地、销售区域、竞争对手及市场地位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二、重点企业（四）脱敏药物产品规格、参数及市场应用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三、2020-2025年重点企业（四）脱敏药物产能、产量、产值、价格及毛利率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一、重点企业（五）基本信息、脱敏药物生产基地、销售区域、竞争对手及市场地位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二、重点企业（五）脱敏药物产品规格、参数及市场应用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三、2020-2025年重点企业（五）脱敏药物产能、产量、产值、价格及毛利率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一、重点企业（六）基本信息、脱敏药物生产基地、销售区域、竞争对手及市场地位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二、重点企业（六）脱敏药物产品规格、参数及市场应用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三、2020-2025年重点企业（六）脱敏药物产能、产量、产值、价格及毛利率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一、重点企业（七）基本信息、脱敏药物生产基地、销售区域、竞争对手及市场地位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二、重点企业（七）脱敏药物产品规格、参数及市场应用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三、2020-2025年重点企业（七）脱敏药物产能、产量、产值、价格及毛利率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一、重点企业（八）基本信息、脱敏药物生产基地、销售区域、竞争对手及市场地位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二、重点企业（八）脱敏药物产品规格、参数及市场应用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三、2020-2025年重点企业（八）脱敏药物产能、产量、产值、价格及毛利率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不同类型脱敏药物产品的发展分析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2020-2031年全球不同类型脱敏药物产量</w:t>
      </w:r>
      <w:r>
        <w:rPr>
          <w:rFonts w:hint="eastAsia"/>
        </w:rPr>
        <w:br/>
      </w:r>
      <w:r>
        <w:rPr>
          <w:rFonts w:hint="eastAsia"/>
        </w:rPr>
        <w:t>　　　　一、2020-2025年全球脱敏药物不同类型脱敏药物产量及市场份额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二、2025-2031年全球不同类型脱敏药物产量预测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2020-2031年全球不同类型脱敏药物产值</w:t>
      </w:r>
      <w:r>
        <w:rPr>
          <w:rFonts w:hint="eastAsia"/>
        </w:rPr>
        <w:br/>
      </w:r>
      <w:r>
        <w:rPr>
          <w:rFonts w:hint="eastAsia"/>
        </w:rPr>
        <w:t>　　　　一、2020-2025年全球脱敏药物不同类型脱敏药物产值及市场份额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二、2025-2031年全球不同类型脱敏药物产值预测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2020-2031年全球不同类型脱敏药物价格走势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2020-2025年不同价格区间脱敏药物市场份额对比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2020-2031年中国不同类型脱敏药物产量</w:t>
      </w:r>
      <w:r>
        <w:rPr>
          <w:rFonts w:hint="eastAsia"/>
        </w:rPr>
        <w:br/>
      </w:r>
      <w:r>
        <w:rPr>
          <w:rFonts w:hint="eastAsia"/>
        </w:rPr>
        <w:t>　　　　一、2020-2025年中国脱敏药物不同类型脱敏药物产量及市场份额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二、2025-2031年中国不同类型脱敏药物产量预测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2020-2031年中国不同类型脱敏药物产值</w:t>
      </w:r>
      <w:r>
        <w:rPr>
          <w:rFonts w:hint="eastAsia"/>
        </w:rPr>
        <w:br/>
      </w:r>
      <w:r>
        <w:rPr>
          <w:rFonts w:hint="eastAsia"/>
        </w:rPr>
        <w:t>　　　　一、2020-2025年中国脱敏药物不同类型脱敏药物产值及市场份额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二、2025-2031年中国不同类型脱敏药物产值预测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脱敏药物上游原料及下游主要应用发展分析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脱敏药物产业链分析</w:t>
      </w:r>
      <w:r>
        <w:rPr>
          <w:rFonts w:hint="eastAsia"/>
        </w:rPr>
        <w:br/>
      </w:r>
      <w:r>
        <w:rPr>
          <w:rFonts w:hint="eastAsia"/>
        </w:rPr>
        <w:t>　　第二节 脱敏药物产业上游供应分析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2020-2031年全球不同应用脱敏药物消费量、市场份额及增长率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一、2020-2025年全球不同应用脱敏药物消费量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二、2025-2031年全球不同应用脱敏药物消费量预测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2020-2031年中国不同应用脱敏药物消费量、市场份额及增长率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一、2020-2025年中国不同应用脱敏药物消费量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二、2025-2031年中国不同应用脱敏药物消费量预测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中国脱敏药物产量、消费量、进出口分析及未来趋势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2020-2031年中国脱敏药物产量、消费量、进出口分析及未来趋势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中国脱敏药物进出口贸易趋势</w:t>
      </w:r>
      <w:r>
        <w:rPr>
          <w:rFonts w:hint="eastAsia"/>
        </w:rPr>
        <w:br/>
      </w:r>
      <w:r>
        <w:rPr>
          <w:rFonts w:hint="eastAsia"/>
        </w:rPr>
        <w:t>　　第三节 中国脱敏药物主要进口来源</w:t>
      </w:r>
      <w:r>
        <w:rPr>
          <w:rFonts w:hint="eastAsia"/>
        </w:rPr>
        <w:br/>
      </w:r>
      <w:r>
        <w:rPr>
          <w:rFonts w:hint="eastAsia"/>
        </w:rPr>
        <w:t>　　第四节 中国脱敏药物主要出口目的地</w:t>
      </w:r>
      <w:r>
        <w:rPr>
          <w:rFonts w:hint="eastAsia"/>
        </w:rPr>
        <w:br/>
      </w:r>
      <w:r>
        <w:rPr>
          <w:rFonts w:hint="eastAsia"/>
        </w:rPr>
        <w:t>　　第五节 中国脱敏药物行业未来发展的有利因素、不利因素分析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中国脱敏药物主要地区分布</w:t>
      </w:r>
      <w:r>
        <w:rPr>
          <w:rFonts w:hint="eastAsia"/>
        </w:rPr>
        <w:br/>
      </w:r>
      <w:r>
        <w:rPr>
          <w:rFonts w:hint="eastAsia"/>
        </w:rPr>
        <w:t>　　第一节 中国脱敏药物生产地区分布</w:t>
      </w:r>
      <w:r>
        <w:rPr>
          <w:rFonts w:hint="eastAsia"/>
        </w:rPr>
        <w:br/>
      </w:r>
      <w:r>
        <w:rPr>
          <w:rFonts w:hint="eastAsia"/>
        </w:rPr>
        <w:t>　　第二节 中国脱敏药物消费地区分布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脱敏药物技术及相关行业技术发展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未来脱敏药物行业、产品及技术发展趋势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脱敏药物行业及市场环境发展趋势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脱敏药物产品及技术发展趋势</w:t>
      </w:r>
      <w:r>
        <w:rPr>
          <w:rFonts w:hint="eastAsia"/>
        </w:rPr>
        <w:br/>
      </w:r>
      <w:r>
        <w:rPr>
          <w:rFonts w:hint="eastAsia"/>
        </w:rPr>
        <w:t>　　第三节 脱敏药物产品价格走势</w:t>
      </w:r>
      <w:r>
        <w:rPr>
          <w:rFonts w:hint="eastAsia"/>
        </w:rPr>
        <w:br/>
      </w:r>
      <w:r>
        <w:rPr>
          <w:rFonts w:hint="eastAsia"/>
        </w:rPr>
        <w:t>　　第四节 未来脱敏药物市场消费形态、消费者偏好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脱敏药物销售渠道分析及建议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国内市场脱敏药物销售渠道</w:t>
      </w:r>
      <w:r>
        <w:rPr>
          <w:rFonts w:hint="eastAsia"/>
        </w:rPr>
        <w:br/>
      </w:r>
      <w:r>
        <w:rPr>
          <w:rFonts w:hint="eastAsia"/>
        </w:rPr>
        <w:t>　　第二节 企业海外脱敏药物销售渠道</w:t>
      </w:r>
      <w:r>
        <w:rPr>
          <w:rFonts w:hint="eastAsia"/>
        </w:rPr>
        <w:br/>
      </w:r>
      <w:r>
        <w:rPr>
          <w:rFonts w:hint="eastAsia"/>
        </w:rPr>
        <w:t>　　第三节 脱敏药物销售/营销策略建议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脱敏药物行业研究成果及结论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中:智林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按照不同产品类型，脱敏药物主要可以分为如下几个类别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不同种类脱敏药物增长趋势2024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从不同应用，脱敏药物主要包括如下几个方面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不同应用脱敏药物消费量增长趋势2024 VS 2025</w:t>
      </w:r>
      <w:r>
        <w:rPr>
          <w:rFonts w:hint="eastAsia"/>
        </w:rPr>
        <w:br/>
      </w:r>
      <w:r>
        <w:rPr>
          <w:rFonts w:hint="eastAsia"/>
        </w:rPr>
        <w:t>　　表 脱敏药物中国及欧美日等地区政策分析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脱敏药物潜在市场机会、挑战及风险分析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2020-2025年全球脱敏药物主要厂商产量列表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2020-2025年全球脱敏药物主要厂商产量市场份额列表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2020-2025年全球脱敏药物主要厂商产值列表</w:t>
      </w:r>
      <w:r>
        <w:rPr>
          <w:rFonts w:hint="eastAsia"/>
        </w:rPr>
        <w:br/>
      </w:r>
      <w:r>
        <w:rPr>
          <w:rFonts w:hint="eastAsia"/>
        </w:rPr>
        <w:t>　　表 全球脱敏药物主要厂商产值市场份额列表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2025年全球主要生产商脱敏药物收入排名</w:t>
      </w:r>
      <w:r>
        <w:rPr>
          <w:rFonts w:hint="eastAsia"/>
        </w:rPr>
        <w:br/>
      </w:r>
      <w:r>
        <w:rPr>
          <w:rFonts w:hint="eastAsia"/>
        </w:rPr>
        <w:t>　　表 2020-2025年全球脱敏药物主要厂商产品价格列表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2020-2025年中国市场脱敏药物主要厂商产品产量列表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2020-2025年中国脱敏药物主要厂商产量市场份额列表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2020-2025年中国脱敏药物主要厂商产值列表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2020-2025年中国脱敏药物主要厂商产值市场份额列表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全球主要厂商脱敏药物厂商产地分布及商业化日期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全球主要脱敏药物企业采访及观点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全球主要地区脱敏药物产值：2020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2020-2025年全球主要地区脱敏药物产量市场份额列表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2025-2031年全球主要地区脱敏药物产量列表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2025-2031年全球主要地区脱敏药物产量份额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2020-2025年全球主要地区脱敏药物产值列表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2020-2025年全球主要地区脱敏药物产值份额列表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2020-2025年全球主要地区脱敏药物消费量列表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2020-2025年全球主要地区脱敏药物消费量市场份额列表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重点企业（一）脱敏药物产品规格、参数及市场应用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2020-2025年重点企业（一）脱敏药物产能、产量、产值、价格及毛利率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重点企业（一）脱敏药物产品规格及价格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重点企业（二）脱敏药物产品规格、参数及市场应用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2020-2025年重点企业（二）脱敏药物产能、产量、产值、价格及毛利率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重点企业（二）脱敏药物产品规格及价格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重点企业（三）脱敏药物产品规格、参数及市场应用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2020-2025年重点企业（三）脱敏药物产能、产量、产值、价格及毛利率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重点企业（三）脱敏药物产品规格及价格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重点企业（四）脱敏药物产品规格、参数及市场应用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2020-2025年重点企业（四）脱敏药物产能、产量、产值、价格及毛利率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重点企业（四）脱敏药物产品规格及价格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重点企业（五）脱敏药物产品规格、参数及市场应用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2020-2025年重点企业（五）脱敏药物产能、产量、产值、价格及毛利率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重点企业（五）脱敏药物产品规格及价格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重点企业（六）脱敏药物产品规格、参数及市场应用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2020-2025年重点企业（六）脱敏药物产能、产量、产值、价格及毛利率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重点企业（六）脱敏药物产品规格及价格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重点企业（七）脱敏药物产品规格、参数及市场应用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2020-2025年重点企业（七）脱敏药物产能、产量、产值、价格及毛利率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重点企业（七）脱敏药物产品规格及价格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重点企业（八）脱敏药物产品规格、参数及市场应用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2020-2025年重点企业（八）脱敏药物产能、产量、产值、价格及毛利率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重点企业（八）脱敏药物产品规格及价格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2020-2025年全球不同产品类型脱敏药物产量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2020-2025年全球不同产品类型脱敏药物产量市场份额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全球不同产品类型脱敏药物产量预测（2025-2031）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2020-2025年全球不同产品类型脱敏药物产量市场份额预测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2020-2025年全球不同类型脱敏药物产值</w:t>
      </w:r>
      <w:r>
        <w:rPr>
          <w:rFonts w:hint="eastAsia"/>
        </w:rPr>
        <w:br/>
      </w:r>
      <w:r>
        <w:rPr>
          <w:rFonts w:hint="eastAsia"/>
        </w:rPr>
        <w:t>　　表 2020-2025年全球不同类型脱敏药物产值市场份额</w:t>
      </w:r>
      <w:r>
        <w:rPr>
          <w:rFonts w:hint="eastAsia"/>
        </w:rPr>
        <w:br/>
      </w:r>
      <w:r>
        <w:rPr>
          <w:rFonts w:hint="eastAsia"/>
        </w:rPr>
        <w:t>　　表 全球不同类型脱敏药物产值预测（2025-2031）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全球不同类型脱敏药物产值市场预测份额（2025-2031）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2020-2025年全球不同价格区间脱敏药物市场份额对比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2020-2025年中国不同产品类型脱敏药物产量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2020-2025年中国不同产品类型脱敏药物产量市场份额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中国不同产品类型脱敏药物产量预测（2025-2031）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中国不同产品类型脱敏药物产量市场份额预测（2025-2031）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2020-2025年中国不同产品类型脱敏药物产值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2020-2025年中国不同产品类型脱敏药物产值市场份额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中国不同产品类型脱敏药物产值预测（2025-2031）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中国不同产品类型脱敏药物产值市场份额预测（2025-2031）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脱敏药物上游原料供应商及联系方式列表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2020-2025年全球不同应用脱敏药物消费量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2020-2025年全球不同应用脱敏药物消费量市场份额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全球不同应用脱敏药物消费量预测（2025-2031）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全球不同应用脱敏药物消费量市场份额预测（2025-2031）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2020-2025年中国不同应用脱敏药物消费量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2020-2025年中国不同应用脱敏药物消费量市场份额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中国不同应用脱敏药物消费量预测（2025-2031）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中国不同应用脱敏药物消费量市场份额预测（2025-2031）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2020-2025年中国脱敏药物产量、消费量、进出口</w:t>
      </w:r>
      <w:r>
        <w:rPr>
          <w:rFonts w:hint="eastAsia"/>
        </w:rPr>
        <w:br/>
      </w:r>
      <w:r>
        <w:rPr>
          <w:rFonts w:hint="eastAsia"/>
        </w:rPr>
        <w:t>　　表 中国脱敏药物产量、消费量、进出口预测（2025-2031）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中国市场脱敏药物进出口贸易趋势</w:t>
      </w:r>
      <w:r>
        <w:rPr>
          <w:rFonts w:hint="eastAsia"/>
        </w:rPr>
        <w:br/>
      </w:r>
      <w:r>
        <w:rPr>
          <w:rFonts w:hint="eastAsia"/>
        </w:rPr>
        <w:t>　　表 中国市场脱敏药物主要进口来源</w:t>
      </w:r>
      <w:r>
        <w:rPr>
          <w:rFonts w:hint="eastAsia"/>
        </w:rPr>
        <w:br/>
      </w:r>
      <w:r>
        <w:rPr>
          <w:rFonts w:hint="eastAsia"/>
        </w:rPr>
        <w:t>　　表 中国市场脱敏药物主要出口目的地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中国脱敏药物生产地区分布</w:t>
      </w:r>
      <w:r>
        <w:rPr>
          <w:rFonts w:hint="eastAsia"/>
        </w:rPr>
        <w:br/>
      </w:r>
      <w:r>
        <w:rPr>
          <w:rFonts w:hint="eastAsia"/>
        </w:rPr>
        <w:t>　　表 中国脱敏药物消费地区分布</w:t>
      </w:r>
      <w:r>
        <w:rPr>
          <w:rFonts w:hint="eastAsia"/>
        </w:rPr>
        <w:br/>
      </w:r>
      <w:r>
        <w:rPr>
          <w:rFonts w:hint="eastAsia"/>
        </w:rPr>
        <w:t>　　表 脱敏药物行业及市场环境发展趋势</w:t>
      </w:r>
      <w:r>
        <w:rPr>
          <w:rFonts w:hint="eastAsia"/>
        </w:rPr>
        <w:br/>
      </w:r>
      <w:r>
        <w:rPr>
          <w:rFonts w:hint="eastAsia"/>
        </w:rPr>
        <w:t>　　表 脱敏药物产品及技术发展趋势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国内当前及未来脱敏药物主要销售模式及销售渠道趋势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欧美日等地区当前及未来脱敏药物主要销售模式及销售渠道趋势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脱敏药物产品市场定位及目标消费者分析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脱敏药物产品图片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2025年全球不同产品类型脱敏药物产量市场份额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全球产品类型脱敏药物消费量市场份额2024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2020-2031年全球脱敏药物产量及增长率</w:t>
      </w:r>
      <w:r>
        <w:rPr>
          <w:rFonts w:hint="eastAsia"/>
        </w:rPr>
        <w:br/>
      </w:r>
      <w:r>
        <w:rPr>
          <w:rFonts w:hint="eastAsia"/>
        </w:rPr>
        <w:t>　　图 2020-2031年全球脱敏药物产值及增长率</w:t>
      </w:r>
      <w:r>
        <w:rPr>
          <w:rFonts w:hint="eastAsia"/>
        </w:rPr>
        <w:br/>
      </w:r>
      <w:r>
        <w:rPr>
          <w:rFonts w:hint="eastAsia"/>
        </w:rPr>
        <w:t>　　图 2020-2031年中国脱敏药物产量及发展趋势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2020-2031年中国脱敏药物产值及未来发展趋势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2020-2031年全球脱敏药物产能、产量、产能利用率及发展趋势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2020-2031年全球脱敏药物产量、市场需求量及发展趋势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2020-2031年中国脱敏药物产能、产量、产能利用率及发展趋势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2020-2031年中国脱敏药物产量、市场需求量及发展趋势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全球脱敏药物主要厂商2025年产量市场份额列表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全球脱敏药物主要厂商2025年产值市场份额列表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2020-2025年中国市场脱敏药物主要厂商2025年产量市场份额列表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中国脱敏药物主要厂商2025年产量市场份额列表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中国脱敏药物主要厂商2025年产值市场份额列表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2025年全球前五及前十大生产商脱敏药物市场份额</w:t>
      </w:r>
      <w:r>
        <w:rPr>
          <w:rFonts w:hint="eastAsia"/>
        </w:rPr>
        <w:br/>
      </w:r>
      <w:r>
        <w:rPr>
          <w:rFonts w:hint="eastAsia"/>
        </w:rPr>
        <w:t>　　图 全球脱敏药物第一梯队、第二梯队和第三梯队生产商（品牌）及市场份额（2024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脱敏药物全球领先企业SWOT分析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全球主要地区脱敏药物消费量市场份额（2024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2020-2031年北美市场脱敏药物产量及增长率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2020-2031年北美市场脱敏药物产值及增长率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2020-2031年欧洲市场脱敏药物产量及增长率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2020-2031年欧洲市场脱敏药物产值及增长率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2020-2031年中国市场脱敏药物产量及增长率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2020-2031年中国市场脱敏药物产值及增长率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2020-2031年日本市场脱敏药物产量及增长率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2020-2031年日本市场脱敏药物产值及增长率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2020-2031年东南亚市场脱敏药物产量及增长率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2020-2031年东南亚市场脱敏药物产值及增长率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2020-2031年印度市场脱敏药物产量及增长率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2020-2031年印度市场脱敏药物产值及增长率</w:t>
      </w:r>
      <w:r>
        <w:rPr>
          <w:rFonts w:hint="eastAsia"/>
        </w:rPr>
        <w:br/>
      </w:r>
      <w:r>
        <w:rPr>
          <w:rFonts w:hint="eastAsia"/>
        </w:rPr>
        <w:t>　　图 全球主要地区脱敏药物消费量市场份额（2024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全球主要地区脱敏药物消费量市场份额（2024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2020-2031年中国市场脱敏药物消费量、增长率及发展预测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2020-2031年北美市场脱敏药物消费量、增长率及发展预测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2020-2031年欧洲市场脱敏药物消费量、增长率及发展预测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2020-2031年日本市场脱敏药物消费量、增长率及发展预测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2020-2031年东南亚市场脱敏药物消费量、增长率及发展预测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2020-2031年印度市场脱敏药物消费量、增长率及发展预测</w:t>
      </w:r>
      <w:r>
        <w:rPr>
          <w:rFonts w:hint="eastAsia"/>
        </w:rPr>
        <w:br/>
      </w:r>
      <w:r>
        <w:rPr>
          <w:rFonts w:hint="eastAsia"/>
        </w:rPr>
        <w:t>　　图 脱敏药物产业链图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脱敏药物产品价格走势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8f6efd61684d9c" w:history="1">
        <w:r>
          <w:rPr>
            <w:rStyle w:val="Hyperlink"/>
          </w:rPr>
          <w:t>2025-2031年中国脱敏药物市场分析与发展趋势报告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3076201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8f6efd61684d9c" w:history="1">
        <w:r>
          <w:rPr>
            <w:rStyle w:val="Hyperlink"/>
          </w:rPr>
          <w:t>https://www.20087.com/1/20/TuoMinYaoWuFaZhanQuShi.html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热点：常用脱敏药有哪些、脱敏药物有哪些、最好的脱敏药是什么药、牙齿脱敏药物、氯雷他定片是脱敏药吗、过敏性鼻炎脱敏药物、脱敏膏能修复海绵体吗、男士脱敏药物、脱敏药是干嘛的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2c9aebbd924b94" w:history="1">
      <w:r>
        <w:rPr>
          <w:rStyle w:val="Hyperlink"/>
        </w:rPr>
        <w:t>2025-2031年中国脱敏药物市场分析与发展趋势报告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0/TuoMinYaoWuFaZhanQuShi.html" TargetMode="External" Id="R698f6efd61684d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0/TuoMinYaoWuFaZhanQuShi.html" TargetMode="External" Id="Ra12c9aebbd924b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2025-04-20T04:11:00Z</dcterms:created>
  <dcterms:modified xsi:type="dcterms:W3CDTF">2025-04-20T05:11:00Z</dcterms:modified>
  <dc:subject>2025-2031年中国脱敏药物市场分析与发展趋势报告</dc:subject>
  <dc:title>2025-2031年中国脱敏药物市场分析与发展趋势报告</dc:title>
  <cp:keywords>2025-2031年中国脱敏药物市场分析与发展趋势报告</cp:keywords>
  <dc:description>2025-2031年中国脱敏药物市场分析与发展趋势报告</dc:description>
</cp:coreProperties>
</file>