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a916c37504519" w:history="1">
              <w:r>
                <w:rPr>
                  <w:rStyle w:val="Hyperlink"/>
                </w:rPr>
                <w:t>2026-2032年中国不锈钢生物反应器行业研究及前景趋势分析报告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a916c37504519" w:history="1">
              <w:r>
                <w:rPr>
                  <w:rStyle w:val="Hyperlink"/>
                </w:rPr>
                <w:t>2026-2032年中国不锈钢生物反应器行业研究及前景趋势分析报告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a916c37504519" w:history="1">
                <w:r>
                  <w:rPr>
                    <w:rStyle w:val="Hyperlink"/>
                  </w:rPr>
                  <w:t>https://www.20087.com/1/10/BuXiuGangShengWuFanYingQiFaZhanQianJingFenXi.html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生物反应器是用于微生物发酵、细胞培养与酶催化等生物过程的密闭式容器，主体由316L不锈钢制造，具备优异的耐腐蚀性、可清洁性与承压能力。不锈钢生物反应器采用立式圆柱形设计，配备搅拌系统、气体分布器、温度控制夹套与多参数传感器（pH、DO、浊度）。控制系统实现灭菌、接种、补料与收获的自动化操作，符合GMP与ASME BPE规范。容积覆盖数十升至数万升，广泛应用于抗生素、疫苗、单抗与工业酶制剂生产。表面处理要求Ra≤0.4μm，电解抛光与钝化处理确保无死角与低蛋白吸附。用户关注点集中于批次一致性、交叉污染防控与在线清洗（CIP）效率。</w:t>
      </w:r>
      <w:r>
        <w:rPr>
          <w:rFonts w:hint="eastAsia"/>
        </w:rPr>
        <w:br/>
      </w:r>
      <w:r>
        <w:rPr>
          <w:rFonts w:hint="eastAsia"/>
        </w:rPr>
        <w:t>　　未来，不锈钢生物反应器将向智能过程控制、柔性配置与可持续运营方向发展。市场调研网指出，先进过程分析技术（PAT）将深度集成，结合拉曼光谱与在线质谱，实时监测代谢物与产物浓度，支持动态补料策模块化腔体设计将推广，支持快速更换内部组件（如搅拌桨、传感器阵列），适应多产品共线生产。能源效率将优化，采用热泵回收灭菌蒸汽热量，降低公用工程消耗。数字镜像系统将应用，实时同步物理反应器状态与虚拟模型，辅助操作员决策。在材料创新上，抗菌涂层与自修复钝化膜将探索，延长维护周期。同时，全生命周期评估将纳入设计，从原材料溯源到报废回收，推动绿色生物制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ca916c37504519" w:history="1">
        <w:r>
          <w:rPr>
            <w:rStyle w:val="Hyperlink"/>
          </w:rPr>
          <w:t>2026-2032年中国不锈钢生物反应器行业研究及前景趋势分析报告</w:t>
        </w:r>
      </w:hyperlink>
      <w:r>
        <w:rPr>
          <w:rFonts w:hint="eastAsia"/>
        </w:rPr>
        <w:t>》，2025年不锈钢生物反应器行业市场规模达 亿元，预计2032年市场规模将达 亿元，期间年均复合增长率（CAGR）达 %。报告依托权威数据资源与长期市场监测，系统分析了不锈钢生物反应器行业的市场规模、市场需求及产业链结构，深入探讨了不锈钢生物反应器价格变动与细分市场特征。报告科学预测了不锈钢生物反应器市场前景及未来发展趋势，重点剖析了行业集中度、竞争格局及重点企业的市场地位，并通过SWOT分析揭示了不锈钢生物反应器行业机遇与潜在风险。报告为投资者及业内企业提供了全面的市场洞察与决策参考，助力把握不锈钢生物反应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不锈钢生物反应器市场概述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按照不同产品类型，不锈钢生物反应器主要可以分为如下几个类别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中国不同产品类型不锈钢生物反应器增长趋势2021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0-50升</w:t>
      </w:r>
      <w:r>
        <w:rPr>
          <w:rFonts w:hint="eastAsia"/>
        </w:rPr>
        <w:br/>
      </w:r>
      <w:r>
        <w:rPr>
          <w:rFonts w:hint="eastAsia"/>
        </w:rPr>
        <w:t>　　　　1.2.3 50-100升</w:t>
      </w:r>
      <w:r>
        <w:rPr>
          <w:rFonts w:hint="eastAsia"/>
        </w:rPr>
        <w:br/>
      </w:r>
      <w:r>
        <w:rPr>
          <w:rFonts w:hint="eastAsia"/>
        </w:rPr>
        <w:t>　　　　1.2.4 100-250升</w:t>
      </w:r>
      <w:r>
        <w:rPr>
          <w:rFonts w:hint="eastAsia"/>
        </w:rPr>
        <w:br/>
      </w:r>
      <w:r>
        <w:rPr>
          <w:rFonts w:hint="eastAsia"/>
        </w:rPr>
        <w:t>　　　　1.2.5 250升以上</w:t>
      </w:r>
      <w:r>
        <w:rPr>
          <w:rFonts w:hint="eastAsia"/>
        </w:rPr>
        <w:br/>
      </w:r>
      <w:r>
        <w:rPr>
          <w:rFonts w:hint="eastAsia"/>
        </w:rPr>
        <w:t>　　1.3 按照不同结构形式，不锈钢生物反应器主要可以分为如下几个类别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中国不同结构形式不锈钢生物反应器增长趋势2021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搅拌釜式生物反应器</w:t>
      </w:r>
      <w:r>
        <w:rPr>
          <w:rFonts w:hint="eastAsia"/>
        </w:rPr>
        <w:br/>
      </w:r>
      <w:r>
        <w:rPr>
          <w:rFonts w:hint="eastAsia"/>
        </w:rPr>
        <w:t>　　　　1.3.3 气升式生物反应器</w:t>
      </w:r>
      <w:r>
        <w:rPr>
          <w:rFonts w:hint="eastAsia"/>
        </w:rPr>
        <w:br/>
      </w:r>
      <w:r>
        <w:rPr>
          <w:rFonts w:hint="eastAsia"/>
        </w:rPr>
        <w:t>　　　　1.3.4 鼓泡塔式反应器</w:t>
      </w:r>
      <w:r>
        <w:rPr>
          <w:rFonts w:hint="eastAsia"/>
        </w:rPr>
        <w:br/>
      </w:r>
      <w:r>
        <w:rPr>
          <w:rFonts w:hint="eastAsia"/>
        </w:rPr>
        <w:t>　　　　1.3.5 固定床反应器</w:t>
      </w:r>
      <w:r>
        <w:rPr>
          <w:rFonts w:hint="eastAsia"/>
        </w:rPr>
        <w:br/>
      </w:r>
      <w:r>
        <w:rPr>
          <w:rFonts w:hint="eastAsia"/>
        </w:rPr>
        <w:t>　　　　1.3.6 连续流生物反应器</w:t>
      </w:r>
      <w:r>
        <w:rPr>
          <w:rFonts w:hint="eastAsia"/>
        </w:rPr>
        <w:br/>
      </w:r>
      <w:r>
        <w:rPr>
          <w:rFonts w:hint="eastAsia"/>
        </w:rPr>
        <w:t>　　1.4 按照不同工艺模式，不锈钢生物反应器主要可以分为如下几个类别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中国不同工艺模式不锈钢生物反应器增长趋势2021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分批式</w:t>
      </w:r>
      <w:r>
        <w:rPr>
          <w:rFonts w:hint="eastAsia"/>
        </w:rPr>
        <w:br/>
      </w:r>
      <w:r>
        <w:rPr>
          <w:rFonts w:hint="eastAsia"/>
        </w:rPr>
        <w:t>　　　　1.4.3 补料分批式</w:t>
      </w:r>
      <w:r>
        <w:rPr>
          <w:rFonts w:hint="eastAsia"/>
        </w:rPr>
        <w:br/>
      </w:r>
      <w:r>
        <w:rPr>
          <w:rFonts w:hint="eastAsia"/>
        </w:rPr>
        <w:t>　　　　1.4.4 连续式</w:t>
      </w:r>
      <w:r>
        <w:rPr>
          <w:rFonts w:hint="eastAsia"/>
        </w:rPr>
        <w:br/>
      </w:r>
      <w:r>
        <w:rPr>
          <w:rFonts w:hint="eastAsia"/>
        </w:rPr>
        <w:t>　　　　1.4.5 灌流式</w:t>
      </w:r>
      <w:r>
        <w:rPr>
          <w:rFonts w:hint="eastAsia"/>
        </w:rPr>
        <w:br/>
      </w:r>
      <w:r>
        <w:rPr>
          <w:rFonts w:hint="eastAsia"/>
        </w:rPr>
        <w:t>　　1.5 按照不同搅拌方式，不锈钢生物反应器主要可以分为如下几个类别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中国不同搅拌方式不锈钢生物反应器增长趋势2021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顶部机械搅拌</w:t>
      </w:r>
      <w:r>
        <w:rPr>
          <w:rFonts w:hint="eastAsia"/>
        </w:rPr>
        <w:br/>
      </w:r>
      <w:r>
        <w:rPr>
          <w:rFonts w:hint="eastAsia"/>
        </w:rPr>
        <w:t>　　　　1.5.3 底部磁力搅拌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从不同应用，不锈钢生物反应器主要包括如下几个方面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中国不同应用不锈钢生物反应器增长趋势2021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生物制药公司</w:t>
      </w:r>
      <w:r>
        <w:rPr>
          <w:rFonts w:hint="eastAsia"/>
        </w:rPr>
        <w:br/>
      </w:r>
      <w:r>
        <w:rPr>
          <w:rFonts w:hint="eastAsia"/>
        </w:rPr>
        <w:t>　　　　1.6.3 研究组织</w:t>
      </w:r>
      <w:r>
        <w:rPr>
          <w:rFonts w:hint="eastAsia"/>
        </w:rPr>
        <w:br/>
      </w:r>
      <w:r>
        <w:rPr>
          <w:rFonts w:hint="eastAsia"/>
        </w:rPr>
        <w:t>　　　　1.6.4 学术研究机构</w:t>
      </w:r>
      <w:r>
        <w:rPr>
          <w:rFonts w:hint="eastAsia"/>
        </w:rPr>
        <w:br/>
      </w:r>
      <w:r>
        <w:rPr>
          <w:rFonts w:hint="eastAsia"/>
        </w:rPr>
        <w:t>　　　　1.6.5 其他应用</w:t>
      </w:r>
      <w:r>
        <w:rPr>
          <w:rFonts w:hint="eastAsia"/>
        </w:rPr>
        <w:br/>
      </w:r>
      <w:r>
        <w:rPr>
          <w:rFonts w:hint="eastAsia"/>
        </w:rPr>
        <w:t>　　1.7 中国不锈钢生物反应器发展现状及未来趋势（2021-2032）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中国市场不锈钢生物反应器收入及增长率（2021-2032）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中国市场不锈钢生物反应器销量及增长率（2021-2032）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中国市场主要不锈钢生物反应器厂商分析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中国市场主要厂商不锈钢生物反应器销量及市场占有率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中国市场主要厂商不锈钢生物反应器销量（2021-2026）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中国市场主要厂商不锈钢生物反应器收入及市场占有率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中国市场主要厂商不锈钢生物反应器收入（2021-2026）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中国市场主要厂商不锈钢生物反应器收入市场份额（2021-2026）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2025年中国市场主要厂商不锈钢生物反应器收入排名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中国市场主要厂商不锈钢生物反应器价格（2021-2026）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中国市场主要厂商不锈钢生物反应器总部及产地分布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中国市场主要厂商成立时间及不锈钢生物反应器商业化日期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中国市场主要厂商不锈钢生物反应器产品类型及应用</w:t>
      </w:r>
      <w:r>
        <w:rPr>
          <w:rFonts w:hint="eastAsia"/>
        </w:rPr>
        <w:br/>
      </w:r>
      <w:r>
        <w:rPr>
          <w:rFonts w:hint="eastAsia"/>
        </w:rPr>
        <w:t>　　2.7 不锈钢生物反应器行业集中度、竞争程度分析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不锈钢生物反应器行业集中度分析：2025年中国Top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中国市场不锈钢生物反应器第一梯队、第二梯队和第三梯队厂商（品牌）及2025年市场份额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不同产品类型不锈钢生物反应器分析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中国市场不同产品类型不锈钢生物反应器销量（2021-2032）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中国市场不同产品类型不锈钢生物反应器销量及市场份额（2021-2026）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中国市场不同产品类型不锈钢生物反应器销量预测（2027-2032）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中国市场不同产品类型不锈钢生物反应器规模（2021-2032）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中国市场不同产品类型不锈钢生物反应器规模及市场份额（2021-2026）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中国市场不同产品类型不锈钢生物反应器规模预测（2027-2032）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中国市场不同产品类型不锈钢生物反应器价格走势（2021-2032）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不同应用不锈钢生物反应器分析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中国市场不同应用不锈钢生物反应器销量（2021-2032）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中国市场不同应用不锈钢生物反应器销量及市场份额（2021-2026）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中国市场不同应用不锈钢生物反应器销量预测（2027-2032）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中国市场不同应用不锈钢生物反应器规模（2021-2032）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中国市场不同应用不锈钢生物反应器规模及市场份额（2021-2026）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中国市场不同应用不锈钢生物反应器规模预测（2027-2032）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中国市场不同应用不锈钢生物反应器价格走势（2021-2032）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不锈钢生物反应器行业发展分析---发展趋势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不锈钢生物反应器行业发展分析---厂商壁垒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不锈钢生物反应器行业发展分析---驱动因素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不锈钢生物反应器行业发展分析---制约因素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不锈钢生物反应器中国企业SWOT分析</w:t>
      </w:r>
      <w:r>
        <w:rPr>
          <w:rFonts w:hint="eastAsia"/>
        </w:rPr>
        <w:br/>
      </w:r>
      <w:r>
        <w:rPr>
          <w:rFonts w:hint="eastAsia"/>
        </w:rPr>
        <w:t>　　6.6 不锈钢生物反应器行业发展分析---行业政策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不锈钢生物反应器行业产业链简介</w:t>
      </w:r>
      <w:r>
        <w:rPr>
          <w:rFonts w:hint="eastAsia"/>
        </w:rPr>
        <w:br/>
      </w:r>
      <w:r>
        <w:rPr>
          <w:rFonts w:hint="eastAsia"/>
        </w:rPr>
        <w:t>　　7.2 不锈钢生物反应器产业链分析-上游</w:t>
      </w:r>
      <w:r>
        <w:rPr>
          <w:rFonts w:hint="eastAsia"/>
        </w:rPr>
        <w:br/>
      </w:r>
      <w:r>
        <w:rPr>
          <w:rFonts w:hint="eastAsia"/>
        </w:rPr>
        <w:t>　　7.3 不锈钢生物反应器产业链分析-中游</w:t>
      </w:r>
      <w:r>
        <w:rPr>
          <w:rFonts w:hint="eastAsia"/>
        </w:rPr>
        <w:br/>
      </w:r>
      <w:r>
        <w:rPr>
          <w:rFonts w:hint="eastAsia"/>
        </w:rPr>
        <w:t>　　7.4 不锈钢生物反应器产业链分析-下游</w:t>
      </w:r>
      <w:r>
        <w:rPr>
          <w:rFonts w:hint="eastAsia"/>
        </w:rPr>
        <w:br/>
      </w:r>
      <w:r>
        <w:rPr>
          <w:rFonts w:hint="eastAsia"/>
        </w:rPr>
        <w:t>　　7.5 不锈钢生物反应器行业采购模式</w:t>
      </w:r>
      <w:r>
        <w:rPr>
          <w:rFonts w:hint="eastAsia"/>
        </w:rPr>
        <w:br/>
      </w:r>
      <w:r>
        <w:rPr>
          <w:rFonts w:hint="eastAsia"/>
        </w:rPr>
        <w:t>　　7.6 不锈钢生物反应器行业生产模式</w:t>
      </w:r>
      <w:r>
        <w:rPr>
          <w:rFonts w:hint="eastAsia"/>
        </w:rPr>
        <w:br/>
      </w:r>
      <w:r>
        <w:rPr>
          <w:rFonts w:hint="eastAsia"/>
        </w:rPr>
        <w:t>　　7.7 不锈钢生物反应器行业销售模式及销售渠道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中国本土不锈钢生物反应器产能、产量分析</w:t>
      </w:r>
      <w:r>
        <w:rPr>
          <w:rFonts w:hint="eastAsia"/>
        </w:rPr>
        <w:br/>
      </w:r>
      <w:r>
        <w:rPr>
          <w:rFonts w:hint="eastAsia"/>
        </w:rPr>
        <w:t>　　8.1 中国不锈钢生物反应器供需现状及预测（2021-2032）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中国不锈钢生物反应器产能、产量、产能利用率及发展趋势（2021-2032）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中国不锈钢生物反应器产量、市场需求量及发展趋势（2021-2032）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中国不锈钢生物反应器进出口分析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中国市场不锈钢生物反应器主要进口来源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中国市场不锈钢生物反应器主要出口目的地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不同产品类型不锈钢生物反应器市场规模2021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不同结构形式不锈钢生物反应器市场规模2021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不同工艺模式不锈钢生物反应器市场规模2021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不同搅拌方式不锈钢生物反应器市场规模2021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不同应用不锈钢生物反应器市场规模2021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中国市场主要厂商不锈钢生物反应器销量（2021-2026）&amp;（台）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中国市场主要厂商不锈钢生物反应器销量市场份额（2021-2026）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中国市场主要厂商不锈钢生物反应器收入（2021-2026）&amp;（万元）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中国市场主要厂商不锈钢生物反应器收入份额（2021-2026）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2025年中国主要生产商不锈钢生物反应器收入排名（万元）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中国市场主要厂商不锈钢生物反应器价格（2021-2026）&amp;（千元/台）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中国市场主要厂商不锈钢生物反应器总部及产地分布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中国市场主要厂商成立时间及不锈钢生物反应器商业化日期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中国市场主要厂商不锈钢生物反应器产品类型及应用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2025年中国市场不锈钢生物反应器主要厂商市场地位（第一梯队、第二梯队和第三梯队）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不锈钢生物反应器市场投资、并购等现状分析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不锈钢生物反应器生产基地、总部、竞争对手及市场地位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不锈钢生物反应器产品规格、参数及市场应用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不锈钢生物反应器销量（台）、收入（万元）、价格（千元/台）及毛利率（2021-2026）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中国市场不同产品类型不锈钢生物反应器销量（2021-2026）&amp;（台）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中国市场不同产品类型不锈钢生物反应器销量市场份额（2021-2026）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中国市场不同产品类型不锈钢生物反应器销量预测（2027-2032）&amp;（台）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中国市场不同产品类型不锈钢生物反应器销量市场份额预测（2027-2032）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中国市场不同产品类型不锈钢生物反应器规模（2021-2026）&amp;（万元）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中国市场不同产品类型不锈钢生物反应器规模市场份额（2021-2026）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中国市场不同产品类型不锈钢生物反应器规模预测（2027-2032）&amp;（万元）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中国市场不同产品类型不锈钢生物反应器规模市场份额预测（2027-2032）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中国市场不同应用不锈钢生物反应器销量（2021-2026）&amp;（台）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中国市场不同应用不锈钢生物反应器销量市场份额（2021-2026）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中国市场不同应用不锈钢生物反应器销量预测（2027-2032）&amp;（台）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中国市场不同应用不锈钢生物反应器销量市场份额预测（2027-2032）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中国市场不同应用不锈钢生物反应器规模（2021-2026）&amp;（万元）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中国市场不同应用不锈钢生物反应器规模市场份额（2021-2026）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中国市场不同应用不锈钢生物反应器规模预测（2027-2032）&amp;（万元）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中国市场不同应用不锈钢生物反应器规模市场份额预测（2027-2032）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不锈钢生物反应器行业发展分析---发展趋势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不锈钢生物反应器行业发展分析---厂商壁垒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不锈钢生物反应器行业发展分析---驱动因素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不锈钢生物反应器行业发展分析---制约因素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不锈钢生物反应器行业相关重点政策一览</w:t>
      </w:r>
      <w:r>
        <w:rPr>
          <w:rFonts w:hint="eastAsia"/>
        </w:rPr>
        <w:br/>
      </w:r>
      <w:r>
        <w:rPr>
          <w:rFonts w:hint="eastAsia"/>
        </w:rPr>
        <w:t>　　表 108： 不锈钢生物反应器行业供应链分析</w:t>
      </w:r>
      <w:r>
        <w:rPr>
          <w:rFonts w:hint="eastAsia"/>
        </w:rPr>
        <w:br/>
      </w:r>
      <w:r>
        <w:rPr>
          <w:rFonts w:hint="eastAsia"/>
        </w:rPr>
        <w:t>　　表 109： 不锈钢生物反应器上游原料供应商</w:t>
      </w:r>
      <w:r>
        <w:rPr>
          <w:rFonts w:hint="eastAsia"/>
        </w:rPr>
        <w:br/>
      </w:r>
      <w:r>
        <w:rPr>
          <w:rFonts w:hint="eastAsia"/>
        </w:rPr>
        <w:t>　　表 110： 不锈钢生物反应器行业主要下游客户</w:t>
      </w:r>
      <w:r>
        <w:rPr>
          <w:rFonts w:hint="eastAsia"/>
        </w:rPr>
        <w:br/>
      </w:r>
      <w:r>
        <w:rPr>
          <w:rFonts w:hint="eastAsia"/>
        </w:rPr>
        <w:t>　　表 111： 不锈钢生物反应器典型经销商</w:t>
      </w:r>
      <w:r>
        <w:rPr>
          <w:rFonts w:hint="eastAsia"/>
        </w:rPr>
        <w:br/>
      </w:r>
      <w:r>
        <w:rPr>
          <w:rFonts w:hint="eastAsia"/>
        </w:rPr>
        <w:t>　　表 112： 中国不锈钢生物反应器产量、销量、进口量及出口量（2021-2026）&amp;（台）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中国不锈钢生物反应器产量、销量、进口量及出口量预测（2027-2032）&amp;（台）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中国市场不锈钢生物反应器主要进口来源</w:t>
      </w:r>
      <w:r>
        <w:rPr>
          <w:rFonts w:hint="eastAsia"/>
        </w:rPr>
        <w:br/>
      </w:r>
      <w:r>
        <w:rPr>
          <w:rFonts w:hint="eastAsia"/>
        </w:rPr>
        <w:t>　　表 115： 中国市场不锈钢生物反应器主要出口目的地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不锈钢生物反应器产品图片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中国不同产品类型不锈钢生物反应器市场规模市场份额2025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0-50升产品图片</w:t>
      </w:r>
      <w:r>
        <w:rPr>
          <w:rFonts w:hint="eastAsia"/>
        </w:rPr>
        <w:br/>
      </w:r>
      <w:r>
        <w:rPr>
          <w:rFonts w:hint="eastAsia"/>
        </w:rPr>
        <w:t>　　图 4： 50-100升产品图片</w:t>
      </w:r>
      <w:r>
        <w:rPr>
          <w:rFonts w:hint="eastAsia"/>
        </w:rPr>
        <w:br/>
      </w:r>
      <w:r>
        <w:rPr>
          <w:rFonts w:hint="eastAsia"/>
        </w:rPr>
        <w:t>　　图 5： 100-250升产品图片</w:t>
      </w:r>
      <w:r>
        <w:rPr>
          <w:rFonts w:hint="eastAsia"/>
        </w:rPr>
        <w:br/>
      </w:r>
      <w:r>
        <w:rPr>
          <w:rFonts w:hint="eastAsia"/>
        </w:rPr>
        <w:t>　　图 6： 250升以上产品图片</w:t>
      </w:r>
      <w:r>
        <w:rPr>
          <w:rFonts w:hint="eastAsia"/>
        </w:rPr>
        <w:br/>
      </w:r>
      <w:r>
        <w:rPr>
          <w:rFonts w:hint="eastAsia"/>
        </w:rPr>
        <w:t>　　图 7： 中国不同结构形式不锈钢生物反应器市场规模市场份额2025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搅拌釜式生物反应器产品图片</w:t>
      </w:r>
      <w:r>
        <w:rPr>
          <w:rFonts w:hint="eastAsia"/>
        </w:rPr>
        <w:br/>
      </w:r>
      <w:r>
        <w:rPr>
          <w:rFonts w:hint="eastAsia"/>
        </w:rPr>
        <w:t>　　图 9： 气升式生物反应器产品图片</w:t>
      </w:r>
      <w:r>
        <w:rPr>
          <w:rFonts w:hint="eastAsia"/>
        </w:rPr>
        <w:br/>
      </w:r>
      <w:r>
        <w:rPr>
          <w:rFonts w:hint="eastAsia"/>
        </w:rPr>
        <w:t>　　图 10： 鼓泡塔式反应器产品图片</w:t>
      </w:r>
      <w:r>
        <w:rPr>
          <w:rFonts w:hint="eastAsia"/>
        </w:rPr>
        <w:br/>
      </w:r>
      <w:r>
        <w:rPr>
          <w:rFonts w:hint="eastAsia"/>
        </w:rPr>
        <w:t>　　图 11： 固定床反应器产品图片</w:t>
      </w:r>
      <w:r>
        <w:rPr>
          <w:rFonts w:hint="eastAsia"/>
        </w:rPr>
        <w:br/>
      </w:r>
      <w:r>
        <w:rPr>
          <w:rFonts w:hint="eastAsia"/>
        </w:rPr>
        <w:t>　　图 12： 连续流生物反应器产品图片</w:t>
      </w:r>
      <w:r>
        <w:rPr>
          <w:rFonts w:hint="eastAsia"/>
        </w:rPr>
        <w:br/>
      </w:r>
      <w:r>
        <w:rPr>
          <w:rFonts w:hint="eastAsia"/>
        </w:rPr>
        <w:t>　　图 13： 中国不同工艺模式不锈钢生物反应器市场规模市场份额2025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分批式产品图片</w:t>
      </w:r>
      <w:r>
        <w:rPr>
          <w:rFonts w:hint="eastAsia"/>
        </w:rPr>
        <w:br/>
      </w:r>
      <w:r>
        <w:rPr>
          <w:rFonts w:hint="eastAsia"/>
        </w:rPr>
        <w:t>　　图 15： 补料分批式产品图片</w:t>
      </w:r>
      <w:r>
        <w:rPr>
          <w:rFonts w:hint="eastAsia"/>
        </w:rPr>
        <w:br/>
      </w:r>
      <w:r>
        <w:rPr>
          <w:rFonts w:hint="eastAsia"/>
        </w:rPr>
        <w:t>　　图 16： 连续式产品图片</w:t>
      </w:r>
      <w:r>
        <w:rPr>
          <w:rFonts w:hint="eastAsia"/>
        </w:rPr>
        <w:br/>
      </w:r>
      <w:r>
        <w:rPr>
          <w:rFonts w:hint="eastAsia"/>
        </w:rPr>
        <w:t>　　图 17： 灌流式产品图片</w:t>
      </w:r>
      <w:r>
        <w:rPr>
          <w:rFonts w:hint="eastAsia"/>
        </w:rPr>
        <w:br/>
      </w:r>
      <w:r>
        <w:rPr>
          <w:rFonts w:hint="eastAsia"/>
        </w:rPr>
        <w:t>　　图 18： 中国不同搅拌方式不锈钢生物反应器市场规模市场份额2025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顶部机械搅拌产品图片</w:t>
      </w:r>
      <w:r>
        <w:rPr>
          <w:rFonts w:hint="eastAsia"/>
        </w:rPr>
        <w:br/>
      </w:r>
      <w:r>
        <w:rPr>
          <w:rFonts w:hint="eastAsia"/>
        </w:rPr>
        <w:t>　　图 20： 底部磁力搅拌产品图片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中国不同应用不锈钢生物反应器市场份额2025 &amp; 2032</w:t>
      </w:r>
      <w:r>
        <w:rPr>
          <w:rFonts w:hint="eastAsia"/>
        </w:rPr>
        <w:br/>
      </w:r>
      <w:r>
        <w:rPr>
          <w:rFonts w:hint="eastAsia"/>
        </w:rPr>
        <w:t>　　图 23： 生物制药公司</w:t>
      </w:r>
      <w:r>
        <w:rPr>
          <w:rFonts w:hint="eastAsia"/>
        </w:rPr>
        <w:br/>
      </w:r>
      <w:r>
        <w:rPr>
          <w:rFonts w:hint="eastAsia"/>
        </w:rPr>
        <w:t>　　图 24： 研究组织</w:t>
      </w:r>
      <w:r>
        <w:rPr>
          <w:rFonts w:hint="eastAsia"/>
        </w:rPr>
        <w:br/>
      </w:r>
      <w:r>
        <w:rPr>
          <w:rFonts w:hint="eastAsia"/>
        </w:rPr>
        <w:t>　　图 25： 学术研究机构</w:t>
      </w:r>
      <w:r>
        <w:rPr>
          <w:rFonts w:hint="eastAsia"/>
        </w:rPr>
        <w:br/>
      </w:r>
      <w:r>
        <w:rPr>
          <w:rFonts w:hint="eastAsia"/>
        </w:rPr>
        <w:t>　　图 26： 其他应用</w:t>
      </w:r>
      <w:r>
        <w:rPr>
          <w:rFonts w:hint="eastAsia"/>
        </w:rPr>
        <w:br/>
      </w:r>
      <w:r>
        <w:rPr>
          <w:rFonts w:hint="eastAsia"/>
        </w:rPr>
        <w:t>　　图 27： 中国市场不锈钢生物反应器市场规模，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中国市场不锈钢生物反应器收入及增长率（2021-2032）&amp;（万元）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中国市场不锈钢生物反应器销量及增长率（2021-2032）&amp;（台）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2025年中国市场主要厂商不锈钢生物反应器销量市场份额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2025年中国市场主要厂商不锈钢生物反应器收入市场份额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2025年中国市场前五大厂商不锈钢生物反应器市场份额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2025年中国市场不锈钢生物反应器第一梯队、第二梯队和第三梯队厂商（品牌）及市场份额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中国市场不同产品类型不锈钢生物反应器价格走势（2021-2032）&amp;（千元/台）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中国市场不同应用不锈钢生物反应器价格走势（2021-2032）&amp;（千元/台）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36： 不锈钢生物反应器中国企业SWOT分析</w:t>
      </w:r>
      <w:r>
        <w:rPr>
          <w:rFonts w:hint="eastAsia"/>
        </w:rPr>
        <w:br/>
      </w:r>
      <w:r>
        <w:rPr>
          <w:rFonts w:hint="eastAsia"/>
        </w:rPr>
        <w:t>　　图 37： 不锈钢生物反应器产业链</w:t>
      </w:r>
      <w:r>
        <w:rPr>
          <w:rFonts w:hint="eastAsia"/>
        </w:rPr>
        <w:br/>
      </w:r>
      <w:r>
        <w:rPr>
          <w:rFonts w:hint="eastAsia"/>
        </w:rPr>
        <w:t>　　图 38： 不锈钢生物反应器行业采购模式分析</w:t>
      </w:r>
      <w:r>
        <w:rPr>
          <w:rFonts w:hint="eastAsia"/>
        </w:rPr>
        <w:br/>
      </w:r>
      <w:r>
        <w:rPr>
          <w:rFonts w:hint="eastAsia"/>
        </w:rPr>
        <w:t>　　图 39： 不锈钢生物反应器行业生产模式分析</w:t>
      </w:r>
      <w:r>
        <w:rPr>
          <w:rFonts w:hint="eastAsia"/>
        </w:rPr>
        <w:br/>
      </w:r>
      <w:r>
        <w:rPr>
          <w:rFonts w:hint="eastAsia"/>
        </w:rPr>
        <w:t>　　图 40： 不锈钢生物反应器行业销售模式分析</w:t>
      </w:r>
      <w:r>
        <w:rPr>
          <w:rFonts w:hint="eastAsia"/>
        </w:rPr>
        <w:br/>
      </w:r>
      <w:r>
        <w:rPr>
          <w:rFonts w:hint="eastAsia"/>
        </w:rPr>
        <w:t>　　图 41： 中国不锈钢生物反应器产能、产量、产能利用率及发展趋势（2021-2032）&amp;（台）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中国不锈钢生物反应器产量、市场需求量及发展趋势（2021-2032）&amp;（台）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a916c37504519" w:history="1">
        <w:r>
          <w:rPr>
            <w:rStyle w:val="Hyperlink"/>
          </w:rPr>
          <w:t>2026-2032年中国不锈钢生物反应器行业研究及前景趋势分析报告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a916c37504519" w:history="1">
        <w:r>
          <w:rPr>
            <w:rStyle w:val="Hyperlink"/>
          </w:rPr>
          <w:t>https://www.20087.com/1/10/BuXiuGangShengWuFanYingQiFaZhanQianJingFenXi.html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热点：不锈钢生物反应器十大品牌、不锈钢生物反应器上市公司、不锈钢反应釜生锈怎么处理、不锈钢生物反应器优点、生物反应器的原理、不锈钢反应釜百科、一次性反应器 不锈钢反应器、卫生级不锈钢反应釜、自动化不锈钢反应釜清洗系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ff2830b0346f1" w:history="1">
      <w:r>
        <w:rPr>
          <w:rStyle w:val="Hyperlink"/>
        </w:rPr>
        <w:t>2026-2032年中国不锈钢生物反应器行业研究及前景趋势分析报告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uXiuGangShengWuFanYingQiFaZhanQianJingFenXi.html" TargetMode="External" Id="R57ca916c3750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uXiuGangShengWuFanYingQiFaZhanQianJingFenXi.html" TargetMode="External" Id="Rdfbff2830b03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2026-05-16T03:16:27Z</dcterms:created>
  <dcterms:modified xsi:type="dcterms:W3CDTF">2026-05-16T04:16:27Z</dcterms:modified>
  <dc:subject>2026-2032年中国不锈钢生物反应器行业研究及前景趋势分析报告</dc:subject>
  <dc:title>2026-2032年中国不锈钢生物反应器行业研究及前景趋势分析报告</dc:title>
  <cp:keywords>2026-2032年中国不锈钢生物反应器行业研究及前景趋势分析报告</cp:keywords>
  <dc:description>2026-2032年中国不锈钢生物反应器行业研究及前景趋势分析报告</dc:description>
</cp:coreProperties>
</file>