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9008dd7f34892" w:history="1">
              <w:r>
                <w:rPr>
                  <w:rStyle w:val="Hyperlink"/>
                </w:rPr>
                <w:t>2025-2031年中国中药材行业研究与前景趋势报告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9008dd7f34892" w:history="1">
              <w:r>
                <w:rPr>
                  <w:rStyle w:val="Hyperlink"/>
                </w:rPr>
                <w:t>2025-2031年中国中药材行业研究与前景趋势报告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9008dd7f34892" w:history="1">
                <w:r>
                  <w:rPr>
                    <w:rStyle w:val="Hyperlink"/>
                  </w:rPr>
                  <w:t>https://www.20087.com/1/60/ZhongYaoCaiShiChangQianJingFenXi.html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行业在全球范围内享有悠久的历史和深厚的文化底蕴，近年来，随着人们对天然、草本疗法的回归，以及中医药在国际上的认可度提升，中药材市场迎来新的发展机遇。然而，中药材的品质参差不齐，市场规范化程度不足，加上野生药材资源的枯竭，对行业发展构成了挑战。</w:t>
      </w:r>
      <w:r>
        <w:rPr>
          <w:rFonts w:hint="eastAsia"/>
        </w:rPr>
        <w:br/>
      </w:r>
      <w:r>
        <w:rPr>
          <w:rFonts w:hint="eastAsia"/>
        </w:rPr>
        <w:t>　　未来，中药材行业将朝着规范化、标准化、现代化方向发展。通过建立中药材种植基地，实行GAP（良好农业规范）管理，确保药材品质和供应稳定。同时，借助现代科技，如DNA条形码技术，提升中药材的鉴别和质量控制能力。此外，国际化将是行业发展的另一大趋势，通过参与国际标准制定，提升中国中药材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9008dd7f34892" w:history="1">
        <w:r>
          <w:rPr>
            <w:rStyle w:val="Hyperlink"/>
          </w:rPr>
          <w:t>2025-2031年中国中药材行业研究与前景趋势报告</w:t>
        </w:r>
      </w:hyperlink>
      <w:r>
        <w:rPr>
          <w:rFonts w:hint="eastAsia"/>
        </w:rPr>
        <w:t>》通过严谨的分析、翔实的数据及直观的图表，系统解析了中药材行业的市场规模、需求变化、价格波动及产业链结构。报告全面评估了当前中药材市场现状，科学预测了未来市场前景与发展趋势，重点剖析了中药材细分市场的机遇与挑战。同时，报告对中药材重点企业的竞争地位及市场集中度进行了评估，为中药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中药材行业界定及应用</w:t>
      </w:r>
      <w:r>
        <w:rPr>
          <w:rFonts w:hint="eastAsia"/>
        </w:rPr>
        <w:br/>
      </w:r>
      <w:r>
        <w:rPr>
          <w:rFonts w:hint="eastAsia"/>
        </w:rPr>
        <w:t>　　第一节 中药材行业定义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2024-2025年全球中药材行业发展状况分析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2019-2024年全球中药材行业运行概况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2019-2024年全球中药材行业市场规模分析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全球主要地区中药材行业运行情况分析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2025-2031年全球中药材行业发展趋势预测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中药材行业相关政策、标准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中药材行业相关发展规划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一、2024-2025年中药材行业品牌发展现状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二、2024-2025年中药材行业需求市场现状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三、2024-2025年中药材市场需求层次分析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四、2024-2025年中国中药材市场走向分析</w:t>
      </w:r>
      <w:r>
        <w:rPr>
          <w:rFonts w:hint="eastAsia"/>
        </w:rPr>
        <w:br/>
      </w:r>
      <w:r>
        <w:rPr>
          <w:rFonts w:hint="eastAsia"/>
        </w:rPr>
        <w:t>　　第二节 中国中药材产品技术分析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一、2024-2025年中药材产品技术变化特点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二、2024-2025年中药材产品市场的新技术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三、2024-2025年中药材产品市场现状分析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中国中药材行业存在的问题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一、2024-2025年中药材产品市场存在的主要问题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二、2024-2025年国内中药材产品市场的三大瓶颈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三、2024-2025年中药材产品市场遭遇的规模难题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二、中药材市场分析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中国中药材市场现状分析</w:t>
      </w:r>
      <w:r>
        <w:rPr>
          <w:rFonts w:hint="eastAsia"/>
        </w:rPr>
        <w:br/>
      </w:r>
      <w:r>
        <w:rPr>
          <w:rFonts w:hint="eastAsia"/>
        </w:rPr>
        <w:t>　　第二节 中国中药材行业产量情况分析及预测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一、中药材总体产能规模</w:t>
      </w:r>
      <w:r>
        <w:rPr>
          <w:rFonts w:hint="eastAsia"/>
        </w:rPr>
        <w:br/>
      </w:r>
      <w:r>
        <w:rPr>
          <w:rFonts w:hint="eastAsia"/>
        </w:rPr>
        <w:t>　　　　二、中药材生产区域分布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三、2019-2024年中国中药材产量统计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四、2025-2031年中国中药材产量预测</w:t>
      </w:r>
      <w:r>
        <w:rPr>
          <w:rFonts w:hint="eastAsia"/>
        </w:rPr>
        <w:br/>
      </w:r>
      <w:r>
        <w:rPr>
          <w:rFonts w:hint="eastAsia"/>
        </w:rPr>
        <w:t>　　第三节 中国中药材市场需求分析及预测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三、2025-2031年中国中药材市场需求量预测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二、2025-2031年中国中药材市场价格走势预测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中国中药材进出口分析</w:t>
      </w:r>
      <w:r>
        <w:rPr>
          <w:rFonts w:hint="eastAsia"/>
        </w:rPr>
        <w:br/>
      </w:r>
      <w:r>
        <w:rPr>
          <w:rFonts w:hint="eastAsia"/>
        </w:rPr>
        <w:t>　　第一节 中药材进口情况分析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中药材出口情况分析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影响中药材进出口因素分析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2019-2024年中国中药材行业规模情况分析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2019-2024年中国中药材行业财务能力分析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中药材行业细分产品调研</w:t>
      </w:r>
      <w:r>
        <w:rPr>
          <w:rFonts w:hint="eastAsia"/>
        </w:rPr>
        <w:br/>
      </w:r>
      <w:r>
        <w:rPr>
          <w:rFonts w:hint="eastAsia"/>
        </w:rPr>
        <w:t>　　第一节 中药材细分产品结构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中药材行业上游产业发展分析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中药材行业重点区域市场结构调研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**地区中药材市场容量分析</w:t>
      </w:r>
      <w:r>
        <w:rPr>
          <w:rFonts w:hint="eastAsia"/>
        </w:rPr>
        <w:br/>
      </w:r>
      <w:r>
        <w:rPr>
          <w:rFonts w:hint="eastAsia"/>
        </w:rPr>
        <w:t>　　第三节 **地区中药材市场容量分析</w:t>
      </w:r>
      <w:r>
        <w:rPr>
          <w:rFonts w:hint="eastAsia"/>
        </w:rPr>
        <w:br/>
      </w:r>
      <w:r>
        <w:rPr>
          <w:rFonts w:hint="eastAsia"/>
        </w:rPr>
        <w:t>　　第四节 **地区中药材市场容量分析</w:t>
      </w:r>
      <w:r>
        <w:rPr>
          <w:rFonts w:hint="eastAsia"/>
        </w:rPr>
        <w:br/>
      </w:r>
      <w:r>
        <w:rPr>
          <w:rFonts w:hint="eastAsia"/>
        </w:rPr>
        <w:t>　　第五节 **地区中药材市场容量分析</w:t>
      </w:r>
      <w:r>
        <w:rPr>
          <w:rFonts w:hint="eastAsia"/>
        </w:rPr>
        <w:br/>
      </w:r>
      <w:r>
        <w:rPr>
          <w:rFonts w:hint="eastAsia"/>
        </w:rPr>
        <w:t>　　第六节 **地区中药材市场容量分析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2025年中药材市场前景分析</w:t>
      </w:r>
      <w:r>
        <w:rPr>
          <w:rFonts w:hint="eastAsia"/>
        </w:rPr>
        <w:br/>
      </w:r>
      <w:r>
        <w:rPr>
          <w:rFonts w:hint="eastAsia"/>
        </w:rPr>
        <w:t>　　第二节 2025年中药材行业发展趋势预测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中药材行业投资风险预警</w:t>
      </w:r>
      <w:r>
        <w:rPr>
          <w:rFonts w:hint="eastAsia"/>
        </w:rPr>
        <w:br/>
      </w:r>
      <w:r>
        <w:rPr>
          <w:rFonts w:hint="eastAsia"/>
        </w:rPr>
        <w:t>　　　　一、中药材行业市场风险预测</w:t>
      </w:r>
      <w:r>
        <w:rPr>
          <w:rFonts w:hint="eastAsia"/>
        </w:rPr>
        <w:br/>
      </w:r>
      <w:r>
        <w:rPr>
          <w:rFonts w:hint="eastAsia"/>
        </w:rPr>
        <w:t>　　　　二、中药材行业政策风险预测</w:t>
      </w:r>
      <w:r>
        <w:rPr>
          <w:rFonts w:hint="eastAsia"/>
        </w:rPr>
        <w:br/>
      </w:r>
      <w:r>
        <w:rPr>
          <w:rFonts w:hint="eastAsia"/>
        </w:rPr>
        <w:t>　　　　三、中药材行业经营风险预测</w:t>
      </w:r>
      <w:r>
        <w:rPr>
          <w:rFonts w:hint="eastAsia"/>
        </w:rPr>
        <w:br/>
      </w:r>
      <w:r>
        <w:rPr>
          <w:rFonts w:hint="eastAsia"/>
        </w:rPr>
        <w:t>　　　　四、中药材行业技术风险预测</w:t>
      </w:r>
      <w:r>
        <w:rPr>
          <w:rFonts w:hint="eastAsia"/>
        </w:rPr>
        <w:br/>
      </w:r>
      <w:r>
        <w:rPr>
          <w:rFonts w:hint="eastAsia"/>
        </w:rPr>
        <w:t>　　　　五、中药材行业竞争风险预测</w:t>
      </w:r>
      <w:r>
        <w:rPr>
          <w:rFonts w:hint="eastAsia"/>
        </w:rPr>
        <w:br/>
      </w:r>
      <w:r>
        <w:rPr>
          <w:rFonts w:hint="eastAsia"/>
        </w:rPr>
        <w:t>　　　　六、中药材行业其他风险预测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中药材投资建议</w:t>
      </w:r>
      <w:r>
        <w:rPr>
          <w:rFonts w:hint="eastAsia"/>
        </w:rPr>
        <w:br/>
      </w:r>
      <w:r>
        <w:rPr>
          <w:rFonts w:hint="eastAsia"/>
        </w:rPr>
        <w:t>　　第一节 中药材行业投资环境分析</w:t>
      </w:r>
      <w:r>
        <w:rPr>
          <w:rFonts w:hint="eastAsia"/>
        </w:rPr>
        <w:br/>
      </w:r>
      <w:r>
        <w:rPr>
          <w:rFonts w:hint="eastAsia"/>
        </w:rPr>
        <w:t>　　第二节 中药材行业投资进入壁垒分析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中药材图片</w:t>
      </w:r>
      <w:r>
        <w:rPr>
          <w:rFonts w:hint="eastAsia"/>
        </w:rPr>
        <w:br/>
      </w:r>
      <w:r>
        <w:rPr>
          <w:rFonts w:hint="eastAsia"/>
        </w:rPr>
        <w:t>　　图表 中药材种类 分类</w:t>
      </w:r>
      <w:r>
        <w:rPr>
          <w:rFonts w:hint="eastAsia"/>
        </w:rPr>
        <w:br/>
      </w:r>
      <w:r>
        <w:rPr>
          <w:rFonts w:hint="eastAsia"/>
        </w:rPr>
        <w:t>　　图表 中药材用途 应用</w:t>
      </w:r>
      <w:r>
        <w:rPr>
          <w:rFonts w:hint="eastAsia"/>
        </w:rPr>
        <w:br/>
      </w:r>
      <w:r>
        <w:rPr>
          <w:rFonts w:hint="eastAsia"/>
        </w:rPr>
        <w:t>　　图表 中药材主要特点</w:t>
      </w:r>
      <w:r>
        <w:rPr>
          <w:rFonts w:hint="eastAsia"/>
        </w:rPr>
        <w:br/>
      </w:r>
      <w:r>
        <w:rPr>
          <w:rFonts w:hint="eastAsia"/>
        </w:rPr>
        <w:t>　　图表 中药材产业链分析</w:t>
      </w:r>
      <w:r>
        <w:rPr>
          <w:rFonts w:hint="eastAsia"/>
        </w:rPr>
        <w:br/>
      </w:r>
      <w:r>
        <w:rPr>
          <w:rFonts w:hint="eastAsia"/>
        </w:rPr>
        <w:t>　　图表 中药材政策分析</w:t>
      </w:r>
      <w:r>
        <w:rPr>
          <w:rFonts w:hint="eastAsia"/>
        </w:rPr>
        <w:br/>
      </w:r>
      <w:r>
        <w:rPr>
          <w:rFonts w:hint="eastAsia"/>
        </w:rPr>
        <w:t>　　图表 中药材技术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2019-2024年中药材行业市场容量分析</w:t>
      </w:r>
      <w:r>
        <w:rPr>
          <w:rFonts w:hint="eastAsia"/>
        </w:rPr>
        <w:br/>
      </w:r>
      <w:r>
        <w:rPr>
          <w:rFonts w:hint="eastAsia"/>
        </w:rPr>
        <w:t>　　图表 中药材生产现状</w:t>
      </w:r>
      <w:r>
        <w:rPr>
          <w:rFonts w:hint="eastAsia"/>
        </w:rPr>
        <w:br/>
      </w:r>
      <w:r>
        <w:rPr>
          <w:rFonts w:hint="eastAsia"/>
        </w:rPr>
        <w:t>　　图表 2019-2024年中国中药材行业产能统计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2019-2024年中国中药材行业产量及增长趋势</w:t>
      </w:r>
      <w:r>
        <w:rPr>
          <w:rFonts w:hint="eastAsia"/>
        </w:rPr>
        <w:br/>
      </w:r>
      <w:r>
        <w:rPr>
          <w:rFonts w:hint="eastAsia"/>
        </w:rPr>
        <w:t>　　图表 中药材行业动态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2019-2024年中国中药材行业销售收入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2024年中国中药材行业需求领域分布格局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2019-2024年中国中药材行业利润总额统计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2019-2024年中国中药材进口情况分析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2019-2024年中国中药材出口情况分析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2019-2024年中国中药材价格走势</w:t>
      </w:r>
      <w:r>
        <w:rPr>
          <w:rFonts w:hint="eastAsia"/>
        </w:rPr>
        <w:br/>
      </w:r>
      <w:r>
        <w:rPr>
          <w:rFonts w:hint="eastAsia"/>
        </w:rPr>
        <w:t>　　图表 2024年中药材成本和利润分析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中药材品牌</w:t>
      </w:r>
      <w:r>
        <w:rPr>
          <w:rFonts w:hint="eastAsia"/>
        </w:rPr>
        <w:br/>
      </w:r>
      <w:r>
        <w:rPr>
          <w:rFonts w:hint="eastAsia"/>
        </w:rPr>
        <w:t>　　图表 中药材企业（一）概况</w:t>
      </w:r>
      <w:r>
        <w:rPr>
          <w:rFonts w:hint="eastAsia"/>
        </w:rPr>
        <w:br/>
      </w:r>
      <w:r>
        <w:rPr>
          <w:rFonts w:hint="eastAsia"/>
        </w:rPr>
        <w:t>　　图表 企业中药材型号 规格</w:t>
      </w:r>
      <w:r>
        <w:rPr>
          <w:rFonts w:hint="eastAsia"/>
        </w:rPr>
        <w:br/>
      </w:r>
      <w:r>
        <w:rPr>
          <w:rFonts w:hint="eastAsia"/>
        </w:rPr>
        <w:t>　　图表 中药材企业（一）经营分析</w:t>
      </w:r>
      <w:r>
        <w:rPr>
          <w:rFonts w:hint="eastAsia"/>
        </w:rPr>
        <w:br/>
      </w:r>
      <w:r>
        <w:rPr>
          <w:rFonts w:hint="eastAsia"/>
        </w:rPr>
        <w:t>　　图表 中药材企业（一）盈利能力情况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中药材上游现状</w:t>
      </w:r>
      <w:r>
        <w:rPr>
          <w:rFonts w:hint="eastAsia"/>
        </w:rPr>
        <w:br/>
      </w:r>
      <w:r>
        <w:rPr>
          <w:rFonts w:hint="eastAsia"/>
        </w:rPr>
        <w:t>　　图表 中药材下游调研</w:t>
      </w:r>
      <w:r>
        <w:rPr>
          <w:rFonts w:hint="eastAsia"/>
        </w:rPr>
        <w:br/>
      </w:r>
      <w:r>
        <w:rPr>
          <w:rFonts w:hint="eastAsia"/>
        </w:rPr>
        <w:t>　　图表 中药材企业（二）概况</w:t>
      </w:r>
      <w:r>
        <w:rPr>
          <w:rFonts w:hint="eastAsia"/>
        </w:rPr>
        <w:br/>
      </w:r>
      <w:r>
        <w:rPr>
          <w:rFonts w:hint="eastAsia"/>
        </w:rPr>
        <w:t>　　图表 企业中药材型号 规格</w:t>
      </w:r>
      <w:r>
        <w:rPr>
          <w:rFonts w:hint="eastAsia"/>
        </w:rPr>
        <w:br/>
      </w:r>
      <w:r>
        <w:rPr>
          <w:rFonts w:hint="eastAsia"/>
        </w:rPr>
        <w:t>　　图表 中药材企业（二）经营分析</w:t>
      </w:r>
      <w:r>
        <w:rPr>
          <w:rFonts w:hint="eastAsia"/>
        </w:rPr>
        <w:br/>
      </w:r>
      <w:r>
        <w:rPr>
          <w:rFonts w:hint="eastAsia"/>
        </w:rPr>
        <w:t>　　图表 中药材企业（二）盈利能力情况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中药材企业（三）概况</w:t>
      </w:r>
      <w:r>
        <w:rPr>
          <w:rFonts w:hint="eastAsia"/>
        </w:rPr>
        <w:br/>
      </w:r>
      <w:r>
        <w:rPr>
          <w:rFonts w:hint="eastAsia"/>
        </w:rPr>
        <w:t>　　图表 企业中药材型号 规格</w:t>
      </w:r>
      <w:r>
        <w:rPr>
          <w:rFonts w:hint="eastAsia"/>
        </w:rPr>
        <w:br/>
      </w:r>
      <w:r>
        <w:rPr>
          <w:rFonts w:hint="eastAsia"/>
        </w:rPr>
        <w:t>　　图表 中药材企业（三）经营分析</w:t>
      </w:r>
      <w:r>
        <w:rPr>
          <w:rFonts w:hint="eastAsia"/>
        </w:rPr>
        <w:br/>
      </w:r>
      <w:r>
        <w:rPr>
          <w:rFonts w:hint="eastAsia"/>
        </w:rPr>
        <w:t>　　图表 中药材企业（三）盈利能力情况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中药材优势</w:t>
      </w:r>
      <w:r>
        <w:rPr>
          <w:rFonts w:hint="eastAsia"/>
        </w:rPr>
        <w:br/>
      </w:r>
      <w:r>
        <w:rPr>
          <w:rFonts w:hint="eastAsia"/>
        </w:rPr>
        <w:t>　　图表 中药材劣势</w:t>
      </w:r>
      <w:r>
        <w:rPr>
          <w:rFonts w:hint="eastAsia"/>
        </w:rPr>
        <w:br/>
      </w:r>
      <w:r>
        <w:rPr>
          <w:rFonts w:hint="eastAsia"/>
        </w:rPr>
        <w:t>　　图表 中药材机会</w:t>
      </w:r>
      <w:r>
        <w:rPr>
          <w:rFonts w:hint="eastAsia"/>
        </w:rPr>
        <w:br/>
      </w:r>
      <w:r>
        <w:rPr>
          <w:rFonts w:hint="eastAsia"/>
        </w:rPr>
        <w:t>　　图表 中药材威胁</w:t>
      </w:r>
      <w:r>
        <w:rPr>
          <w:rFonts w:hint="eastAsia"/>
        </w:rPr>
        <w:br/>
      </w:r>
      <w:r>
        <w:rPr>
          <w:rFonts w:hint="eastAsia"/>
        </w:rPr>
        <w:t>　　图表 2025-2031年中国中药材行业产能预测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2025-2031年中国中药材行业市场规模预测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9008dd7f34892" w:history="1">
        <w:r>
          <w:rPr>
            <w:rStyle w:val="Hyperlink"/>
          </w:rPr>
          <w:t>2025-2031年中国中药材行业研究与前景趋势报告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9008dd7f34892" w:history="1">
        <w:r>
          <w:rPr>
            <w:rStyle w:val="Hyperlink"/>
          </w:rPr>
          <w:t>https://www.20087.com/1/60/ZhongYaoCaiShiChangQianJingFenXi.html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热点：中草药大全名字和图片、中药材种植、中草药价格查询网、中药材天地网、药草大全、中药材市场价格行情表、冷门又惊艳的中药名字、中药材价格一览表2023、500元一斤以上药材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bd4a51c174751" w:history="1">
      <w:r>
        <w:rPr>
          <w:rStyle w:val="Hyperlink"/>
        </w:rPr>
        <w:t>2025-2031年中国中药材行业研究与前景趋势报告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ongYaoCaiShiChangQianJingFenXi.html" TargetMode="External" Id="Rc569008dd7f3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ongYaoCaiShiChangQianJingFenXi.html" TargetMode="External" Id="Ra92bd4a51c17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2024-12-23T07:31:00Z</dcterms:created>
  <dcterms:modified xsi:type="dcterms:W3CDTF">2024-12-23T08:31:00Z</dcterms:modified>
  <dc:subject>2025-2031年中国中药材行业研究与前景趋势报告</dc:subject>
  <dc:title>2025-2031年中国中药材行业研究与前景趋势报告</dc:title>
  <cp:keywords>2025-2031年中国中药材行业研究与前景趋势报告</cp:keywords>
  <dc:description>2025-2031年中国中药材行业研究与前景趋势报告</dc:description>
</cp:coreProperties>
</file>