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ab26387b44204" w:history="1">
              <w:r>
                <w:rPr>
                  <w:rStyle w:val="Hyperlink"/>
                </w:rPr>
                <w:t>2024-2030年中国动物保健品市场现状深度调研与发展趋势报告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ab26387b44204" w:history="1">
              <w:r>
                <w:rPr>
                  <w:rStyle w:val="Hyperlink"/>
                </w:rPr>
                <w:t>2024-2030年中国动物保健品市场现状深度调研与发展趋势报告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ab26387b44204" w:history="1">
                <w:r>
                  <w:rPr>
                    <w:rStyle w:val="Hyperlink"/>
                  </w:rPr>
                  <w:t>https://www.20087.com/1/30/DongWuBaoJianPinFaZhanQuShi.html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是兽医领域的重要组成部分，近年来随着宠物经济的兴起和养殖业对动物福利的重视，市场需求持续增长。动物保健品包括疫苗、驱虫药、营养补充剂和皮肤护理产品等，旨在预防疾病、促进生长和提高动物生活质量。目前，行业正致力于研发更加安全、有效的保健品，减少抗生素的滥用，提高动物免疫力和抵抗力。</w:t>
      </w:r>
      <w:r>
        <w:rPr>
          <w:rFonts w:hint="eastAsia"/>
        </w:rPr>
        <w:br/>
      </w:r>
      <w:r>
        <w:rPr>
          <w:rFonts w:hint="eastAsia"/>
        </w:rPr>
        <w:t>　　未来，动物保健品的发展将更加注重天然成分和精准营养。天然成分意味着将开发更多基于植物提取物、益生菌和酶制剂的保健品，减少化学合成药物的使用，提高产品的安全性。精准营养则体现在将根据动物的种类、年龄、健康状况和生活环境，提供定制化的营养方案，以满足个体化的需求，促进动物健康和福祉。此外，随着基因编辑和生物技术的进步，动物保健品将探索更多基于生物工程的解决方案，如基因疫苗和治疗性抗体，为动物健康提供新的防治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ab26387b44204" w:history="1">
        <w:r>
          <w:rPr>
            <w:rStyle w:val="Hyperlink"/>
          </w:rPr>
          <w:t>2024-2030年中国动物保健品市场现状深度调研与发展趋势报告</w:t>
        </w:r>
      </w:hyperlink>
      <w:r>
        <w:rPr>
          <w:rFonts w:hint="eastAsia"/>
        </w:rPr>
        <w:t>》专业、系统地分析了动物保健品行业现状，包括市场需求、市场规模及价格动态，全面梳理了动物保健品产业链结构，并对动物保健品细分市场进行了探究。动物保健品报告基于详实数据，科学预测了动物保健品市场发展前景和发展趋势，同时剖析了动物保健品品牌竞争、市场集中度以及重点企业的市场地位。在识别风险与机遇的基础上，动物保健品报告提出了针对性的发展策略和建议。动物保健品报告为动物保健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动物保健品行业现状分析</w:t>
      </w:r>
      <w:r>
        <w:rPr>
          <w:rFonts w:hint="eastAsia"/>
        </w:rPr>
        <w:br/>
      </w:r>
      <w:r>
        <w:rPr>
          <w:rFonts w:hint="eastAsia"/>
        </w:rPr>
        <w:t>第一章 动物保健品行业相关概述</w:t>
      </w:r>
      <w:r>
        <w:rPr>
          <w:rFonts w:hint="eastAsia"/>
        </w:rPr>
        <w:br/>
      </w:r>
      <w:r>
        <w:rPr>
          <w:rFonts w:hint="eastAsia"/>
        </w:rPr>
        <w:t>　　第一节 动物保健品概况</w:t>
      </w:r>
      <w:r>
        <w:rPr>
          <w:rFonts w:hint="eastAsia"/>
        </w:rPr>
        <w:br/>
      </w:r>
      <w:r>
        <w:rPr>
          <w:rFonts w:hint="eastAsia"/>
        </w:rPr>
        <w:t>　　　　一、动物保健概况</w:t>
      </w:r>
      <w:r>
        <w:rPr>
          <w:rFonts w:hint="eastAsia"/>
        </w:rPr>
        <w:br/>
      </w:r>
      <w:r>
        <w:rPr>
          <w:rFonts w:hint="eastAsia"/>
        </w:rPr>
        <w:t>　　　　二、动物营养与饲料科学</w:t>
      </w:r>
      <w:r>
        <w:rPr>
          <w:rFonts w:hint="eastAsia"/>
        </w:rPr>
        <w:br/>
      </w:r>
      <w:r>
        <w:rPr>
          <w:rFonts w:hint="eastAsia"/>
        </w:rPr>
        <w:t>　　　　三、中药在美国动物医疗保健中的应用</w:t>
      </w:r>
      <w:r>
        <w:rPr>
          <w:rFonts w:hint="eastAsia"/>
        </w:rPr>
        <w:br/>
      </w:r>
      <w:r>
        <w:rPr>
          <w:rFonts w:hint="eastAsia"/>
        </w:rPr>
        <w:t>　　第二节 中外兽药流通管理制度比较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2024年中国动物保健品产业发展环境分析</w:t>
      </w:r>
      <w:r>
        <w:rPr>
          <w:rFonts w:hint="eastAsia"/>
        </w:rPr>
        <w:br/>
      </w:r>
      <w:r>
        <w:rPr>
          <w:rFonts w:hint="eastAsia"/>
        </w:rPr>
        <w:t>　　第一节 国内动物保健品经济环境分析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三、2024年中国动物保健品经济发展预测分析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中国动物保健品行业政策环境分析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2024年中国动物保健行业发展现状分析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2024年中国动物保健品行业发展状况</w:t>
      </w:r>
      <w:r>
        <w:rPr>
          <w:rFonts w:hint="eastAsia"/>
        </w:rPr>
        <w:br/>
      </w:r>
      <w:r>
        <w:rPr>
          <w:rFonts w:hint="eastAsia"/>
        </w:rPr>
        <w:t>　　　　一、中国动物保健品行业发展形势分析</w:t>
      </w:r>
      <w:r>
        <w:rPr>
          <w:rFonts w:hint="eastAsia"/>
        </w:rPr>
        <w:br/>
      </w:r>
      <w:r>
        <w:rPr>
          <w:rFonts w:hint="eastAsia"/>
        </w:rPr>
        <w:t>　　　　二、兽药企业发展挑战与对策</w:t>
      </w:r>
      <w:r>
        <w:rPr>
          <w:rFonts w:hint="eastAsia"/>
        </w:rPr>
        <w:br/>
      </w:r>
      <w:r>
        <w:rPr>
          <w:rFonts w:hint="eastAsia"/>
        </w:rPr>
        <w:t>　　第二节 2024年中国兽药行业发展现状分析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一、中国兽药行业发展特点</w:t>
      </w:r>
      <w:r>
        <w:rPr>
          <w:rFonts w:hint="eastAsia"/>
        </w:rPr>
        <w:br/>
      </w:r>
      <w:r>
        <w:rPr>
          <w:rFonts w:hint="eastAsia"/>
        </w:rPr>
        <w:t>　　　　二、中国兽药行业发展挑战分析</w:t>
      </w:r>
      <w:r>
        <w:rPr>
          <w:rFonts w:hint="eastAsia"/>
        </w:rPr>
        <w:br/>
      </w:r>
      <w:r>
        <w:rPr>
          <w:rFonts w:hint="eastAsia"/>
        </w:rPr>
        <w:t>　　第三节 2024年中国兽药行业发展问题及对策分析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动物保健品行业深度分析</w:t>
      </w:r>
      <w:r>
        <w:rPr>
          <w:rFonts w:hint="eastAsia"/>
        </w:rPr>
        <w:br/>
      </w:r>
      <w:r>
        <w:rPr>
          <w:rFonts w:hint="eastAsia"/>
        </w:rPr>
        <w:t>第四章 2024年中国动物保健品市场发展动态分析</w:t>
      </w:r>
      <w:r>
        <w:rPr>
          <w:rFonts w:hint="eastAsia"/>
        </w:rPr>
        <w:br/>
      </w:r>
      <w:r>
        <w:rPr>
          <w:rFonts w:hint="eastAsia"/>
        </w:rPr>
        <w:t>　　第一节 动物微生态制剂与绿色养殖</w:t>
      </w:r>
      <w:r>
        <w:rPr>
          <w:rFonts w:hint="eastAsia"/>
        </w:rPr>
        <w:br/>
      </w:r>
      <w:r>
        <w:rPr>
          <w:rFonts w:hint="eastAsia"/>
        </w:rPr>
        <w:t>　　　　一、微生态制剂概念</w:t>
      </w:r>
      <w:r>
        <w:rPr>
          <w:rFonts w:hint="eastAsia"/>
        </w:rPr>
        <w:br/>
      </w:r>
      <w:r>
        <w:rPr>
          <w:rFonts w:hint="eastAsia"/>
        </w:rPr>
        <w:t>　　　　二、微生态制剂作用</w:t>
      </w:r>
      <w:r>
        <w:rPr>
          <w:rFonts w:hint="eastAsia"/>
        </w:rPr>
        <w:br/>
      </w:r>
      <w:r>
        <w:rPr>
          <w:rFonts w:hint="eastAsia"/>
        </w:rPr>
        <w:t>　　　　三、微生态制剂与绿色养殖</w:t>
      </w:r>
      <w:r>
        <w:rPr>
          <w:rFonts w:hint="eastAsia"/>
        </w:rPr>
        <w:br/>
      </w:r>
      <w:r>
        <w:rPr>
          <w:rFonts w:hint="eastAsia"/>
        </w:rPr>
        <w:t>　　　　四、微生态制剂发展前景</w:t>
      </w:r>
      <w:r>
        <w:rPr>
          <w:rFonts w:hint="eastAsia"/>
        </w:rPr>
        <w:br/>
      </w:r>
      <w:r>
        <w:rPr>
          <w:rFonts w:hint="eastAsia"/>
        </w:rPr>
        <w:t>　　第二节 2024年中国动物疫苗市场发展分析</w:t>
      </w:r>
      <w:r>
        <w:rPr>
          <w:rFonts w:hint="eastAsia"/>
        </w:rPr>
        <w:br/>
      </w:r>
      <w:r>
        <w:rPr>
          <w:rFonts w:hint="eastAsia"/>
        </w:rPr>
        <w:t>　　　　一、中国动物疫苗市场分析</w:t>
      </w:r>
      <w:r>
        <w:rPr>
          <w:rFonts w:hint="eastAsia"/>
        </w:rPr>
        <w:br/>
      </w:r>
      <w:r>
        <w:rPr>
          <w:rFonts w:hint="eastAsia"/>
        </w:rPr>
        <w:t>　　　　二、动物疫苗市场发展潜力分析</w:t>
      </w:r>
      <w:r>
        <w:rPr>
          <w:rFonts w:hint="eastAsia"/>
        </w:rPr>
        <w:br/>
      </w:r>
      <w:r>
        <w:rPr>
          <w:rFonts w:hint="eastAsia"/>
        </w:rPr>
        <w:t>　　　　三、动物疫苗市场发展前景展望</w:t>
      </w:r>
      <w:r>
        <w:rPr>
          <w:rFonts w:hint="eastAsia"/>
        </w:rPr>
        <w:br/>
      </w:r>
      <w:r>
        <w:rPr>
          <w:rFonts w:hint="eastAsia"/>
        </w:rPr>
        <w:t>　　第三节 2024年中国中兽药市场发展分析</w:t>
      </w:r>
      <w:r>
        <w:rPr>
          <w:rFonts w:hint="eastAsia"/>
        </w:rPr>
        <w:br/>
      </w:r>
      <w:r>
        <w:rPr>
          <w:rFonts w:hint="eastAsia"/>
        </w:rPr>
        <w:t>　　　　一、中兽药原料药现状分析</w:t>
      </w:r>
      <w:r>
        <w:rPr>
          <w:rFonts w:hint="eastAsia"/>
        </w:rPr>
        <w:br/>
      </w:r>
      <w:r>
        <w:rPr>
          <w:rFonts w:hint="eastAsia"/>
        </w:rPr>
        <w:t>　　　　二、计算机控制技术在中药提取领域中应用</w:t>
      </w:r>
      <w:r>
        <w:rPr>
          <w:rFonts w:hint="eastAsia"/>
        </w:rPr>
        <w:br/>
      </w:r>
      <w:r>
        <w:rPr>
          <w:rFonts w:hint="eastAsia"/>
        </w:rPr>
        <w:t>　　　　三、中兽药生产状况及发展前景</w:t>
      </w:r>
      <w:r>
        <w:rPr>
          <w:rFonts w:hint="eastAsia"/>
        </w:rPr>
        <w:br/>
      </w:r>
      <w:r>
        <w:rPr>
          <w:rFonts w:hint="eastAsia"/>
        </w:rPr>
        <w:t>　　第四节 GMP后时代兽用生物制品行业发展分析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2024年中国动物保健品技术发展分析</w:t>
      </w:r>
      <w:r>
        <w:rPr>
          <w:rFonts w:hint="eastAsia"/>
        </w:rPr>
        <w:br/>
      </w:r>
      <w:r>
        <w:rPr>
          <w:rFonts w:hint="eastAsia"/>
        </w:rPr>
        <w:t>　　第一节 2024年中兽药技术发展分析</w:t>
      </w:r>
      <w:r>
        <w:rPr>
          <w:rFonts w:hint="eastAsia"/>
        </w:rPr>
        <w:br/>
      </w:r>
      <w:r>
        <w:rPr>
          <w:rFonts w:hint="eastAsia"/>
        </w:rPr>
        <w:t>　　　　一、中药减压提取法原理及突破点</w:t>
      </w:r>
      <w:r>
        <w:rPr>
          <w:rFonts w:hint="eastAsia"/>
        </w:rPr>
        <w:br/>
      </w:r>
      <w:r>
        <w:rPr>
          <w:rFonts w:hint="eastAsia"/>
        </w:rPr>
        <w:t>　　　　二、中药脱色方法分析</w:t>
      </w:r>
      <w:r>
        <w:rPr>
          <w:rFonts w:hint="eastAsia"/>
        </w:rPr>
        <w:br/>
      </w:r>
      <w:r>
        <w:rPr>
          <w:rFonts w:hint="eastAsia"/>
        </w:rPr>
        <w:t>　　　　三、中药指纹图谱技术分析</w:t>
      </w:r>
      <w:r>
        <w:rPr>
          <w:rFonts w:hint="eastAsia"/>
        </w:rPr>
        <w:br/>
      </w:r>
      <w:r>
        <w:rPr>
          <w:rFonts w:hint="eastAsia"/>
        </w:rPr>
        <w:t>　　　　四、中药研究新模式分析</w:t>
      </w:r>
      <w:r>
        <w:rPr>
          <w:rFonts w:hint="eastAsia"/>
        </w:rPr>
        <w:br/>
      </w:r>
      <w:r>
        <w:rPr>
          <w:rFonts w:hint="eastAsia"/>
        </w:rPr>
        <w:t>　　　　五、中药材的干燥技术</w:t>
      </w:r>
      <w:r>
        <w:rPr>
          <w:rFonts w:hint="eastAsia"/>
        </w:rPr>
        <w:br/>
      </w:r>
      <w:r>
        <w:rPr>
          <w:rFonts w:hint="eastAsia"/>
        </w:rPr>
        <w:t>　　　　六、中兽药原料加工新技术</w:t>
      </w:r>
      <w:r>
        <w:rPr>
          <w:rFonts w:hint="eastAsia"/>
        </w:rPr>
        <w:br/>
      </w:r>
      <w:r>
        <w:rPr>
          <w:rFonts w:hint="eastAsia"/>
        </w:rPr>
        <w:t>　　第二节 2024年中国动物制剂发展分析</w:t>
      </w:r>
      <w:r>
        <w:rPr>
          <w:rFonts w:hint="eastAsia"/>
        </w:rPr>
        <w:br/>
      </w:r>
      <w:r>
        <w:rPr>
          <w:rFonts w:hint="eastAsia"/>
        </w:rPr>
        <w:t>　　　　一、兽药制剂新技术研究分析</w:t>
      </w:r>
      <w:r>
        <w:rPr>
          <w:rFonts w:hint="eastAsia"/>
        </w:rPr>
        <w:br/>
      </w:r>
      <w:r>
        <w:rPr>
          <w:rFonts w:hint="eastAsia"/>
        </w:rPr>
        <w:t>　　　　二、中药制剂总论</w:t>
      </w:r>
      <w:r>
        <w:rPr>
          <w:rFonts w:hint="eastAsia"/>
        </w:rPr>
        <w:br/>
      </w:r>
      <w:r>
        <w:rPr>
          <w:rFonts w:hint="eastAsia"/>
        </w:rPr>
        <w:t>　　　　三、世界药剂学研究进展</w:t>
      </w:r>
      <w:r>
        <w:rPr>
          <w:rFonts w:hint="eastAsia"/>
        </w:rPr>
        <w:br/>
      </w:r>
      <w:r>
        <w:rPr>
          <w:rFonts w:hint="eastAsia"/>
        </w:rPr>
        <w:t>　　　　四、兽药新制剂开发及应用研究概况</w:t>
      </w:r>
      <w:r>
        <w:rPr>
          <w:rFonts w:hint="eastAsia"/>
        </w:rPr>
        <w:br/>
      </w:r>
      <w:r>
        <w:rPr>
          <w:rFonts w:hint="eastAsia"/>
        </w:rPr>
        <w:t>　　　　五、微生态制剂应用研究进展</w:t>
      </w:r>
      <w:r>
        <w:rPr>
          <w:rFonts w:hint="eastAsia"/>
        </w:rPr>
        <w:br/>
      </w:r>
      <w:r>
        <w:rPr>
          <w:rFonts w:hint="eastAsia"/>
        </w:rPr>
        <w:t>　　　　六、保健类添加剂在兽药中的应用</w:t>
      </w:r>
      <w:r>
        <w:rPr>
          <w:rFonts w:hint="eastAsia"/>
        </w:rPr>
        <w:br/>
      </w:r>
      <w:r>
        <w:rPr>
          <w:rFonts w:hint="eastAsia"/>
        </w:rPr>
        <w:t>　　第三节 2024年饲用微生态制剂的生产及应用现状分析</w:t>
      </w:r>
      <w:r>
        <w:rPr>
          <w:rFonts w:hint="eastAsia"/>
        </w:rPr>
        <w:br/>
      </w:r>
      <w:r>
        <w:rPr>
          <w:rFonts w:hint="eastAsia"/>
        </w:rPr>
        <w:t>　　　　一、微生态制剂基本作用原理</w:t>
      </w:r>
      <w:r>
        <w:rPr>
          <w:rFonts w:hint="eastAsia"/>
        </w:rPr>
        <w:br/>
      </w:r>
      <w:r>
        <w:rPr>
          <w:rFonts w:hint="eastAsia"/>
        </w:rPr>
        <w:t>　　　　二、微生态制剂使用的微生物</w:t>
      </w:r>
      <w:r>
        <w:rPr>
          <w:rFonts w:hint="eastAsia"/>
        </w:rPr>
        <w:br/>
      </w:r>
      <w:r>
        <w:rPr>
          <w:rFonts w:hint="eastAsia"/>
        </w:rPr>
        <w:t>　　　　三、微生态制剂国内外生产应用现状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动物保健品行业竞争分析</w:t>
      </w:r>
      <w:r>
        <w:rPr>
          <w:rFonts w:hint="eastAsia"/>
        </w:rPr>
        <w:br/>
      </w:r>
      <w:r>
        <w:rPr>
          <w:rFonts w:hint="eastAsia"/>
        </w:rPr>
        <w:t>第六章 2024年中国动物保健品行业市场竞争格局分析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2024年中国动物保健品企业竞争状况</w:t>
      </w:r>
      <w:r>
        <w:rPr>
          <w:rFonts w:hint="eastAsia"/>
        </w:rPr>
        <w:br/>
      </w:r>
      <w:r>
        <w:rPr>
          <w:rFonts w:hint="eastAsia"/>
        </w:rPr>
        <w:t>　　　　一、动物保健品企业竞争分析</w:t>
      </w:r>
      <w:r>
        <w:rPr>
          <w:rFonts w:hint="eastAsia"/>
        </w:rPr>
        <w:br/>
      </w:r>
      <w:r>
        <w:rPr>
          <w:rFonts w:hint="eastAsia"/>
        </w:rPr>
        <w:t>　　　　二、兽药行业整合分析</w:t>
      </w:r>
      <w:r>
        <w:rPr>
          <w:rFonts w:hint="eastAsia"/>
        </w:rPr>
        <w:br/>
      </w:r>
      <w:r>
        <w:rPr>
          <w:rFonts w:hint="eastAsia"/>
        </w:rPr>
        <w:t>　　　　三、动物生物制品企业整合趋势分析</w:t>
      </w:r>
      <w:r>
        <w:rPr>
          <w:rFonts w:hint="eastAsia"/>
        </w:rPr>
        <w:br/>
      </w:r>
      <w:r>
        <w:rPr>
          <w:rFonts w:hint="eastAsia"/>
        </w:rPr>
        <w:t>　　第二节 2024年中国动物保健品行业整合阶段分析</w:t>
      </w:r>
      <w:r>
        <w:rPr>
          <w:rFonts w:hint="eastAsia"/>
        </w:rPr>
        <w:br/>
      </w:r>
      <w:r>
        <w:rPr>
          <w:rFonts w:hint="eastAsia"/>
        </w:rPr>
        <w:t>　　第三节 2024年中国动物药品企业核心竞争力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2024年中国动物保健品重点企业分析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武汉人福高科技产业股份有限公司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武汉国药科技股份有限公司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其它企业分析</w:t>
      </w:r>
      <w:r>
        <w:rPr>
          <w:rFonts w:hint="eastAsia"/>
        </w:rPr>
        <w:br/>
      </w:r>
      <w:r>
        <w:rPr>
          <w:rFonts w:hint="eastAsia"/>
        </w:rPr>
        <w:t>　　　　一、广东大华农动物保健品有限公司</w:t>
      </w:r>
      <w:r>
        <w:rPr>
          <w:rFonts w:hint="eastAsia"/>
        </w:rPr>
        <w:br/>
      </w:r>
      <w:r>
        <w:rPr>
          <w:rFonts w:hint="eastAsia"/>
        </w:rPr>
        <w:t>　　　　二、浙江国邦药业有限公司</w:t>
      </w:r>
      <w:r>
        <w:rPr>
          <w:rFonts w:hint="eastAsia"/>
        </w:rPr>
        <w:br/>
      </w:r>
      <w:r>
        <w:rPr>
          <w:rFonts w:hint="eastAsia"/>
        </w:rPr>
        <w:t>　　　　三、浙江海正药业股份有限公司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四、齐鲁动物保健品有限公司</w:t>
      </w:r>
      <w:r>
        <w:rPr>
          <w:rFonts w:hint="eastAsia"/>
        </w:rPr>
        <w:br/>
      </w:r>
      <w:r>
        <w:rPr>
          <w:rFonts w:hint="eastAsia"/>
        </w:rPr>
        <w:t>　　　　五、江苏雅博动物保健品有限责任公司</w:t>
      </w:r>
      <w:r>
        <w:rPr>
          <w:rFonts w:hint="eastAsia"/>
        </w:rPr>
        <w:br/>
      </w:r>
      <w:r>
        <w:rPr>
          <w:rFonts w:hint="eastAsia"/>
        </w:rPr>
        <w:t>　　　　六、黑龙江汇丰动物保健品有限公司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2024年中国动物保健品关联产业发展分析</w:t>
      </w:r>
      <w:r>
        <w:rPr>
          <w:rFonts w:hint="eastAsia"/>
        </w:rPr>
        <w:br/>
      </w:r>
      <w:r>
        <w:rPr>
          <w:rFonts w:hint="eastAsia"/>
        </w:rPr>
        <w:t>　　第一节 2024年中国医药行业运行指标分析</w:t>
      </w:r>
      <w:r>
        <w:rPr>
          <w:rFonts w:hint="eastAsia"/>
        </w:rPr>
        <w:br/>
      </w:r>
      <w:r>
        <w:rPr>
          <w:rFonts w:hint="eastAsia"/>
        </w:rPr>
        <w:t>　　第二节 2024年中国畜牧行业发展状况</w:t>
      </w:r>
      <w:r>
        <w:rPr>
          <w:rFonts w:hint="eastAsia"/>
        </w:rPr>
        <w:br/>
      </w:r>
      <w:r>
        <w:rPr>
          <w:rFonts w:hint="eastAsia"/>
        </w:rPr>
        <w:t>　　第三节 2024年中国饲料行业发展状况分析</w:t>
      </w:r>
      <w:r>
        <w:rPr>
          <w:rFonts w:hint="eastAsia"/>
        </w:rPr>
        <w:br/>
      </w:r>
      <w:r>
        <w:rPr>
          <w:rFonts w:hint="eastAsia"/>
        </w:rPr>
        <w:t>　　第四节 2024年中国消毒药行业发展状况分析</w:t>
      </w:r>
      <w:r>
        <w:rPr>
          <w:rFonts w:hint="eastAsia"/>
        </w:rPr>
        <w:br/>
      </w:r>
      <w:r>
        <w:rPr>
          <w:rFonts w:hint="eastAsia"/>
        </w:rPr>
        <w:t>　　第五节 2024年兽医行业发展状况分析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2024年中国动物保健品行业发展策略分析</w:t>
      </w:r>
      <w:r>
        <w:rPr>
          <w:rFonts w:hint="eastAsia"/>
        </w:rPr>
        <w:br/>
      </w:r>
      <w:r>
        <w:rPr>
          <w:rFonts w:hint="eastAsia"/>
        </w:rPr>
        <w:t>　　第一节 2024年兽药经销商发展分析</w:t>
      </w:r>
      <w:r>
        <w:rPr>
          <w:rFonts w:hint="eastAsia"/>
        </w:rPr>
        <w:br/>
      </w:r>
      <w:r>
        <w:rPr>
          <w:rFonts w:hint="eastAsia"/>
        </w:rPr>
        <w:t>　　　　一、兽药经销商持续性成长分析</w:t>
      </w:r>
      <w:r>
        <w:rPr>
          <w:rFonts w:hint="eastAsia"/>
        </w:rPr>
        <w:br/>
      </w:r>
      <w:r>
        <w:rPr>
          <w:rFonts w:hint="eastAsia"/>
        </w:rPr>
        <w:t>　　　　二、兽药经销商发展出路分析</w:t>
      </w:r>
      <w:r>
        <w:rPr>
          <w:rFonts w:hint="eastAsia"/>
        </w:rPr>
        <w:br/>
      </w:r>
      <w:r>
        <w:rPr>
          <w:rFonts w:hint="eastAsia"/>
        </w:rPr>
        <w:t>　　　　三、兽药连锁发展分析</w:t>
      </w:r>
      <w:r>
        <w:rPr>
          <w:rFonts w:hint="eastAsia"/>
        </w:rPr>
        <w:br/>
      </w:r>
      <w:r>
        <w:rPr>
          <w:rFonts w:hint="eastAsia"/>
        </w:rPr>
        <w:t>　　　　四、跨国动物保健公司在中国会议营销模式分析</w:t>
      </w:r>
      <w:r>
        <w:rPr>
          <w:rFonts w:hint="eastAsia"/>
        </w:rPr>
        <w:br/>
      </w:r>
      <w:r>
        <w:rPr>
          <w:rFonts w:hint="eastAsia"/>
        </w:rPr>
        <w:t>　　　　五、兽药销售模式分析</w:t>
      </w:r>
      <w:r>
        <w:rPr>
          <w:rFonts w:hint="eastAsia"/>
        </w:rPr>
        <w:br/>
      </w:r>
      <w:r>
        <w:rPr>
          <w:rFonts w:hint="eastAsia"/>
        </w:rPr>
        <w:t>　　第二节 2024年中国兽药产品开发营销分析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二、产品组合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第三节 2024年中国中小兽药企业发展策略</w:t>
      </w:r>
      <w:r>
        <w:rPr>
          <w:rFonts w:hint="eastAsia"/>
        </w:rPr>
        <w:br/>
      </w:r>
      <w:r>
        <w:rPr>
          <w:rFonts w:hint="eastAsia"/>
        </w:rPr>
        <w:t>　　　　一、企业经营理念和使命定位策略</w:t>
      </w:r>
      <w:r>
        <w:rPr>
          <w:rFonts w:hint="eastAsia"/>
        </w:rPr>
        <w:br/>
      </w:r>
      <w:r>
        <w:rPr>
          <w:rFonts w:hint="eastAsia"/>
        </w:rPr>
        <w:t>　　　　二、科技投入策略</w:t>
      </w:r>
      <w:r>
        <w:rPr>
          <w:rFonts w:hint="eastAsia"/>
        </w:rPr>
        <w:br/>
      </w:r>
      <w:r>
        <w:rPr>
          <w:rFonts w:hint="eastAsia"/>
        </w:rPr>
        <w:t>　　　　三、产业资源重组策略</w:t>
      </w:r>
      <w:r>
        <w:rPr>
          <w:rFonts w:hint="eastAsia"/>
        </w:rPr>
        <w:br/>
      </w:r>
      <w:r>
        <w:rPr>
          <w:rFonts w:hint="eastAsia"/>
        </w:rPr>
        <w:t>　　　　四、区域市场经营策略</w:t>
      </w:r>
      <w:r>
        <w:rPr>
          <w:rFonts w:hint="eastAsia"/>
        </w:rPr>
        <w:br/>
      </w:r>
      <w:r>
        <w:rPr>
          <w:rFonts w:hint="eastAsia"/>
        </w:rPr>
        <w:t>　　　　五、服务队伍建设策略</w:t>
      </w:r>
      <w:r>
        <w:rPr>
          <w:rFonts w:hint="eastAsia"/>
        </w:rPr>
        <w:br/>
      </w:r>
      <w:r>
        <w:rPr>
          <w:rFonts w:hint="eastAsia"/>
        </w:rPr>
        <w:t>　　　　六、流通渠道建设策略</w:t>
      </w:r>
      <w:r>
        <w:rPr>
          <w:rFonts w:hint="eastAsia"/>
        </w:rPr>
        <w:br/>
      </w:r>
      <w:r>
        <w:rPr>
          <w:rFonts w:hint="eastAsia"/>
        </w:rPr>
        <w:t>　　第四节 2024年中国兽药促销发展策略分析</w:t>
      </w:r>
      <w:r>
        <w:rPr>
          <w:rFonts w:hint="eastAsia"/>
        </w:rPr>
        <w:br/>
      </w:r>
      <w:r>
        <w:rPr>
          <w:rFonts w:hint="eastAsia"/>
        </w:rPr>
        <w:t>　　　　一、兽药促销定义</w:t>
      </w:r>
      <w:r>
        <w:rPr>
          <w:rFonts w:hint="eastAsia"/>
        </w:rPr>
        <w:br/>
      </w:r>
      <w:r>
        <w:rPr>
          <w:rFonts w:hint="eastAsia"/>
        </w:rPr>
        <w:t>　　　　二、兽药促销发展历程</w:t>
      </w:r>
      <w:r>
        <w:rPr>
          <w:rFonts w:hint="eastAsia"/>
        </w:rPr>
        <w:br/>
      </w:r>
      <w:r>
        <w:rPr>
          <w:rFonts w:hint="eastAsia"/>
        </w:rPr>
        <w:t>　　　　三、兽药促销利弊分析</w:t>
      </w:r>
      <w:r>
        <w:rPr>
          <w:rFonts w:hint="eastAsia"/>
        </w:rPr>
        <w:br/>
      </w:r>
      <w:r>
        <w:rPr>
          <w:rFonts w:hint="eastAsia"/>
        </w:rPr>
        <w:t>　　　　四、新时期兽药企业促销策略之思考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动物保健品行业投资前景展望</w:t>
      </w:r>
      <w:r>
        <w:rPr>
          <w:rFonts w:hint="eastAsia"/>
        </w:rPr>
        <w:br/>
      </w:r>
      <w:r>
        <w:rPr>
          <w:rFonts w:hint="eastAsia"/>
        </w:rPr>
        <w:t>第十章 2024-2030年中国动物保健品行业发展趋势分析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2024-2030年中国动物保健行业发展趋势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2024-2030年中国动物保健品行业发展预测分析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一、动物保健品供给预测分析</w:t>
      </w:r>
      <w:r>
        <w:rPr>
          <w:rFonts w:hint="eastAsia"/>
        </w:rPr>
        <w:br/>
      </w:r>
      <w:r>
        <w:rPr>
          <w:rFonts w:hint="eastAsia"/>
        </w:rPr>
        <w:t>　　　　二、动物保健品市场需求预测分析</w:t>
      </w:r>
      <w:r>
        <w:rPr>
          <w:rFonts w:hint="eastAsia"/>
        </w:rPr>
        <w:br/>
      </w:r>
      <w:r>
        <w:rPr>
          <w:rFonts w:hint="eastAsia"/>
        </w:rPr>
        <w:t>　　　　三、动物保健品进出口预测分析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2024-2030年中国动物保健品行业盈利预测分析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2024-2030年中国动物保健品行业投资机会与风险分析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2024-2030年中国动物保健品投资机会分析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2024-2030年中国动物保健品投资潜力分析</w:t>
      </w:r>
      <w:r>
        <w:rPr>
          <w:rFonts w:hint="eastAsia"/>
        </w:rPr>
        <w:br/>
      </w:r>
      <w:r>
        <w:rPr>
          <w:rFonts w:hint="eastAsia"/>
        </w:rPr>
        <w:t>　　　　一、政策调整下行业投资潜力分析</w:t>
      </w:r>
      <w:r>
        <w:rPr>
          <w:rFonts w:hint="eastAsia"/>
        </w:rPr>
        <w:br/>
      </w:r>
      <w:r>
        <w:rPr>
          <w:rFonts w:hint="eastAsia"/>
        </w:rPr>
        <w:t>　　　　二、动物保健品市场潜力分析</w:t>
      </w:r>
      <w:r>
        <w:rPr>
          <w:rFonts w:hint="eastAsia"/>
        </w:rPr>
        <w:br/>
      </w:r>
      <w:r>
        <w:rPr>
          <w:rFonts w:hint="eastAsia"/>
        </w:rPr>
        <w:t>　　第三节 2024-2030年中国动物保健品投资风险分析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二、管理风险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2024-2030年动物保健品行业投资战略分析</w:t>
      </w:r>
      <w:r>
        <w:rPr>
          <w:rFonts w:hint="eastAsia"/>
        </w:rPr>
        <w:br/>
      </w:r>
      <w:r>
        <w:rPr>
          <w:rFonts w:hint="eastAsia"/>
        </w:rPr>
        <w:t>　　　　一、动物保健品市场投资策略分析</w:t>
      </w:r>
      <w:r>
        <w:rPr>
          <w:rFonts w:hint="eastAsia"/>
        </w:rPr>
        <w:br/>
      </w:r>
      <w:r>
        <w:rPr>
          <w:rFonts w:hint="eastAsia"/>
        </w:rPr>
        <w:t>　　　　二、动物保健品细分市场投资策略分析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一、动物保健品价格策略分析</w:t>
      </w:r>
      <w:r>
        <w:rPr>
          <w:rFonts w:hint="eastAsia"/>
        </w:rPr>
        <w:br/>
      </w:r>
      <w:r>
        <w:rPr>
          <w:rFonts w:hint="eastAsia"/>
        </w:rPr>
        <w:t>　　　　二、动物保健品渠道策略分析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中:智:林:：对我国动物保健品品牌的战略思考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二、动物保健品企业品牌的现状分析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三、动物保健品品牌战略管理的策略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动物保健品产品分类</w:t>
      </w:r>
      <w:r>
        <w:rPr>
          <w:rFonts w:hint="eastAsia"/>
        </w:rPr>
        <w:br/>
      </w:r>
      <w:r>
        <w:rPr>
          <w:rFonts w:hint="eastAsia"/>
        </w:rPr>
        <w:t>　　图表 动物保健行业上下游产业链</w:t>
      </w:r>
      <w:r>
        <w:rPr>
          <w:rFonts w:hint="eastAsia"/>
        </w:rPr>
        <w:br/>
      </w:r>
      <w:r>
        <w:rPr>
          <w:rFonts w:hint="eastAsia"/>
        </w:rPr>
        <w:t>　　图表 三类兽药的原料情况</w:t>
      </w:r>
      <w:r>
        <w:rPr>
          <w:rFonts w:hint="eastAsia"/>
        </w:rPr>
        <w:br/>
      </w:r>
      <w:r>
        <w:rPr>
          <w:rFonts w:hint="eastAsia"/>
        </w:rPr>
        <w:t>　　图表 2019-2024年我国兽用疫苗市场规模</w:t>
      </w:r>
      <w:r>
        <w:rPr>
          <w:rFonts w:hint="eastAsia"/>
        </w:rPr>
        <w:br/>
      </w:r>
      <w:r>
        <w:rPr>
          <w:rFonts w:hint="eastAsia"/>
        </w:rPr>
        <w:t>　　图表 2019-2024年招标动物疫苗价格</w:t>
      </w:r>
      <w:r>
        <w:rPr>
          <w:rFonts w:hint="eastAsia"/>
        </w:rPr>
        <w:br/>
      </w:r>
      <w:r>
        <w:rPr>
          <w:rFonts w:hint="eastAsia"/>
        </w:rPr>
        <w:t>　　图表 动物保健品制药企业竞争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ab26387b44204" w:history="1">
        <w:r>
          <w:rPr>
            <w:rStyle w:val="Hyperlink"/>
          </w:rPr>
          <w:t>2024-2030年中国动物保健品市场现状深度调研与发展趋势报告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ab26387b44204" w:history="1">
        <w:r>
          <w:rPr>
            <w:rStyle w:val="Hyperlink"/>
          </w:rPr>
          <w:t>https://www.20087.com/1/30/DongWuBaoJianPinFaZhanQuShi.html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80f26d2974cf6" w:history="1">
      <w:r>
        <w:rPr>
          <w:rStyle w:val="Hyperlink"/>
        </w:rPr>
        <w:t>2024-2030年中国动物保健品市场现状深度调研与发展趋势报告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ongWuBaoJianPinFaZhanQuShi.html" TargetMode="External" Id="R77aab26387b4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ongWuBaoJianPinFaZhanQuShi.html" TargetMode="External" Id="Rddf80f26d297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2024-03-24T03:29:00Z</dcterms:created>
  <dcterms:modified xsi:type="dcterms:W3CDTF">2024-03-24T04:29:00Z</dcterms:modified>
  <dc:subject>2024-2030年中国动物保健品市场现状深度调研与发展趋势报告</dc:subject>
  <dc:title>2024-2030年中国动物保健品市场现状深度调研与发展趋势报告</dc:title>
  <cp:keywords>2024-2030年中国动物保健品市场现状深度调研与发展趋势报告</cp:keywords>
  <dc:description>2024-2030年中国动物保健品市场现状深度调研与发展趋势报告</dc:description>
</cp:coreProperties>
</file>