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e0d156ea542ae" w:history="1">
              <w:r>
                <w:rPr>
                  <w:rStyle w:val="Hyperlink"/>
                </w:rPr>
                <w:t>中国医疗信息化行业现状分析与发展前景研究报告（2025年版）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e0d156ea542ae" w:history="1">
              <w:r>
                <w:rPr>
                  <w:rStyle w:val="Hyperlink"/>
                </w:rPr>
                <w:t>中国医疗信息化行业现状分析与发展前景研究报告（2025年版）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e0d156ea542ae" w:history="1">
                <w:r>
                  <w:rPr>
                    <w:rStyle w:val="Hyperlink"/>
                  </w:rPr>
                  <w:t>https://www.20087.com/M_YiLiaoBaoJian/01/YiLiaoXinXiHuaWeiLaiFaZhanQuShi.html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是医疗卫生领域信息技术应用的重要组成部分，涵盖了电子病历、医院信息系统（HIS）、临床决策支持系统（CDSS）、远程医疗、移动医疗等多个方面。近年来，随着云计算、大数据、人工智能等技术的快速发展，医疗信息化进入了新的发展阶段。电子病历的普及提高了医疗服务的效率和质量，远程医疗和移动医疗的应用打破了地域限制，使得优质医疗资源得以更广泛地覆盖。</w:t>
      </w:r>
      <w:r>
        <w:rPr>
          <w:rFonts w:hint="eastAsia"/>
        </w:rPr>
        <w:br/>
      </w:r>
      <w:r>
        <w:rPr>
          <w:rFonts w:hint="eastAsia"/>
        </w:rPr>
        <w:t>　　未来，医疗信息化将更加注重数据的互联互通和智能分析。通过建立统一的医疗信息平台，实现不同医疗机构间的数据共享，提高医疗服务的连续性和协同性。人工智能在医疗信息化中的应用将更加广泛，从辅助诊断、个性化治疗方案的制定，到患者健康状况的预测，都将借助AI技术实现更精准、更高效的医疗服务。此外，隐私保护和数据安全将成为医疗信息化发展的重点，确保患者信息的安全和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e0d156ea542ae" w:history="1">
        <w:r>
          <w:rPr>
            <w:rStyle w:val="Hyperlink"/>
          </w:rPr>
          <w:t>中国医疗信息化行业现状分析与发展前景研究报告（2025年版）</w:t>
        </w:r>
      </w:hyperlink>
      <w:r>
        <w:rPr>
          <w:rFonts w:hint="eastAsia"/>
        </w:rPr>
        <w:t>》通过对医疗信息化行业的全面调研，系统分析了医疗信息化市场规模、技术现状及未来发展方向，揭示了行业竞争格局的演变趋势与潜在问题。同时，报告评估了医疗信息化行业投资价值与效益，识别了发展中的主要挑战与机遇，并结合SWOT分析为投资者和企业提供了科学的战略建议。此外，报告重点聚焦医疗信息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医疗信息化概念界定及产业链分析</w:t>
      </w:r>
      <w:r>
        <w:rPr>
          <w:rFonts w:hint="eastAsia"/>
        </w:rPr>
        <w:br/>
      </w:r>
      <w:r>
        <w:rPr>
          <w:rFonts w:hint="eastAsia"/>
        </w:rPr>
        <w:t>　　2.1 医疗信息化定义及分类</w:t>
      </w:r>
      <w:r>
        <w:rPr>
          <w:rFonts w:hint="eastAsia"/>
        </w:rPr>
        <w:br/>
      </w:r>
      <w:r>
        <w:rPr>
          <w:rFonts w:hint="eastAsia"/>
        </w:rPr>
        <w:t>　　　　2.1.1 医疗信息化定义</w:t>
      </w:r>
      <w:r>
        <w:rPr>
          <w:rFonts w:hint="eastAsia"/>
        </w:rPr>
        <w:br/>
      </w:r>
      <w:r>
        <w:rPr>
          <w:rFonts w:hint="eastAsia"/>
        </w:rPr>
        <w:t>　　　　2.1.2 医疗信息化分类</w:t>
      </w:r>
      <w:r>
        <w:rPr>
          <w:rFonts w:hint="eastAsia"/>
        </w:rPr>
        <w:br/>
      </w:r>
      <w:r>
        <w:rPr>
          <w:rFonts w:hint="eastAsia"/>
        </w:rPr>
        <w:t>　　2.2 医疗信息化特点及模式</w:t>
      </w:r>
      <w:r>
        <w:rPr>
          <w:rFonts w:hint="eastAsia"/>
        </w:rPr>
        <w:br/>
      </w:r>
      <w:r>
        <w:rPr>
          <w:rFonts w:hint="eastAsia"/>
        </w:rPr>
        <w:t>　　　　2.2.1 医疗信息化地位及影响</w:t>
      </w:r>
      <w:r>
        <w:rPr>
          <w:rFonts w:hint="eastAsia"/>
        </w:rPr>
        <w:br/>
      </w:r>
      <w:r>
        <w:rPr>
          <w:rFonts w:hint="eastAsia"/>
        </w:rPr>
        <w:t>　　　　2.2.2 医疗信息化发展特征</w:t>
      </w:r>
      <w:r>
        <w:rPr>
          <w:rFonts w:hint="eastAsia"/>
        </w:rPr>
        <w:br/>
      </w:r>
      <w:r>
        <w:rPr>
          <w:rFonts w:hint="eastAsia"/>
        </w:rPr>
        <w:t>　　　　2.2.3 医疗信息化经营模式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医疗信息化发展状况分析</w:t>
      </w:r>
      <w:r>
        <w:rPr>
          <w:rFonts w:hint="eastAsia"/>
        </w:rPr>
        <w:br/>
      </w:r>
      <w:r>
        <w:rPr>
          <w:rFonts w:hint="eastAsia"/>
        </w:rPr>
        <w:t>　　3.1 国外医疗信息化发展分析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中国医疗信息化规模结构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中国医疗信息化供需状况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中国医疗信息化竞争结构分析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中国医疗信息化市场趋势及趋势分析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对“十五五”医疗信息化趋势分析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医疗信息化确定型投资机会评估</w:t>
      </w:r>
      <w:r>
        <w:rPr>
          <w:rFonts w:hint="eastAsia"/>
        </w:rPr>
        <w:br/>
      </w:r>
      <w:r>
        <w:rPr>
          <w:rFonts w:hint="eastAsia"/>
        </w:rPr>
        <w:t>　　5.1 医院管理信息系统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投资前景分析</w:t>
      </w:r>
      <w:r>
        <w:rPr>
          <w:rFonts w:hint="eastAsia"/>
        </w:rPr>
        <w:br/>
      </w:r>
      <w:r>
        <w:rPr>
          <w:rFonts w:hint="eastAsia"/>
        </w:rPr>
        <w:t>　　　　5.1.7 投资前景研究建议</w:t>
      </w:r>
      <w:r>
        <w:rPr>
          <w:rFonts w:hint="eastAsia"/>
        </w:rPr>
        <w:br/>
      </w:r>
      <w:r>
        <w:rPr>
          <w:rFonts w:hint="eastAsia"/>
        </w:rPr>
        <w:t>　　5.2 临床信息系统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投资前景分析</w:t>
      </w:r>
      <w:r>
        <w:rPr>
          <w:rFonts w:hint="eastAsia"/>
        </w:rPr>
        <w:br/>
      </w:r>
      <w:r>
        <w:rPr>
          <w:rFonts w:hint="eastAsia"/>
        </w:rPr>
        <w:t>　　　　5.2.7 投资前景研究建议</w:t>
      </w:r>
      <w:r>
        <w:rPr>
          <w:rFonts w:hint="eastAsia"/>
        </w:rPr>
        <w:br/>
      </w:r>
      <w:r>
        <w:rPr>
          <w:rFonts w:hint="eastAsia"/>
        </w:rPr>
        <w:t>　　5.3 智能医疗设备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投资前景分析</w:t>
      </w:r>
      <w:r>
        <w:rPr>
          <w:rFonts w:hint="eastAsia"/>
        </w:rPr>
        <w:br/>
      </w:r>
      <w:r>
        <w:rPr>
          <w:rFonts w:hint="eastAsia"/>
        </w:rPr>
        <w:t>　　　　5.3.7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中国医疗信息化风险型投资机会评估</w:t>
      </w:r>
      <w:r>
        <w:rPr>
          <w:rFonts w:hint="eastAsia"/>
        </w:rPr>
        <w:br/>
      </w:r>
      <w:r>
        <w:rPr>
          <w:rFonts w:hint="eastAsia"/>
        </w:rPr>
        <w:t>　　6.1 电子病例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投资前景分析</w:t>
      </w:r>
      <w:r>
        <w:rPr>
          <w:rFonts w:hint="eastAsia"/>
        </w:rPr>
        <w:br/>
      </w:r>
      <w:r>
        <w:rPr>
          <w:rFonts w:hint="eastAsia"/>
        </w:rPr>
        <w:t>　　　　6.1.7 投资前景研究建议</w:t>
      </w:r>
      <w:r>
        <w:rPr>
          <w:rFonts w:hint="eastAsia"/>
        </w:rPr>
        <w:br/>
      </w:r>
      <w:r>
        <w:rPr>
          <w:rFonts w:hint="eastAsia"/>
        </w:rPr>
        <w:t>　　6.2 医学影像存储及传输系统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投资前景分析</w:t>
      </w:r>
      <w:r>
        <w:rPr>
          <w:rFonts w:hint="eastAsia"/>
        </w:rPr>
        <w:br/>
      </w:r>
      <w:r>
        <w:rPr>
          <w:rFonts w:hint="eastAsia"/>
        </w:rPr>
        <w:t>　　　　6.2.7 投资前景研究建议</w:t>
      </w:r>
      <w:r>
        <w:rPr>
          <w:rFonts w:hint="eastAsia"/>
        </w:rPr>
        <w:br/>
      </w:r>
      <w:r>
        <w:rPr>
          <w:rFonts w:hint="eastAsia"/>
        </w:rPr>
        <w:t>　　6.3 移动医疗APP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</w:t>
      </w:r>
      <w:r>
        <w:rPr>
          <w:rFonts w:hint="eastAsia"/>
        </w:rPr>
        <w:br/>
      </w:r>
      <w:r>
        <w:rPr>
          <w:rFonts w:hint="eastAsia"/>
        </w:rPr>
        <w:t>　　　　6.3.6 投资前景分析</w:t>
      </w:r>
      <w:r>
        <w:rPr>
          <w:rFonts w:hint="eastAsia"/>
        </w:rPr>
        <w:br/>
      </w:r>
      <w:r>
        <w:rPr>
          <w:rFonts w:hint="eastAsia"/>
        </w:rPr>
        <w:t>　　　　6.3.7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中国医疗信息化未来型投资机会评估</w:t>
      </w:r>
      <w:r>
        <w:rPr>
          <w:rFonts w:hint="eastAsia"/>
        </w:rPr>
        <w:br/>
      </w:r>
      <w:r>
        <w:rPr>
          <w:rFonts w:hint="eastAsia"/>
        </w:rPr>
        <w:t>　　7.1 远程医疗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投资前景分析</w:t>
      </w:r>
      <w:r>
        <w:rPr>
          <w:rFonts w:hint="eastAsia"/>
        </w:rPr>
        <w:br/>
      </w:r>
      <w:r>
        <w:rPr>
          <w:rFonts w:hint="eastAsia"/>
        </w:rPr>
        <w:t>　　　　7.1.7 投资前景研究建议</w:t>
      </w:r>
      <w:r>
        <w:rPr>
          <w:rFonts w:hint="eastAsia"/>
        </w:rPr>
        <w:br/>
      </w:r>
      <w:r>
        <w:rPr>
          <w:rFonts w:hint="eastAsia"/>
        </w:rPr>
        <w:t>　　7.2 医疗大数据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投资前景分析</w:t>
      </w:r>
      <w:r>
        <w:rPr>
          <w:rFonts w:hint="eastAsia"/>
        </w:rPr>
        <w:br/>
      </w:r>
      <w:r>
        <w:rPr>
          <w:rFonts w:hint="eastAsia"/>
        </w:rPr>
        <w:t>　　　　7.2.7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中.智林－中国医疗信息化投资壁垒及风险预警</w:t>
      </w:r>
      <w:r>
        <w:rPr>
          <w:rFonts w:hint="eastAsia"/>
        </w:rPr>
        <w:br/>
      </w:r>
      <w:r>
        <w:rPr>
          <w:rFonts w:hint="eastAsia"/>
        </w:rPr>
        <w:t>　　8.1 医疗信息化投资壁垒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贸易壁垒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医疗信息化投资外部风险预警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医疗信息化投资内部风险预警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>
        <w:rPr>
          <w:rFonts w:hint="eastAsia"/>
        </w:rPr>
        <w:t>　　8.4 医疗信息化项目运营风险预警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e0d156ea542ae" w:history="1">
        <w:r>
          <w:rPr>
            <w:rStyle w:val="Hyperlink"/>
          </w:rPr>
          <w:t>中国医疗信息化行业现状分析与发展前景研究报告（2025年版）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e0d156ea542ae" w:history="1">
        <w:r>
          <w:rPr>
            <w:rStyle w:val="Hyperlink"/>
          </w:rPr>
          <w:t>https://www.20087.com/M_YiLiaoBaoJian/01/YiLiaoXinXiHuaWeiLaiFaZhanQuShi.html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信息化行业的发展趋势、医院信息化系统厂家排名、医疗信息化公司、医疗机构系统入口端、医疗信息化技术的升级表现在哪四个层面、医院his软件、什么是his医疗信息化、医疗服务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2924748164f47" w:history="1">
      <w:r>
        <w:rPr>
          <w:rStyle w:val="Hyperlink"/>
        </w:rPr>
        <w:t>中国医疗信息化行业现状分析与发展前景研究报告（2025年版）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1/YiLiaoXinXiHuaWeiLaiFaZhanQuShi.html" TargetMode="External" Id="Rbe5e0d156ea5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1/YiLiaoXinXiHuaWeiLaiFaZhanQuShi.html" TargetMode="External" Id="R2cb292474816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2025-06-08T23:55:00Z</dcterms:created>
  <dcterms:modified xsi:type="dcterms:W3CDTF">2025-06-09T00:55:00Z</dcterms:modified>
  <dc:subject>中国医疗信息化行业现状分析与发展前景研究报告（2025年版）</dc:subject>
  <dc:title>中国医疗信息化行业现状分析与发展前景研究报告（2025年版）</dc:title>
  <cp:keywords>中国医疗信息化行业现状分析与发展前景研究报告（2025年版）</cp:keywords>
  <dc:description>中国医疗信息化行业现状分析与发展前景研究报告（2025年版）</dc:description>
</cp:coreProperties>
</file>