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51822e014cba" w:history="1">
              <w:r>
                <w:rPr>
                  <w:rStyle w:val="Hyperlink"/>
                </w:rPr>
                <w:t>中国植物提取物行业现状调研及未来发展趋势分析报告（2025-2031年）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51822e014cba" w:history="1">
              <w:r>
                <w:rPr>
                  <w:rStyle w:val="Hyperlink"/>
                </w:rPr>
                <w:t>中国植物提取物行业现状调研及未来发展趋势分析报告（2025-2031年）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51822e014cba" w:history="1">
                <w:r>
                  <w:rPr>
                    <w:rStyle w:val="Hyperlink"/>
                  </w:rPr>
                  <w:t>https://www.20087.com/M_YiLiaoBaoJian/01/ZhiWuTiQuWuWeiLaiFaZhanQuShiYuCe.html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在全球范围内展现了强劲的增长势头，主要得益于消费者对天然、健康产品需求的增加。植物提取物广泛应用于食品添加剂、医药原料、化妆品原料等领域，其天然、无副作用的特性深受市场欢迎。技术进步，如超临界CO2萃取、酶法提取，提高了提取效率和产品纯度，拓宽了植物提取物的应用范围。</w:t>
      </w:r>
      <w:r>
        <w:rPr>
          <w:rFonts w:hint="eastAsia"/>
        </w:rPr>
        <w:br/>
      </w:r>
      <w:r>
        <w:rPr>
          <w:rFonts w:hint="eastAsia"/>
        </w:rPr>
        <w:t>　　未来，植物提取物行业的发展将更加注重功能特性和可持续生产。功能特性体现在深入研究植物提取物的生物活性，开发具有特定功能的健康食品、药品和化妆品，如抗氧化、抗炎、抗衰老等。可持续生产则是指采用更环保的提取技术和原料来源，如有机种植、野生资源保护，以及循环利用提取残渣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51822e014cba" w:history="1">
        <w:r>
          <w:rPr>
            <w:rStyle w:val="Hyperlink"/>
          </w:rPr>
          <w:t>中国植物提取物行业现状调研及未来发展趋势分析报告（2025-2031年）</w:t>
        </w:r>
      </w:hyperlink>
      <w:r>
        <w:rPr>
          <w:rFonts w:hint="eastAsia"/>
        </w:rPr>
        <w:t>》全面梳理了植物提取物产业链，结合市场需求和市场规模等数据，深入剖析植物提取物行业现状。报告详细探讨了植物提取物市场竞争格局，重点关注重点企业及其品牌影响力，并分析了植物提取物价格机制和细分市场特征。通过对植物提取物技术现状及未来方向的评估，报告展望了植物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植物提取物产品概述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我国植物提取物行业技术环境分析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一、我国植物提取物技术发展概况</w:t>
      </w:r>
      <w:r>
        <w:rPr>
          <w:rFonts w:hint="eastAsia"/>
        </w:rPr>
        <w:br/>
      </w:r>
      <w:r>
        <w:rPr>
          <w:rFonts w:hint="eastAsia"/>
        </w:rPr>
        <w:t>　　　　二、我国植物提取物产品工艺特点或流程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三、我国植物提取物行业技术发展趋势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中国植物提取物市场分析</w:t>
      </w:r>
      <w:r>
        <w:rPr>
          <w:rFonts w:hint="eastAsia"/>
        </w:rPr>
        <w:br/>
      </w:r>
      <w:r>
        <w:rPr>
          <w:rFonts w:hint="eastAsia"/>
        </w:rPr>
        <w:t>　　第一节 植物提取物市场现状分析及预测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二、2025-2031年我国植物提取物市场规模预测</w:t>
      </w:r>
      <w:r>
        <w:rPr>
          <w:rFonts w:hint="eastAsia"/>
        </w:rPr>
        <w:br/>
      </w:r>
      <w:r>
        <w:rPr>
          <w:rFonts w:hint="eastAsia"/>
        </w:rPr>
        <w:t>　　第二节 植物提取物产品产能分析及预测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二、2025-2031年我国植物提取物产能预测</w:t>
      </w:r>
      <w:r>
        <w:rPr>
          <w:rFonts w:hint="eastAsia"/>
        </w:rPr>
        <w:br/>
      </w:r>
      <w:r>
        <w:rPr>
          <w:rFonts w:hint="eastAsia"/>
        </w:rPr>
        <w:t>　　第三节 植物提取物产品产量分析及预测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二、2025-2031年我国植物提取物产量预测</w:t>
      </w:r>
      <w:r>
        <w:rPr>
          <w:rFonts w:hint="eastAsia"/>
        </w:rPr>
        <w:br/>
      </w:r>
      <w:r>
        <w:rPr>
          <w:rFonts w:hint="eastAsia"/>
        </w:rPr>
        <w:t>　　第四节 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二、2025-2031年我国植物提取物市场需求预测</w:t>
      </w:r>
      <w:r>
        <w:rPr>
          <w:rFonts w:hint="eastAsia"/>
        </w:rPr>
        <w:br/>
      </w:r>
      <w:r>
        <w:rPr>
          <w:rFonts w:hint="eastAsia"/>
        </w:rPr>
        <w:t>　　第五节 植物提取物价格趋势分析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二、2025-2031年我国植物提取物市场价格预测</w:t>
      </w:r>
      <w:r>
        <w:rPr>
          <w:rFonts w:hint="eastAsia"/>
        </w:rPr>
        <w:br/>
      </w:r>
      <w:r>
        <w:rPr>
          <w:rFonts w:hint="eastAsia"/>
        </w:rPr>
        <w:t>　　第六节 植物提取物进出口数据分析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一、2020-2025年我国植物提取物进出口数据分析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二、2025-2031年国内植物提取物产品未来进出口情况预测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植物提取物主要生产厂商介绍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三、天津尖峰天然产物研究开发有限公司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五、天津天士力集团有限公司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六、上海交大昂立股份有限公司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七、天津中新药业集团股份有限公司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植物提取物行业相关产业分析</w:t>
      </w:r>
      <w:r>
        <w:rPr>
          <w:rFonts w:hint="eastAsia"/>
        </w:rPr>
        <w:br/>
      </w:r>
      <w:r>
        <w:rPr>
          <w:rFonts w:hint="eastAsia"/>
        </w:rPr>
        <w:t>　　第一节 植物提取物行业产业链概述</w:t>
      </w:r>
      <w:r>
        <w:rPr>
          <w:rFonts w:hint="eastAsia"/>
        </w:rPr>
        <w:br/>
      </w:r>
      <w:r>
        <w:rPr>
          <w:rFonts w:hint="eastAsia"/>
        </w:rPr>
        <w:t>　　第二节 植物提取物上游行业发展状况分析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植物提取物下游行业发展情况分析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2024-2025年中国植物提取物行业集中度分析</w:t>
      </w:r>
      <w:r>
        <w:rPr>
          <w:rFonts w:hint="eastAsia"/>
        </w:rPr>
        <w:br/>
      </w:r>
      <w:r>
        <w:rPr>
          <w:rFonts w:hint="eastAsia"/>
        </w:rPr>
        <w:t>　　第二节 植物提取物国内外SWOT分析</w:t>
      </w:r>
      <w:r>
        <w:rPr>
          <w:rFonts w:hint="eastAsia"/>
        </w:rPr>
        <w:br/>
      </w:r>
      <w:r>
        <w:rPr>
          <w:rFonts w:hint="eastAsia"/>
        </w:rPr>
        <w:t>　　第三节 植物提取物行业存在的问题及应对策略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第七章 业内专家对中国植物提取物行业投资的建议及观点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二、植物提取物企业的竞争优势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植物提取物行业投资决策依据分析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中:智:林:植物提取物行业投资建议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2024-2025年我国城乡居民就业人员情况</w:t>
      </w:r>
      <w:r>
        <w:rPr>
          <w:rFonts w:hint="eastAsia"/>
        </w:rPr>
        <w:br/>
      </w:r>
      <w:r>
        <w:rPr>
          <w:rFonts w:hint="eastAsia"/>
        </w:rPr>
        <w:t>　　图表 2020-2025年我国城乡恩格尔系数情况</w:t>
      </w:r>
      <w:r>
        <w:rPr>
          <w:rFonts w:hint="eastAsia"/>
        </w:rPr>
        <w:br/>
      </w:r>
      <w:r>
        <w:rPr>
          <w:rFonts w:hint="eastAsia"/>
        </w:rPr>
        <w:t>　　图表 我国织物提取物行业相关政策及影响</w:t>
      </w:r>
      <w:r>
        <w:rPr>
          <w:rFonts w:hint="eastAsia"/>
        </w:rPr>
        <w:br/>
      </w:r>
      <w:r>
        <w:rPr>
          <w:rFonts w:hint="eastAsia"/>
        </w:rPr>
        <w:t>　　图表 2020-2025年我国植物提取物市场规模情况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2020-2025年我国植物提取物行业产能情况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2020-2025年我国植物提取物行业产量情况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2025-2031年我国植物提取物行业平均价格预测</w:t>
      </w:r>
      <w:r>
        <w:rPr>
          <w:rFonts w:hint="eastAsia"/>
        </w:rPr>
        <w:br/>
      </w:r>
      <w:r>
        <w:rPr>
          <w:rFonts w:hint="eastAsia"/>
        </w:rPr>
        <w:t>　　图表 2020-2025年我国植物提取物进出口数据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2025-2031年我国植物提取物行业进出口贸易总额预测</w:t>
      </w:r>
      <w:r>
        <w:rPr>
          <w:rFonts w:hint="eastAsia"/>
        </w:rPr>
        <w:br/>
      </w:r>
      <w:r>
        <w:rPr>
          <w:rFonts w:hint="eastAsia"/>
        </w:rPr>
        <w:t>　　图表 2025-2031年我国植物提取物行业进口总额预测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2020-2025年桂林莱茵生物科技股份有限公司资产状况统计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2020-2025年桂林莱茵生物科技股份有限公司成本费用构成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2024-2025年华北制药集团有限责任公司盈利能力指标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2020-2025年尖峰集团盈利能力指标</w:t>
      </w:r>
      <w:r>
        <w:rPr>
          <w:rFonts w:hint="eastAsia"/>
        </w:rPr>
        <w:br/>
      </w:r>
      <w:r>
        <w:rPr>
          <w:rFonts w:hint="eastAsia"/>
        </w:rPr>
        <w:t>　　图表 2020-2025年尖峰集团资产状况统计</w:t>
      </w:r>
      <w:r>
        <w:rPr>
          <w:rFonts w:hint="eastAsia"/>
        </w:rPr>
        <w:br/>
      </w:r>
      <w:r>
        <w:rPr>
          <w:rFonts w:hint="eastAsia"/>
        </w:rPr>
        <w:t>　　图表 2020-2025年尖峰集团成本费用构成情况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2020-2025年晨光生物科技集团股份有限公司资产状况统计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2020-2025年晨光生物科技集团股份有限公司成本费用构成情况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天津天士力集团有限公司有限公司盈利能力指标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2020-2025年天津天士力集团有限公司有限公司资产状况统计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2020-2025年天津天士力集团有限公司有限公司成本费用构成情况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2024-2025年天津中新药业集团股份有限公司盈利能力指标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2020-2025年天津中新药业集团股份有限公司资产状况统计</w:t>
      </w:r>
      <w:r>
        <w:rPr>
          <w:rFonts w:hint="eastAsia"/>
        </w:rPr>
        <w:br/>
      </w:r>
      <w:r>
        <w:rPr>
          <w:rFonts w:hint="eastAsia"/>
        </w:rPr>
        <w:t>　　图表 2020-2025年天津中新药业集团股份有限公司成本费用构成情况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植物提取物行业产业链结构</w:t>
      </w:r>
      <w:r>
        <w:rPr>
          <w:rFonts w:hint="eastAsia"/>
        </w:rPr>
        <w:br/>
      </w:r>
      <w:r>
        <w:rPr>
          <w:rFonts w:hint="eastAsia"/>
        </w:rPr>
        <w:t>　　图表 2025年我国软饮料分月产量</w:t>
      </w:r>
      <w:r>
        <w:rPr>
          <w:rFonts w:hint="eastAsia"/>
        </w:rPr>
        <w:br/>
      </w:r>
      <w:r>
        <w:rPr>
          <w:rFonts w:hint="eastAsia"/>
        </w:rPr>
        <w:t>　　图表 2020-2025年日化产品制造行业主营业务收入情况统计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2020-2025年日化产品制造行业利润总额统计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2020-2025年我国日化产品制造行业毛利率</w:t>
      </w:r>
      <w:r>
        <w:rPr>
          <w:rFonts w:hint="eastAsia"/>
        </w:rPr>
        <w:br/>
      </w:r>
      <w:r>
        <w:rPr>
          <w:rFonts w:hint="eastAsia"/>
        </w:rPr>
        <w:t>　　图表 2025年我国植物提取物行业区域集中度情况</w:t>
      </w:r>
      <w:r>
        <w:rPr>
          <w:rFonts w:hint="eastAsia"/>
        </w:rPr>
        <w:br/>
      </w:r>
      <w:r>
        <w:rPr>
          <w:rFonts w:hint="eastAsia"/>
        </w:rPr>
        <w:t>　　图表 2025年我国植物提取物行业市场集中度情况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51822e014cba" w:history="1">
        <w:r>
          <w:rPr>
            <w:rStyle w:val="Hyperlink"/>
          </w:rPr>
          <w:t>中国植物提取物行业现状调研及未来发展趋势分析报告（2025-2031年）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51822e014cba" w:history="1">
        <w:r>
          <w:rPr>
            <w:rStyle w:val="Hyperlink"/>
          </w:rPr>
          <w:t>https://www.20087.com/M_YiLiaoBaoJian/01/ZhiWuTiQuWuWeiLaiFaZhanQuShiYuCe.html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3fcaa97c54d43" w:history="1">
      <w:r>
        <w:rPr>
          <w:rStyle w:val="Hyperlink"/>
        </w:rPr>
        <w:t>中国植物提取物行业现状调研及未来发展趋势分析报告（2025-2031年）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ZhiWuTiQuWuWeiLaiFaZhanQuShiYuCe.html" TargetMode="External" Id="R690551822e0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ZhiWuTiQuWuWeiLaiFaZhanQuShiYuCe.html" TargetMode="External" Id="R48d3fcaa97c5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2025-03-07T03:21:00Z</dcterms:created>
  <dcterms:modified xsi:type="dcterms:W3CDTF">2025-03-07T04:21:00Z</dcterms:modified>
  <dc:subject>中国植物提取物行业现状调研及未来发展趋势分析报告（2025-2031年）</dc:subject>
  <dc:title>中国植物提取物行业现状调研及未来发展趋势分析报告（2025-2031年）</dc:title>
  <cp:keywords>中国植物提取物行业现状调研及未来发展趋势分析报告（2025-2031年）</cp:keywords>
  <dc:description>中国植物提取物行业现状调研及未来发展趋势分析报告（2025-2031年）</dc:description>
</cp:coreProperties>
</file>