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01742e81d49e3" w:history="1">
              <w:r>
                <w:rPr>
                  <w:rStyle w:val="Hyperlink"/>
                </w:rPr>
                <w:t>2026-2032年中国淋浴轮椅市场研究分析与前景趋势预测报告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01742e81d49e3" w:history="1">
              <w:r>
                <w:rPr>
                  <w:rStyle w:val="Hyperlink"/>
                </w:rPr>
                <w:t>2026-2032年中国淋浴轮椅市场研究分析与前景趋势预测报告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01742e81d49e3" w:history="1">
                <w:r>
                  <w:rPr>
                    <w:rStyle w:val="Hyperlink"/>
                  </w:rPr>
                  <w:t>https://www.20087.com/1/90/LinYuLunYiXianZhuangYuQianJingFenXi.html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轮椅是无障碍卫浴辅助器具，主要服务于行动障碍者、老年群体及康复患者，具备防水材质、防滑脚踏、可拆卸扶手及带刹车万向轮，支持直接推入淋浴区完成洗浴。主流产品采用铝合金或不锈钢框架搭配PE坐垫，强调承重稳定（≥100kg）、防锈蚀及符合ISO 16840人体工学标准。在老龄化社会与居家适老化改造政策推动下，对轻量化、坐姿支撑性及转移便利性需求持续增长。然而，部分低价产品焊接强度不足，长期潮湿环境下易松动；同时，缺乏标准化接口，难以与升降沐浴凳或移位机协同使用。</w:t>
      </w:r>
      <w:r>
        <w:rPr>
          <w:rFonts w:hint="eastAsia"/>
        </w:rPr>
        <w:br/>
      </w:r>
      <w:r>
        <w:rPr>
          <w:rFonts w:hint="eastAsia"/>
        </w:rPr>
        <w:t>　　未来，淋浴轮椅将向智能辅助、模块化设计与医养融合方向升级。集成压力传感坐垫预警压疮风险；电动升降功能辅助用户转移至马桶或浴缸。在结构上，快拆关节支持单手操作折叠；抗菌涂层抑制霉菌滋生。此外，与智慧养老平台联动，记录使用频率与跌倒事件。随着“原居安老”理念普及，淋浴轮椅正从基础助浴工具升级为集安全防护、健康监测与尊严照护于一体的居家康养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01742e81d49e3" w:history="1">
        <w:r>
          <w:rPr>
            <w:rStyle w:val="Hyperlink"/>
          </w:rPr>
          <w:t>2026-2032年中国淋浴轮椅市场研究分析与前景趋势预测报告</w:t>
        </w:r>
      </w:hyperlink>
      <w:r>
        <w:rPr>
          <w:rFonts w:hint="eastAsia"/>
        </w:rPr>
        <w:t>》系统分析了淋浴轮椅行业的市场规模、供需动态及竞争格局，重点评估了主要淋浴轮椅企业的经营表现，并对淋浴轮椅行业未来发展趋势进行了科学预测。报告结合淋浴轮椅技术现状与SWOT分析，揭示了市场机遇与潜在风险。市场调研网发布的《</w:t>
      </w:r>
      <w:hyperlink r:id="R73001742e81d49e3" w:history="1">
        <w:r>
          <w:rPr>
            <w:rStyle w:val="Hyperlink"/>
          </w:rPr>
          <w:t>2026-2032年中国淋浴轮椅市场研究分析与前景趋势预测报告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淋浴轮椅市场概述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按照不同产品类型，淋浴轮椅主要可以分为如下几个类别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中国不同产品类型淋浴轮椅增长趋势2021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自推进式</w:t>
      </w:r>
      <w:r>
        <w:rPr>
          <w:rFonts w:hint="eastAsia"/>
        </w:rPr>
        <w:br/>
      </w:r>
      <w:r>
        <w:rPr>
          <w:rFonts w:hint="eastAsia"/>
        </w:rPr>
        <w:t>　　　　1.2.3 辅助推进式</w:t>
      </w:r>
      <w:r>
        <w:rPr>
          <w:rFonts w:hint="eastAsia"/>
        </w:rPr>
        <w:br/>
      </w:r>
      <w:r>
        <w:rPr>
          <w:rFonts w:hint="eastAsia"/>
        </w:rPr>
        <w:t>　　1.3 从不同应用，淋浴轮椅主要包括如下几个方面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中国不同应用淋浴轮椅增长趋势2021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老年人</w:t>
      </w:r>
      <w:r>
        <w:rPr>
          <w:rFonts w:hint="eastAsia"/>
        </w:rPr>
        <w:br/>
      </w:r>
      <w:r>
        <w:rPr>
          <w:rFonts w:hint="eastAsia"/>
        </w:rPr>
        <w:t>　　　　1.3.3 残疾人</w:t>
      </w:r>
      <w:r>
        <w:rPr>
          <w:rFonts w:hint="eastAsia"/>
        </w:rPr>
        <w:br/>
      </w:r>
      <w:r>
        <w:rPr>
          <w:rFonts w:hint="eastAsia"/>
        </w:rPr>
        <w:t>　　1.4 中国淋浴轮椅发展现状及未来趋势（2021-2032）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中国市场淋浴轮椅收入及增长率（2021-2032）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中国市场淋浴轮椅销量及增长率（2021-2032）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中国市场主要淋浴轮椅厂商分析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中国市场主要厂商淋浴轮椅销量及市场占有率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中国市场主要厂商淋浴轮椅销量（2021-2026）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中国市场主要厂商淋浴轮椅销量市场份额（2021-2026）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中国市场主要厂商淋浴轮椅收入及市场占有率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中国市场主要厂商淋浴轮椅收入（2021-2026）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中国市场主要厂商淋浴轮椅收入市场份额（2021-2026）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2025年中国市场主要厂商淋浴轮椅收入排名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中国市场主要厂商淋浴轮椅价格（2021-2026）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中国市场主要厂商淋浴轮椅总部及产地分布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中国市场主要厂商成立时间及淋浴轮椅商业化日期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中国市场主要厂商淋浴轮椅产品类型及应用</w:t>
      </w:r>
      <w:r>
        <w:rPr>
          <w:rFonts w:hint="eastAsia"/>
        </w:rPr>
        <w:br/>
      </w:r>
      <w:r>
        <w:rPr>
          <w:rFonts w:hint="eastAsia"/>
        </w:rPr>
        <w:t>　　2.7 淋浴轮椅行业集中度、竞争程度分析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淋浴轮椅行业集中度分析：2025年中国Top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中国市场淋浴轮椅第一梯队、第二梯队和第三梯队厂商（品牌）及2025年市场份额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重点企业（1）基本信息、淋浴轮椅生产基地、总部、竞争对手及市场地位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重点企业（1）在中国市场淋浴轮椅销量、收入、价格及毛利率（2021-2026）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重点企业（2）基本信息、淋浴轮椅生产基地、总部、竞争对手及市场地位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重点企业（2）在中国市场淋浴轮椅销量、收入、价格及毛利率（2021-2026）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重点企业（3）基本信息、淋浴轮椅生产基地、总部、竞争对手及市场地位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重点企业（3）在中国市场淋浴轮椅销量、收入、价格及毛利率（2021-2026）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重点企业（4）基本信息、淋浴轮椅生产基地、总部、竞争对手及市场地位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重点企业（4）在中国市场淋浴轮椅销量、收入、价格及毛利率（2021-2026）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重点企业（5）基本信息、淋浴轮椅生产基地、总部、竞争对手及市场地位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重点企业（5）在中国市场淋浴轮椅销量、收入、价格及毛利率（2021-2026）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重点企业（6）基本信息、淋浴轮椅生产基地、总部、竞争对手及市场地位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重点企业（6）在中国市场淋浴轮椅销量、收入、价格及毛利率（2021-2026）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重点企业（7）基本信息、淋浴轮椅生产基地、总部、竞争对手及市场地位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重点企业（7）在中国市场淋浴轮椅销量、收入、价格及毛利率（2021-2026）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重点企业（8）基本信息、淋浴轮椅生产基地、总部、竞争对手及市场地位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重点企业（8）在中国市场淋浴轮椅销量、收入、价格及毛利率（2021-2026）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重点企业（9）基本信息、淋浴轮椅生产基地、总部、竞争对手及市场地位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重点企业（9）在中国市场淋浴轮椅销量、收入、价格及毛利率（2021-2026）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重点企业（10）基本信息、淋浴轮椅生产基地、总部、竞争对手及市场地位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重点企业（10）在中国市场淋浴轮椅销量、收入、价格及毛利率（2021-2026）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重点企业（11）基本信息、淋浴轮椅生产基地、总部、竞争对手及市场地位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重点企业（11）在中国市场淋浴轮椅销量、收入、价格及毛利率（2021-2026）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重点企业（12）基本信息、淋浴轮椅生产基地、总部、竞争对手及市场地位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重点企业（12）在中国市场淋浴轮椅销量、收入、价格及毛利率（2021-2026）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重点企业（13）基本信息、淋浴轮椅生产基地、总部、竞争对手及市场地位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重点企业（13）在中国市场淋浴轮椅销量、收入、价格及毛利率（2021-2026）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不同产品类型淋浴轮椅分析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中国市场不同产品类型淋浴轮椅销量（2021-2032）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中国市场不同产品类型淋浴轮椅销量及市场份额（2021-2026）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中国市场不同产品类型淋浴轮椅销量预测（2027-2032）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中国市场不同产品类型淋浴轮椅规模（2021-2032）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中国市场不同产品类型淋浴轮椅规模及市场份额（2021-2026）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中国市场不同产品类型淋浴轮椅规模预测（2027-2032）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中国市场不同产品类型淋浴轮椅价格走势（2021-2032）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不同应用淋浴轮椅分析</w:t>
      </w:r>
      <w:r>
        <w:rPr>
          <w:rFonts w:hint="eastAsia"/>
        </w:rPr>
        <w:br/>
      </w:r>
      <w:r>
        <w:rPr>
          <w:rFonts w:hint="eastAsia"/>
        </w:rPr>
        <w:t>　　5.1 中国市场不同应用淋浴轮椅销量（2021-2032）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中国市场不同应用淋浴轮椅销量及市场份额（2021-2026）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中国市场不同应用淋浴轮椅销量预测（2027-2032）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中国市场不同应用淋浴轮椅规模（2021-2032）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中国市场不同应用淋浴轮椅规模及市场份额（2021-2026）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中国市场不同应用淋浴轮椅规模预测（2027-2032）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中国市场不同应用淋浴轮椅价格走势（2021-2032）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淋浴轮椅行业发展分析---发展趋势</w:t>
      </w:r>
      <w:r>
        <w:rPr>
          <w:rFonts w:hint="eastAsia"/>
        </w:rPr>
        <w:br/>
      </w:r>
      <w:r>
        <w:rPr>
          <w:rFonts w:hint="eastAsia"/>
        </w:rPr>
        <w:t>　　6.2 淋浴轮椅行业发展分析---厂商壁垒</w:t>
      </w:r>
      <w:r>
        <w:rPr>
          <w:rFonts w:hint="eastAsia"/>
        </w:rPr>
        <w:br/>
      </w:r>
      <w:r>
        <w:rPr>
          <w:rFonts w:hint="eastAsia"/>
        </w:rPr>
        <w:t>　　6.3 淋浴轮椅行业发展分析---驱动因素</w:t>
      </w:r>
      <w:r>
        <w:rPr>
          <w:rFonts w:hint="eastAsia"/>
        </w:rPr>
        <w:br/>
      </w:r>
      <w:r>
        <w:rPr>
          <w:rFonts w:hint="eastAsia"/>
        </w:rPr>
        <w:t>　　6.4 淋浴轮椅行业发展分析---制约因素</w:t>
      </w:r>
      <w:r>
        <w:rPr>
          <w:rFonts w:hint="eastAsia"/>
        </w:rPr>
        <w:br/>
      </w:r>
      <w:r>
        <w:rPr>
          <w:rFonts w:hint="eastAsia"/>
        </w:rPr>
        <w:t>　　6.5 淋浴轮椅中国企业SWOT分析</w:t>
      </w:r>
      <w:r>
        <w:rPr>
          <w:rFonts w:hint="eastAsia"/>
        </w:rPr>
        <w:br/>
      </w:r>
      <w:r>
        <w:rPr>
          <w:rFonts w:hint="eastAsia"/>
        </w:rPr>
        <w:t>　　6.6 淋浴轮椅行业发展分析---行业政策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淋浴轮椅行业产业链简介</w:t>
      </w:r>
      <w:r>
        <w:rPr>
          <w:rFonts w:hint="eastAsia"/>
        </w:rPr>
        <w:br/>
      </w:r>
      <w:r>
        <w:rPr>
          <w:rFonts w:hint="eastAsia"/>
        </w:rPr>
        <w:t>　　7.2 淋浴轮椅产业链分析-上游</w:t>
      </w:r>
      <w:r>
        <w:rPr>
          <w:rFonts w:hint="eastAsia"/>
        </w:rPr>
        <w:br/>
      </w:r>
      <w:r>
        <w:rPr>
          <w:rFonts w:hint="eastAsia"/>
        </w:rPr>
        <w:t>　　7.3 淋浴轮椅产业链分析-中游</w:t>
      </w:r>
      <w:r>
        <w:rPr>
          <w:rFonts w:hint="eastAsia"/>
        </w:rPr>
        <w:br/>
      </w:r>
      <w:r>
        <w:rPr>
          <w:rFonts w:hint="eastAsia"/>
        </w:rPr>
        <w:t>　　7.4 淋浴轮椅产业链分析-下游</w:t>
      </w:r>
      <w:r>
        <w:rPr>
          <w:rFonts w:hint="eastAsia"/>
        </w:rPr>
        <w:br/>
      </w:r>
      <w:r>
        <w:rPr>
          <w:rFonts w:hint="eastAsia"/>
        </w:rPr>
        <w:t>　　7.5 淋浴轮椅行业采购模式</w:t>
      </w:r>
      <w:r>
        <w:rPr>
          <w:rFonts w:hint="eastAsia"/>
        </w:rPr>
        <w:br/>
      </w:r>
      <w:r>
        <w:rPr>
          <w:rFonts w:hint="eastAsia"/>
        </w:rPr>
        <w:t>　　7.6 淋浴轮椅行业生产模式</w:t>
      </w:r>
      <w:r>
        <w:rPr>
          <w:rFonts w:hint="eastAsia"/>
        </w:rPr>
        <w:br/>
      </w:r>
      <w:r>
        <w:rPr>
          <w:rFonts w:hint="eastAsia"/>
        </w:rPr>
        <w:t>　　7.7 淋浴轮椅行业销售模式及销售渠道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中国本土淋浴轮椅产能、产量分析</w:t>
      </w:r>
      <w:r>
        <w:rPr>
          <w:rFonts w:hint="eastAsia"/>
        </w:rPr>
        <w:br/>
      </w:r>
      <w:r>
        <w:rPr>
          <w:rFonts w:hint="eastAsia"/>
        </w:rPr>
        <w:t>　　8.1 中国淋浴轮椅供需现状及预测（2021-2032）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中国淋浴轮椅产能、产量、产能利用率及发展趋势（2021-2032）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中国淋浴轮椅产量、市场需求量及发展趋势（2021-2032）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中国淋浴轮椅进出口分析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中国市场淋浴轮椅主要进口来源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中国市场淋浴轮椅主要出口目的地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不同产品类型淋浴轮椅市场规模2021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不同应用淋浴轮椅市场规模2021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中国市场主要厂商淋浴轮椅销量（2021-2026）&amp;（千件）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中国市场主要厂商淋浴轮椅销量市场份额（2021-2026）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中国市场主要厂商淋浴轮椅收入（2021-2026）&amp;（万元）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中国市场主要厂商淋浴轮椅收入份额（2021-2026）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2025年中国主要生产商淋浴轮椅收入排名（万元）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中国市场主要厂商淋浴轮椅价格（2021-2026）&amp;（元/件）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中国市场主要厂商淋浴轮椅总部及产地分布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中国市场主要厂商成立时间及淋浴轮椅商业化日期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中国市场主要厂商淋浴轮椅产品类型及应用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2025年中国市场淋浴轮椅主要厂商市场地位（第一梯队、第二梯队和第三梯队）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淋浴轮椅市场投资、并购等现状分析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淋浴轮椅生产基地、总部、竞争对手及市场地位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淋浴轮椅销量（千件）、收入（万元）、价格（元/件）及毛利率（2021-2026）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淋浴轮椅生产基地、总部、竞争对手及市场地位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淋浴轮椅销量（千件）、收入（万元）、价格（元/件）及毛利率（2021-2026）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淋浴轮椅生产基地、总部、竞争对手及市场地位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淋浴轮椅销量（千件）、收入（万元）、价格（元/件）及毛利率（2021-2026）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淋浴轮椅生产基地、总部、竞争对手及市场地位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淋浴轮椅销量（千件）、收入（万元）、价格（元/件）及毛利率（2021-2026）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淋浴轮椅生产基地、总部、竞争对手及市场地位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淋浴轮椅销量（千件）、收入（万元）、价格（元/件）及毛利率（2021-2026）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淋浴轮椅生产基地、总部、竞争对手及市场地位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淋浴轮椅销量（千件）、收入（万元）、价格（元/件）及毛利率（2021-2026）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淋浴轮椅生产基地、总部、竞争对手及市场地位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淋浴轮椅销量（千件）、收入（万元）、价格（元/件）及毛利率（2021-2026）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淋浴轮椅生产基地、总部、竞争对手及市场地位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淋浴轮椅销量（千件）、收入（万元）、价格（元/件）及毛利率（2021-2026）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淋浴轮椅生产基地、总部、竞争对手及市场地位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淋浴轮椅销量（千件）、收入（万元）、价格（元/件）及毛利率（2021-2026）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淋浴轮椅生产基地、总部、竞争对手及市场地位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淋浴轮椅销量（千件）、收入（万元）、价格（元/件）及毛利率（2021-2026）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淋浴轮椅生产基地、总部、竞争对手及市场地位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淋浴轮椅销量（千件）、收入（万元）、价格（元/件）及毛利率（2021-2026）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淋浴轮椅生产基地、总部、竞争对手及市场地位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淋浴轮椅销量（千件）、收入（万元）、价格（元/件）及毛利率（2021-2026）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淋浴轮椅生产基地、总部、竞争对手及市场地位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淋浴轮椅产品规格、参数及市场应用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淋浴轮椅销量（千件）、收入（万元）、价格（元/件）及毛利率（2021-2026）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中国市场不同产品类型淋浴轮椅销量（2021-2026）&amp;（千件）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中国市场不同产品类型淋浴轮椅销量市场份额（2021-2026）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中国市场不同产品类型淋浴轮椅销量预测（2027-2032）&amp;（千件）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中国市场不同产品类型淋浴轮椅销量市场份额预测（2027-2032）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中国市场不同产品类型淋浴轮椅规模（2021-2026）&amp;（万元）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中国市场不同产品类型淋浴轮椅规模市场份额（2021-2026）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中国市场不同产品类型淋浴轮椅规模预测（2027-2032）&amp;（万元）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中国市场不同产品类型淋浴轮椅规模市场份额预测（2027-2032）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中国市场不同应用淋浴轮椅销量（2021-2026）&amp;（千件）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中国市场不同应用淋浴轮椅销量市场份额（2021-2026）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中国市场不同应用淋浴轮椅销量预测（2027-2032）&amp;（千件）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中国市场不同应用淋浴轮椅销量市场份额预测（2027-2032）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中国市场不同应用淋浴轮椅规模（2021-2026）&amp;（万元）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中国市场不同应用淋浴轮椅规模市场份额（2021-2026）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中国市场不同应用淋浴轮椅规模预测（2027-2032）&amp;（万元）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中国市场不同应用淋浴轮椅规模市场份额预测（2027-2032）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淋浴轮椅行业发展分析---发展趋势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淋浴轮椅行业发展分析---厂商壁垒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淋浴轮椅行业发展分析---驱动因素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淋浴轮椅行业发展分析---制约因素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淋浴轮椅行业相关重点政策一览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淋浴轮椅行业供应链分析</w:t>
      </w:r>
      <w:r>
        <w:rPr>
          <w:rFonts w:hint="eastAsia"/>
        </w:rPr>
        <w:br/>
      </w:r>
      <w:r>
        <w:rPr>
          <w:rFonts w:hint="eastAsia"/>
        </w:rPr>
        <w:t>　　表 101： 淋浴轮椅上游原料供应商</w:t>
      </w:r>
      <w:r>
        <w:rPr>
          <w:rFonts w:hint="eastAsia"/>
        </w:rPr>
        <w:br/>
      </w:r>
      <w:r>
        <w:rPr>
          <w:rFonts w:hint="eastAsia"/>
        </w:rPr>
        <w:t>　　表 102： 淋浴轮椅行业主要下游客户</w:t>
      </w:r>
      <w:r>
        <w:rPr>
          <w:rFonts w:hint="eastAsia"/>
        </w:rPr>
        <w:br/>
      </w:r>
      <w:r>
        <w:rPr>
          <w:rFonts w:hint="eastAsia"/>
        </w:rPr>
        <w:t>　　表 103： 淋浴轮椅典型经销商</w:t>
      </w:r>
      <w:r>
        <w:rPr>
          <w:rFonts w:hint="eastAsia"/>
        </w:rPr>
        <w:br/>
      </w:r>
      <w:r>
        <w:rPr>
          <w:rFonts w:hint="eastAsia"/>
        </w:rPr>
        <w:t>　　表 104： 中国淋浴轮椅产量、销量、进口量及出口量（2021-2026）&amp;（千件）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中国淋浴轮椅产量、销量、进口量及出口量预测（2027-2032）&amp;（千件）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中国市场淋浴轮椅主要进口来源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中国市场淋浴轮椅主要出口目的地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淋浴轮椅产品图片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中国不同产品类型淋浴轮椅市场规模市场份额2025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自推进式产品图片</w:t>
      </w:r>
      <w:r>
        <w:rPr>
          <w:rFonts w:hint="eastAsia"/>
        </w:rPr>
        <w:br/>
      </w:r>
      <w:r>
        <w:rPr>
          <w:rFonts w:hint="eastAsia"/>
        </w:rPr>
        <w:t>　　图 4： 辅助推进式产品图片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中国不同应用淋浴轮椅市场份额2025 &amp; 2032</w:t>
      </w:r>
      <w:r>
        <w:rPr>
          <w:rFonts w:hint="eastAsia"/>
        </w:rPr>
        <w:br/>
      </w:r>
      <w:r>
        <w:rPr>
          <w:rFonts w:hint="eastAsia"/>
        </w:rPr>
        <w:t>　　图 6： 老年人</w:t>
      </w:r>
      <w:r>
        <w:rPr>
          <w:rFonts w:hint="eastAsia"/>
        </w:rPr>
        <w:br/>
      </w:r>
      <w:r>
        <w:rPr>
          <w:rFonts w:hint="eastAsia"/>
        </w:rPr>
        <w:t>　　图 7： 残疾人</w:t>
      </w:r>
      <w:r>
        <w:rPr>
          <w:rFonts w:hint="eastAsia"/>
        </w:rPr>
        <w:br/>
      </w:r>
      <w:r>
        <w:rPr>
          <w:rFonts w:hint="eastAsia"/>
        </w:rPr>
        <w:t>　　图 8： 中国市场淋浴轮椅市场规模，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中国市场淋浴轮椅收入及增长率（2021-2032）&amp;（万元）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中国市场淋浴轮椅销量及增长率（2021-2032）&amp;（千件）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2025年中国市场主要厂商淋浴轮椅销量市场份额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2025年中国市场主要厂商淋浴轮椅收入市场份额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2025年中国市场前五大厂商淋浴轮椅市场份额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2025年中国市场淋浴轮椅第一梯队、第二梯队和第三梯队厂商（品牌）及市场份额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中国市场不同产品类型淋浴轮椅价格走势（2021-2032）&amp;（元/件）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中国市场不同应用淋浴轮椅价格走势（2021-2032）&amp;（元/件）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淋浴轮椅中国企业SWOT分析</w:t>
      </w:r>
      <w:r>
        <w:rPr>
          <w:rFonts w:hint="eastAsia"/>
        </w:rPr>
        <w:br/>
      </w:r>
      <w:r>
        <w:rPr>
          <w:rFonts w:hint="eastAsia"/>
        </w:rPr>
        <w:t>　　图 18： 淋浴轮椅产业链</w:t>
      </w:r>
      <w:r>
        <w:rPr>
          <w:rFonts w:hint="eastAsia"/>
        </w:rPr>
        <w:br/>
      </w:r>
      <w:r>
        <w:rPr>
          <w:rFonts w:hint="eastAsia"/>
        </w:rPr>
        <w:t>　　图 19： 淋浴轮椅行业采购模式分析</w:t>
      </w:r>
      <w:r>
        <w:rPr>
          <w:rFonts w:hint="eastAsia"/>
        </w:rPr>
        <w:br/>
      </w:r>
      <w:r>
        <w:rPr>
          <w:rFonts w:hint="eastAsia"/>
        </w:rPr>
        <w:t>　　图 20： 淋浴轮椅行业生产模式分析</w:t>
      </w:r>
      <w:r>
        <w:rPr>
          <w:rFonts w:hint="eastAsia"/>
        </w:rPr>
        <w:br/>
      </w:r>
      <w:r>
        <w:rPr>
          <w:rFonts w:hint="eastAsia"/>
        </w:rPr>
        <w:t>　　图 21： 淋浴轮椅行业销售模式分析</w:t>
      </w:r>
      <w:r>
        <w:rPr>
          <w:rFonts w:hint="eastAsia"/>
        </w:rPr>
        <w:br/>
      </w:r>
      <w:r>
        <w:rPr>
          <w:rFonts w:hint="eastAsia"/>
        </w:rPr>
        <w:t>　　图 22： 中国淋浴轮椅产能、产量、产能利用率及发展趋势（2021-2032）&amp;（千件）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中国淋浴轮椅产量、市场需求量及发展趋势（2021-2032）&amp;（千件）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01742e81d49e3" w:history="1">
        <w:r>
          <w:rPr>
            <w:rStyle w:val="Hyperlink"/>
          </w:rPr>
          <w:t>2026-2032年中国淋浴轮椅市场研究分析与前景趋势预测报告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01742e81d49e3" w:history="1">
        <w:r>
          <w:rPr>
            <w:rStyle w:val="Hyperlink"/>
          </w:rPr>
          <w:t>https://www.20087.com/1/90/LinYuLunYiXianZhuangYuQianJingFenXi.html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热点：老人淋浴椅哪种好、沐浴轮椅、行动不便老人洗澡轮椅、轮椅式机械浴、瘫痪老人洗澡专用座椅、轮椅卫生间、双腿截肢坐轮椅、轮椅式坐便器样式及价格、残疾人沐浴椅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b856c58ab431a" w:history="1">
      <w:r>
        <w:rPr>
          <w:rStyle w:val="Hyperlink"/>
        </w:rPr>
        <w:t>2026-2032年中国淋浴轮椅市场研究分析与前景趋势预测报告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LinYuLunYiXianZhuangYuQianJingFenXi.html" TargetMode="External" Id="R73001742e81d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LinYuLunYiXianZhuangYuQianJingFenXi.html" TargetMode="External" Id="R937b856c58ab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2026-01-15T03:58:22Z</dcterms:created>
  <dcterms:modified xsi:type="dcterms:W3CDTF">2026-01-15T04:58:22Z</dcterms:modified>
  <dc:subject>2026-2032年中国淋浴轮椅市场研究分析与前景趋势预测报告</dc:subject>
  <dc:title>2026-2032年中国淋浴轮椅市场研究分析与前景趋势预测报告</dc:title>
  <cp:keywords>2026-2032年中国淋浴轮椅市场研究分析与前景趋势预测报告</cp:keywords>
  <dc:description>2026-2032年中国淋浴轮椅市场研究分析与前景趋势预测报告</dc:description>
</cp:coreProperties>
</file>