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2cc8c3eb244e2" w:history="1">
              <w:r>
                <w:rPr>
                  <w:rStyle w:val="Hyperlink"/>
                </w:rPr>
                <w:t>中国生脉制剂市场调研与发展前景预测报告（2024年）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2cc8c3eb244e2" w:history="1">
              <w:r>
                <w:rPr>
                  <w:rStyle w:val="Hyperlink"/>
                </w:rPr>
                <w:t>中国生脉制剂市场调研与发展前景预测报告（2024年）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2cc8c3eb244e2" w:history="1">
                <w:r>
                  <w:rPr>
                    <w:rStyle w:val="Hyperlink"/>
                  </w:rPr>
                  <w:t>https://www.20087.com/M_YiLiaoBaoJian/01/ShengMaiZhiJiHangYeXianZhuangYuFaZhanQuShi.html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基于中医理论的复方制剂，主要用于治疗心血管疾病，如心肌缺血、心律失常等。近年来，随着中医药现代化进程的加快，生脉制剂的药理作用机制得到了深入研究，其有效性和安全性得到了国内外医学界的认可。现代制药技术的应用，如提取、浓缩和制剂技术的提升，提高了生脉制剂的品质和一致性，使其在临床应用中更加广泛。</w:t>
      </w:r>
      <w:r>
        <w:rPr>
          <w:rFonts w:hint="eastAsia"/>
        </w:rPr>
        <w:br/>
      </w:r>
      <w:r>
        <w:rPr>
          <w:rFonts w:hint="eastAsia"/>
        </w:rPr>
        <w:t>　　未来，生脉制剂的研究将更加注重临床证据和国际化。通过开展大规模的临床试验，进一步验证其疗效和安全性，以获得国际医学界的广泛接受。同时，生脉制剂的生产将采用更先进的生物技术和智能制造，确保产品质量的稳定性和均一性。此外，全球化市场拓展将成为重要战略，通过国际合作，将生脉制剂推广至全球更多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2cc8c3eb244e2" w:history="1">
        <w:r>
          <w:rPr>
            <w:rStyle w:val="Hyperlink"/>
          </w:rPr>
          <w:t>中国生脉制剂市场调研与发展前景预测报告（2024年）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生脉制剂产业链。生脉制剂报告详细分析了市场竞争格局，聚焦了重点企业及品牌影响力，并对价格机制和生脉制剂细分市场特征进行了探讨。此外，报告还对市场前景进行了展望，预测了行业发展趋势，并就潜在的风险与机遇提供了专业的见解。生脉制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2024年中国生脉制剂产业运行环境分析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2024年中国生脉制剂产业政策环境分析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一、生脉制剂医院政策解读</w:t>
      </w:r>
      <w:r>
        <w:rPr>
          <w:rFonts w:hint="eastAsia"/>
        </w:rPr>
        <w:br/>
      </w:r>
      <w:r>
        <w:rPr>
          <w:rFonts w:hint="eastAsia"/>
        </w:rPr>
        <w:t>　　　　二、生脉制剂标准分析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2024年中国生脉制剂医院产业社会环境分析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2024年中国生脉制剂市场发展现状分析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2024年国内生脉制剂市场发展综述</w:t>
      </w:r>
      <w:r>
        <w:rPr>
          <w:rFonts w:hint="eastAsia"/>
        </w:rPr>
        <w:br/>
      </w:r>
      <w:r>
        <w:rPr>
          <w:rFonts w:hint="eastAsia"/>
        </w:rPr>
        <w:t>　　　　一、生脉制剂在心血管疾病中的应用</w:t>
      </w:r>
      <w:r>
        <w:rPr>
          <w:rFonts w:hint="eastAsia"/>
        </w:rPr>
        <w:br/>
      </w:r>
      <w:r>
        <w:rPr>
          <w:rFonts w:hint="eastAsia"/>
        </w:rPr>
        <w:t>　　　　二、医院用生脉制剂的销售总额</w:t>
      </w:r>
      <w:r>
        <w:rPr>
          <w:rFonts w:hint="eastAsia"/>
        </w:rPr>
        <w:br/>
      </w:r>
      <w:r>
        <w:rPr>
          <w:rFonts w:hint="eastAsia"/>
        </w:rPr>
        <w:t>　　　　三、生脉制剂含量测定的研究进展</w:t>
      </w:r>
      <w:r>
        <w:rPr>
          <w:rFonts w:hint="eastAsia"/>
        </w:rPr>
        <w:br/>
      </w:r>
      <w:r>
        <w:rPr>
          <w:rFonts w:hint="eastAsia"/>
        </w:rPr>
        <w:t>　　第二节 2024年中国生脉制剂行业运行动态分析</w:t>
      </w:r>
      <w:r>
        <w:rPr>
          <w:rFonts w:hint="eastAsia"/>
        </w:rPr>
        <w:br/>
      </w:r>
      <w:r>
        <w:rPr>
          <w:rFonts w:hint="eastAsia"/>
        </w:rPr>
        <w:t>　　　　一、生脉注射液市场分析</w:t>
      </w:r>
      <w:r>
        <w:rPr>
          <w:rFonts w:hint="eastAsia"/>
        </w:rPr>
        <w:br/>
      </w:r>
      <w:r>
        <w:rPr>
          <w:rFonts w:hint="eastAsia"/>
        </w:rPr>
        <w:t>　　　　二、生脉制剂行业进出口分析</w:t>
      </w:r>
      <w:r>
        <w:rPr>
          <w:rFonts w:hint="eastAsia"/>
        </w:rPr>
        <w:br/>
      </w:r>
      <w:r>
        <w:rPr>
          <w:rFonts w:hint="eastAsia"/>
        </w:rPr>
        <w:t>　　　　三、生脉散的起源分析</w:t>
      </w:r>
      <w:r>
        <w:rPr>
          <w:rFonts w:hint="eastAsia"/>
        </w:rPr>
        <w:br/>
      </w:r>
      <w:r>
        <w:rPr>
          <w:rFonts w:hint="eastAsia"/>
        </w:rPr>
        <w:t>　　第三节 2024年中国生脉制剂产业发展存在问题分析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2024年中国生脉制剂医院用药总体情况分析</w:t>
      </w:r>
      <w:r>
        <w:rPr>
          <w:rFonts w:hint="eastAsia"/>
        </w:rPr>
        <w:br/>
      </w:r>
      <w:r>
        <w:rPr>
          <w:rFonts w:hint="eastAsia"/>
        </w:rPr>
        <w:t>　　第一节 2024年中国生脉制剂医院产业发展总况</w:t>
      </w:r>
      <w:r>
        <w:rPr>
          <w:rFonts w:hint="eastAsia"/>
        </w:rPr>
        <w:br/>
      </w:r>
      <w:r>
        <w:rPr>
          <w:rFonts w:hint="eastAsia"/>
        </w:rPr>
        <w:t>　　　　一、监测样本医院生脉制剂采购总量情况</w:t>
      </w:r>
      <w:r>
        <w:rPr>
          <w:rFonts w:hint="eastAsia"/>
        </w:rPr>
        <w:br/>
      </w:r>
      <w:r>
        <w:rPr>
          <w:rFonts w:hint="eastAsia"/>
        </w:rPr>
        <w:t>　　　　二、样本医院生脉制剂的平均用药规模</w:t>
      </w:r>
      <w:r>
        <w:rPr>
          <w:rFonts w:hint="eastAsia"/>
        </w:rPr>
        <w:br/>
      </w:r>
      <w:r>
        <w:rPr>
          <w:rFonts w:hint="eastAsia"/>
        </w:rPr>
        <w:t>　　　　三、不同地区生脉制剂的医院平均用药规模分析与比较</w:t>
      </w:r>
      <w:r>
        <w:rPr>
          <w:rFonts w:hint="eastAsia"/>
        </w:rPr>
        <w:br/>
      </w:r>
      <w:r>
        <w:rPr>
          <w:rFonts w:hint="eastAsia"/>
        </w:rPr>
        <w:t>　　第二节 2024年中国生脉制剂医院产业市场动态分析</w:t>
      </w:r>
      <w:r>
        <w:rPr>
          <w:rFonts w:hint="eastAsia"/>
        </w:rPr>
        <w:br/>
      </w:r>
      <w:r>
        <w:rPr>
          <w:rFonts w:hint="eastAsia"/>
        </w:rPr>
        <w:t>　　　　一、全年生脉制剂全国市场规模推断</w:t>
      </w:r>
      <w:r>
        <w:rPr>
          <w:rFonts w:hint="eastAsia"/>
        </w:rPr>
        <w:br/>
      </w:r>
      <w:r>
        <w:rPr>
          <w:rFonts w:hint="eastAsia"/>
        </w:rPr>
        <w:t>　　　　二、生脉制剂各生产企业医院市场占有率分析</w:t>
      </w:r>
      <w:r>
        <w:rPr>
          <w:rFonts w:hint="eastAsia"/>
        </w:rPr>
        <w:br/>
      </w:r>
      <w:r>
        <w:rPr>
          <w:rFonts w:hint="eastAsia"/>
        </w:rPr>
        <w:t>　　　　三、典型医院购药分析（采购量最大的十五家医院的市场构成情况）</w:t>
      </w:r>
      <w:r>
        <w:rPr>
          <w:rFonts w:hint="eastAsia"/>
        </w:rPr>
        <w:br/>
      </w:r>
      <w:r>
        <w:rPr>
          <w:rFonts w:hint="eastAsia"/>
        </w:rPr>
        <w:t>　　第三节 2024年中国不同类型生脉制剂的临床应用格局</w:t>
      </w:r>
      <w:r>
        <w:rPr>
          <w:rFonts w:hint="eastAsia"/>
        </w:rPr>
        <w:br/>
      </w:r>
      <w:r>
        <w:rPr>
          <w:rFonts w:hint="eastAsia"/>
        </w:rPr>
        <w:t>　　第四节 2024年中国不同级别样本医院生脉制剂用药情况分析</w:t>
      </w:r>
      <w:r>
        <w:rPr>
          <w:rFonts w:hint="eastAsia"/>
        </w:rPr>
        <w:br/>
      </w:r>
      <w:r>
        <w:rPr>
          <w:rFonts w:hint="eastAsia"/>
        </w:rPr>
        <w:t>　　第五节 2024年中国不同剂型产品的市场份额及竞争激烈程度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2024年中国不同规格产品的市场份额及竞争激烈程度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2024年中国生脉制剂医院区域市场用药分析</w:t>
      </w:r>
      <w:r>
        <w:rPr>
          <w:rFonts w:hint="eastAsia"/>
        </w:rPr>
        <w:br/>
      </w:r>
      <w:r>
        <w:rPr>
          <w:rFonts w:hint="eastAsia"/>
        </w:rPr>
        <w:t>　　第一节 北京地区分析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二、北京地区生脉制剂生产企业的竞争格局分析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五、天津地区监测医院生脉制剂购药情况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1、中国中医研究院广安门医院</w:t>
      </w:r>
      <w:r>
        <w:rPr>
          <w:rFonts w:hint="eastAsia"/>
        </w:rPr>
        <w:br/>
      </w:r>
      <w:r>
        <w:rPr>
          <w:rFonts w:hint="eastAsia"/>
        </w:rPr>
        <w:t>　　　　　　2、北京红十字朝阳医院</w:t>
      </w:r>
      <w:r>
        <w:rPr>
          <w:rFonts w:hint="eastAsia"/>
        </w:rPr>
        <w:br/>
      </w:r>
      <w:r>
        <w:rPr>
          <w:rFonts w:hint="eastAsia"/>
        </w:rPr>
        <w:t>　　　　　　3、天津市医科大学总医院</w:t>
      </w:r>
      <w:r>
        <w:rPr>
          <w:rFonts w:hint="eastAsia"/>
        </w:rPr>
        <w:br/>
      </w:r>
      <w:r>
        <w:rPr>
          <w:rFonts w:hint="eastAsia"/>
        </w:rPr>
        <w:t>　　　　　　4、北京安贞医院</w:t>
      </w:r>
      <w:r>
        <w:rPr>
          <w:rFonts w:hint="eastAsia"/>
        </w:rPr>
        <w:br/>
      </w:r>
      <w:r>
        <w:rPr>
          <w:rFonts w:hint="eastAsia"/>
        </w:rPr>
        <w:t>　　　　　　5、北京大学第一医院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二、华东地区生脉制剂生产企业的竞争格局分析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三、各抽样城市生脉制剂生产企业的竞争格局分析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1、南京市胸科医院</w:t>
      </w:r>
      <w:r>
        <w:rPr>
          <w:rFonts w:hint="eastAsia"/>
        </w:rPr>
        <w:br/>
      </w:r>
      <w:r>
        <w:rPr>
          <w:rFonts w:hint="eastAsia"/>
        </w:rPr>
        <w:t>　　　　　　2、金坛市人民医院</w:t>
      </w:r>
      <w:r>
        <w:rPr>
          <w:rFonts w:hint="eastAsia"/>
        </w:rPr>
        <w:br/>
      </w:r>
      <w:r>
        <w:rPr>
          <w:rFonts w:hint="eastAsia"/>
        </w:rPr>
        <w:t>　　　　　　3、江苏省苏北人民医院</w:t>
      </w:r>
      <w:r>
        <w:rPr>
          <w:rFonts w:hint="eastAsia"/>
        </w:rPr>
        <w:br/>
      </w:r>
      <w:r>
        <w:rPr>
          <w:rFonts w:hint="eastAsia"/>
        </w:rPr>
        <w:t>　　　　　　4、常州市第一人民医院</w:t>
      </w:r>
      <w:r>
        <w:rPr>
          <w:rFonts w:hint="eastAsia"/>
        </w:rPr>
        <w:br/>
      </w:r>
      <w:r>
        <w:rPr>
          <w:rFonts w:hint="eastAsia"/>
        </w:rPr>
        <w:t>　　　　　　5、南京市中医院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三、不同城市生脉制剂用药情况分析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1、广东省中医院珠海医院</w:t>
      </w:r>
      <w:r>
        <w:rPr>
          <w:rFonts w:hint="eastAsia"/>
        </w:rPr>
        <w:br/>
      </w:r>
      <w:r>
        <w:rPr>
          <w:rFonts w:hint="eastAsia"/>
        </w:rPr>
        <w:t>　　　　　　2、中山市博爱医院</w:t>
      </w:r>
      <w:r>
        <w:rPr>
          <w:rFonts w:hint="eastAsia"/>
        </w:rPr>
        <w:br/>
      </w:r>
      <w:r>
        <w:rPr>
          <w:rFonts w:hint="eastAsia"/>
        </w:rPr>
        <w:t>　　　　　　3、厦门市中山医院</w:t>
      </w:r>
      <w:r>
        <w:rPr>
          <w:rFonts w:hint="eastAsia"/>
        </w:rPr>
        <w:br/>
      </w:r>
      <w:r>
        <w:rPr>
          <w:rFonts w:hint="eastAsia"/>
        </w:rPr>
        <w:t>　　　　　　4、珠海市人民医院</w:t>
      </w:r>
      <w:r>
        <w:rPr>
          <w:rFonts w:hint="eastAsia"/>
        </w:rPr>
        <w:br/>
      </w:r>
      <w:r>
        <w:rPr>
          <w:rFonts w:hint="eastAsia"/>
        </w:rPr>
        <w:t>　　　　　　5、厦门市第二医院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二、华中地区生脉制剂生产企业的竞争格局分析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三、各监测地区医院生脉制剂的用药分析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1、长沙市第三医院</w:t>
      </w:r>
      <w:r>
        <w:rPr>
          <w:rFonts w:hint="eastAsia"/>
        </w:rPr>
        <w:br/>
      </w:r>
      <w:r>
        <w:rPr>
          <w:rFonts w:hint="eastAsia"/>
        </w:rPr>
        <w:t>　　　　　　2、广西中医学院第一附属医院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3、宁乡县人民医院</w:t>
      </w:r>
      <w:r>
        <w:rPr>
          <w:rFonts w:hint="eastAsia"/>
        </w:rPr>
        <w:br/>
      </w:r>
      <w:r>
        <w:rPr>
          <w:rFonts w:hint="eastAsia"/>
        </w:rPr>
        <w:t>　　　　　　4、广西壮族自治区人民医院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二、西南地区生脉制剂生产企业的竞争格局分析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五、各抽样城市医院生脉制剂的用药分析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1、重庆医科大学附属第二医院</w:t>
      </w:r>
      <w:r>
        <w:rPr>
          <w:rFonts w:hint="eastAsia"/>
        </w:rPr>
        <w:br/>
      </w:r>
      <w:r>
        <w:rPr>
          <w:rFonts w:hint="eastAsia"/>
        </w:rPr>
        <w:t>　　　　　　2、昆明医学院第一附属医院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3、云南省第一人民医院</w:t>
      </w:r>
      <w:r>
        <w:rPr>
          <w:rFonts w:hint="eastAsia"/>
        </w:rPr>
        <w:br/>
      </w:r>
      <w:r>
        <w:rPr>
          <w:rFonts w:hint="eastAsia"/>
        </w:rPr>
        <w:t>　　　　　　4、昆明市中医院</w:t>
      </w:r>
      <w:r>
        <w:rPr>
          <w:rFonts w:hint="eastAsia"/>
        </w:rPr>
        <w:br/>
      </w:r>
      <w:r>
        <w:rPr>
          <w:rFonts w:hint="eastAsia"/>
        </w:rPr>
        <w:t>　　　　　　5、第三军医大学附属大坪医院</w:t>
      </w:r>
      <w:r>
        <w:rPr>
          <w:rFonts w:hint="eastAsia"/>
        </w:rPr>
        <w:br/>
      </w:r>
      <w:r>
        <w:rPr>
          <w:rFonts w:hint="eastAsia"/>
        </w:rPr>
        <w:t>　　　　　　6、昆明中医学院第一附属医院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2024年中国生脉制剂产业市场竞争格局分析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2024年中国生脉制剂产业竞争现状分析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一、生脉制剂市场竞争力分析</w:t>
      </w:r>
      <w:r>
        <w:rPr>
          <w:rFonts w:hint="eastAsia"/>
        </w:rPr>
        <w:br/>
      </w:r>
      <w:r>
        <w:rPr>
          <w:rFonts w:hint="eastAsia"/>
        </w:rPr>
        <w:t>　　　　二、生脉制剂品牌竞争分析</w:t>
      </w:r>
      <w:r>
        <w:rPr>
          <w:rFonts w:hint="eastAsia"/>
        </w:rPr>
        <w:br/>
      </w:r>
      <w:r>
        <w:rPr>
          <w:rFonts w:hint="eastAsia"/>
        </w:rPr>
        <w:t>　　　　三、生脉制剂技术竞争分析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2024年中国生脉制剂产业集中度分析</w:t>
      </w:r>
      <w:r>
        <w:rPr>
          <w:rFonts w:hint="eastAsia"/>
        </w:rPr>
        <w:br/>
      </w:r>
      <w:r>
        <w:rPr>
          <w:rFonts w:hint="eastAsia"/>
        </w:rPr>
        <w:t>　　　　一、生脉制剂市场集中度分析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二、生脉制剂区域集中度分析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2024年中国生脉制剂产业提升竞争力策略分析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2024年中国生脉制剂主要竞争企业分析</w:t>
      </w:r>
      <w:r>
        <w:rPr>
          <w:rFonts w:hint="eastAsia"/>
        </w:rPr>
        <w:br/>
      </w:r>
      <w:r>
        <w:rPr>
          <w:rFonts w:hint="eastAsia"/>
        </w:rPr>
        <w:t>　　第一节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四川川大华西药业有限公司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湖北纽兰药业有限公司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北京京铁华龙药业有限责任公司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2024-2030年中国生脉制剂发展趋势预测分析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2024-2030年中国生脉制剂供求趋势预测分析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一、生脉制剂供给预测分析</w:t>
      </w:r>
      <w:r>
        <w:rPr>
          <w:rFonts w:hint="eastAsia"/>
        </w:rPr>
        <w:br/>
      </w:r>
      <w:r>
        <w:rPr>
          <w:rFonts w:hint="eastAsia"/>
        </w:rPr>
        <w:t>　　　　二、生脉制剂需求预测分析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2024-2030年中国生脉制剂进出口趋势预测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2024-2030年中国生脉制剂技术发展趋势</w:t>
      </w:r>
      <w:r>
        <w:rPr>
          <w:rFonts w:hint="eastAsia"/>
        </w:rPr>
        <w:br/>
      </w:r>
      <w:r>
        <w:rPr>
          <w:rFonts w:hint="eastAsia"/>
        </w:rPr>
        <w:t>　　第五节 2024-2030年中国生脉制剂竞争趋势预测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2024-2030年中国生脉制剂投资机会与风险分析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2024-2030年中国生脉制剂投资环境分析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2024-2030年中国生脉制剂投资机会分析</w:t>
      </w:r>
      <w:r>
        <w:rPr>
          <w:rFonts w:hint="eastAsia"/>
        </w:rPr>
        <w:br/>
      </w:r>
      <w:r>
        <w:rPr>
          <w:rFonts w:hint="eastAsia"/>
        </w:rPr>
        <w:t>　　　　一、生脉制剂投资潜力分析</w:t>
      </w:r>
      <w:r>
        <w:rPr>
          <w:rFonts w:hint="eastAsia"/>
        </w:rPr>
        <w:br/>
      </w:r>
      <w:r>
        <w:rPr>
          <w:rFonts w:hint="eastAsia"/>
        </w:rPr>
        <w:t>　　　　二、生脉制剂投资吸引力分析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2024-2030年中国生脉制剂投资风险分析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　2024-2030年中国生脉制剂投资策略分析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2024年中国生脉制剂集中度分析</w:t>
      </w:r>
      <w:r>
        <w:rPr>
          <w:rFonts w:hint="eastAsia"/>
        </w:rPr>
        <w:br/>
      </w:r>
      <w:r>
        <w:rPr>
          <w:rFonts w:hint="eastAsia"/>
        </w:rPr>
        <w:t>　　图表 2019-2024年中国生脉制剂市场规模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山西太行药业股份有限公司成长能力指标走势图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四川志远广和制药有限公司负债情况图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四川志远广和制药有限公司成长能力指标走势图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四川川大华西药业有限公司成长能力指标走势图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湖北纽兰药业有限公司主要经济指标走势图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湖北纽兰药业有限公司经营收入走势图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湖北纽兰药业有限公司盈利指标走势图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湖北纽兰药业有限公司负债情况图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湖北纽兰药业有限公司负债指标走势图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湖北纽兰药业有限公司运营能力指标走势图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湖北纽兰药业有限公司成长能力指标走势图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北京京铁华龙药业有限责任公司成长能力指标走势图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2024-2030年我国生脉制剂供给预测分析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2024-2030年我国生脉制剂行业产业需求规模预测</w:t>
      </w:r>
      <w:r>
        <w:rPr>
          <w:rFonts w:hint="eastAsia"/>
        </w:rPr>
        <w:br/>
      </w:r>
      <w:r>
        <w:rPr>
          <w:rFonts w:hint="eastAsia"/>
        </w:rPr>
        <w:t>　　图表 2024-2030年生脉制剂进口趋势预测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2024-2030年我国生脉制剂行业企业盈利能力预测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2cc8c3eb244e2" w:history="1">
        <w:r>
          <w:rPr>
            <w:rStyle w:val="Hyperlink"/>
          </w:rPr>
          <w:t>中国生脉制剂市场调研与发展前景预测报告（2024年）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2cc8c3eb244e2" w:history="1">
        <w:r>
          <w:rPr>
            <w:rStyle w:val="Hyperlink"/>
          </w:rPr>
          <w:t>https://www.20087.com/M_YiLiaoBaoJian/01/ShengMaiZhiJiHangYeXianZhuangYuFaZhanQuShi.html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a1cc089384791" w:history="1">
      <w:r>
        <w:rPr>
          <w:rStyle w:val="Hyperlink"/>
        </w:rPr>
        <w:t>中国生脉制剂市场调研与发展前景预测报告（2024年）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ShengMaiZhiJiHangYeXianZhuangYuFaZhanQuShi.html" TargetMode="External" Id="Rda52cc8c3eb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ShengMaiZhiJiHangYeXianZhuangYuFaZhanQuShi.html" TargetMode="External" Id="R077a1cc08938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2024-04-06T07:44:00Z</dcterms:created>
  <dcterms:modified xsi:type="dcterms:W3CDTF">2024-04-06T08:44:00Z</dcterms:modified>
  <dc:subject>中国生脉制剂市场调研与发展前景预测报告（2024年）</dc:subject>
  <dc:title>中国生脉制剂市场调研与发展前景预测报告（2024年）</dc:title>
  <cp:keywords>中国生脉制剂市场调研与发展前景预测报告（2024年）</cp:keywords>
  <dc:description>中国生脉制剂市场调研与发展前景预测报告（2024年）</dc:description>
</cp:coreProperties>
</file>