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97cc00aa48e6" w:history="1">
              <w:r>
                <w:rPr>
                  <w:rStyle w:val="Hyperlink"/>
                </w:rPr>
                <w:t>2024-2030年全球与中国眼科手术粘弹剂市场现状及发展趋势预测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97cc00aa48e6" w:history="1">
              <w:r>
                <w:rPr>
                  <w:rStyle w:val="Hyperlink"/>
                </w:rPr>
                <w:t>2024-2030年全球与中国眼科手术粘弹剂市场现状及发展趋势预测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197cc00aa48e6" w:history="1">
                <w:r>
                  <w:rPr>
                    <w:rStyle w:val="Hyperlink"/>
                  </w:rPr>
                  <w:t>https://www.20087.com/1/60/YanKeShouShuZhanDanJiHangYeQuShi.html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粘弹剂是用于眼科手术中维持角膜内皮细胞的保护、维持前房深度以及分离组织的重要材料。随着眼科手术技术的不断进步，粘弹剂的性能也在不断提升。现代眼科手术粘弹剂不仅具有良好的生物相容性和透明度，还通过优化配方，提高了其在眼内的稳定性和可控性。此外，随着新型高分子材料的研究，新一代粘弹剂在提供更好手术视野的同时，还能有效减少术后的炎症反应，提高手术成功率。同时，严格的生产工艺和质量控制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眼科手术粘弹剂的发展将更加注重功能性与安全性。随着生物医学工程的进步，粘弹剂将被赋予更多功能性，如抗感染、促进伤口愈合等特性，以满足不同类型眼科手术的需求。同时，随着个性化医疗的发展，粘弹剂将更加注重个体差异，通过精准医疗技术，根据患者的具体情况定制最适合的粘弹剂产品。此外，随着3D打印技术的应用，粘弹剂的形态和结构将更加多样化，能够更好地适应复杂的眼部结构和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97cc00aa48e6" w:history="1">
        <w:r>
          <w:rPr>
            <w:rStyle w:val="Hyperlink"/>
          </w:rPr>
          <w:t>2024-2030年全球与中国眼科手术粘弹剂市场现状及发展趋势预测</w:t>
        </w:r>
      </w:hyperlink>
      <w:r>
        <w:rPr>
          <w:rFonts w:hint="eastAsia"/>
        </w:rPr>
        <w:t>》依托国家统计局、发改委及眼科手术粘弹剂相关行业协会的详实数据，对眼科手术粘弹剂行业的现状、市场需求、市场规模、产业链结构、价格变动、细分市场进行了全面调研。眼科手术粘弹剂报告还详细剖析了眼科手术粘弹剂市场竞争格局，重点关注了品牌影响力、市场集中度及重点企业运营情况，并在预测眼科手术粘弹剂市场发展前景和发展趋势的同时，识别了眼科手术粘弹剂行业潜在的风险与机遇。眼科手术粘弹剂报告以专业、科学、规范的研究方法和客观、权威的分析，为眼科手术粘弹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中国眼科手术粘弹剂概述</w:t>
      </w:r>
      <w:r>
        <w:rPr>
          <w:rFonts w:hint="eastAsia"/>
        </w:rPr>
        <w:br/>
      </w:r>
      <w:r>
        <w:rPr>
          <w:rFonts w:hint="eastAsia"/>
        </w:rPr>
        <w:t>　　第一节 眼科手术粘弹剂行业定义</w:t>
      </w:r>
      <w:r>
        <w:rPr>
          <w:rFonts w:hint="eastAsia"/>
        </w:rPr>
        <w:br/>
      </w:r>
      <w:r>
        <w:rPr>
          <w:rFonts w:hint="eastAsia"/>
        </w:rPr>
        <w:t>　　第二节 眼科手术粘弹剂行业发展特性</w:t>
      </w:r>
      <w:r>
        <w:rPr>
          <w:rFonts w:hint="eastAsia"/>
        </w:rPr>
        <w:br/>
      </w:r>
      <w:r>
        <w:rPr>
          <w:rFonts w:hint="eastAsia"/>
        </w:rPr>
        <w:t>　　第三节 眼科手术粘弹剂产业链分析</w:t>
      </w:r>
      <w:r>
        <w:rPr>
          <w:rFonts w:hint="eastAsia"/>
        </w:rPr>
        <w:br/>
      </w:r>
      <w:r>
        <w:rPr>
          <w:rFonts w:hint="eastAsia"/>
        </w:rPr>
        <w:t>　　第四节 眼科手术粘弹剂行业生命周期分析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2023-2024年国外主要眼科手术粘弹剂市场发展概况</w:t>
      </w:r>
      <w:r>
        <w:rPr>
          <w:rFonts w:hint="eastAsia"/>
        </w:rPr>
        <w:br/>
      </w:r>
      <w:r>
        <w:rPr>
          <w:rFonts w:hint="eastAsia"/>
        </w:rPr>
        <w:t>　　第一节 全球眼科手术粘弹剂市场发展分析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欧洲地区主要国家眼科手术粘弹剂市场概况</w:t>
      </w:r>
      <w:r>
        <w:rPr>
          <w:rFonts w:hint="eastAsia"/>
        </w:rPr>
        <w:br/>
      </w:r>
      <w:r>
        <w:rPr>
          <w:rFonts w:hint="eastAsia"/>
        </w:rPr>
        <w:t>　　第三节 北美地区眼科手术粘弹剂市场概况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亚洲地区主要国家眼科手术粘弹剂市场概况</w:t>
      </w:r>
      <w:r>
        <w:rPr>
          <w:rFonts w:hint="eastAsia"/>
        </w:rPr>
        <w:br/>
      </w:r>
      <w:r>
        <w:rPr>
          <w:rFonts w:hint="eastAsia"/>
        </w:rPr>
        <w:t>　　第五节 全球眼科手术粘弹剂市场发展预测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2023-2024年中国眼科手术粘弹剂发展环境分析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眼科手术粘弹剂行业相关政策、标准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眼科手术粘弹剂行业相关发展规划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中国眼科手术粘弹剂技术发展分析</w:t>
      </w:r>
      <w:r>
        <w:rPr>
          <w:rFonts w:hint="eastAsia"/>
        </w:rPr>
        <w:br/>
      </w:r>
      <w:r>
        <w:rPr>
          <w:rFonts w:hint="eastAsia"/>
        </w:rPr>
        <w:t>　　第一节 当前眼科手术粘弹剂技术发展现状分析</w:t>
      </w:r>
      <w:r>
        <w:rPr>
          <w:rFonts w:hint="eastAsia"/>
        </w:rPr>
        <w:br/>
      </w:r>
      <w:r>
        <w:rPr>
          <w:rFonts w:hint="eastAsia"/>
        </w:rPr>
        <w:t>　　第二节 眼科手术粘弹剂生产中需注意的问题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眼科手术粘弹剂行业主要技术发展趋势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2023-2024年眼科手术粘弹剂市场特性分析</w:t>
      </w:r>
      <w:r>
        <w:rPr>
          <w:rFonts w:hint="eastAsia"/>
        </w:rPr>
        <w:br/>
      </w:r>
      <w:r>
        <w:rPr>
          <w:rFonts w:hint="eastAsia"/>
        </w:rPr>
        <w:t>　　第一节 眼科手术粘弹剂行业集中度分析</w:t>
      </w:r>
      <w:r>
        <w:rPr>
          <w:rFonts w:hint="eastAsia"/>
        </w:rPr>
        <w:br/>
      </w:r>
      <w:r>
        <w:rPr>
          <w:rFonts w:hint="eastAsia"/>
        </w:rPr>
        <w:t>　　第二节 眼科手术粘弹剂行业SWOT分析</w:t>
      </w:r>
      <w:r>
        <w:rPr>
          <w:rFonts w:hint="eastAsia"/>
        </w:rPr>
        <w:br/>
      </w:r>
      <w:r>
        <w:rPr>
          <w:rFonts w:hint="eastAsia"/>
        </w:rPr>
        <w:t>　　　　一、眼科手术粘弹剂行业优势</w:t>
      </w:r>
      <w:r>
        <w:rPr>
          <w:rFonts w:hint="eastAsia"/>
        </w:rPr>
        <w:br/>
      </w:r>
      <w:r>
        <w:rPr>
          <w:rFonts w:hint="eastAsia"/>
        </w:rPr>
        <w:t>　　　　二、眼科手术粘弹剂行业劣势</w:t>
      </w:r>
      <w:r>
        <w:rPr>
          <w:rFonts w:hint="eastAsia"/>
        </w:rPr>
        <w:br/>
      </w:r>
      <w:r>
        <w:rPr>
          <w:rFonts w:hint="eastAsia"/>
        </w:rPr>
        <w:t>　　　　三、眼科手术粘弹剂行业机会</w:t>
      </w:r>
      <w:r>
        <w:rPr>
          <w:rFonts w:hint="eastAsia"/>
        </w:rPr>
        <w:br/>
      </w:r>
      <w:r>
        <w:rPr>
          <w:rFonts w:hint="eastAsia"/>
        </w:rPr>
        <w:t>　　　　四、眼科手术粘弹剂行业风险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中国眼科手术粘弹剂发展现状</w:t>
      </w:r>
      <w:r>
        <w:rPr>
          <w:rFonts w:hint="eastAsia"/>
        </w:rPr>
        <w:br/>
      </w:r>
      <w:r>
        <w:rPr>
          <w:rFonts w:hint="eastAsia"/>
        </w:rPr>
        <w:t>　　第一节 中国眼科手术粘弹剂市场现状分析</w:t>
      </w:r>
      <w:r>
        <w:rPr>
          <w:rFonts w:hint="eastAsia"/>
        </w:rPr>
        <w:br/>
      </w:r>
      <w:r>
        <w:rPr>
          <w:rFonts w:hint="eastAsia"/>
        </w:rPr>
        <w:t>　　第二节 中国眼科手术粘弹剂产量分析及预测</w:t>
      </w:r>
      <w:r>
        <w:rPr>
          <w:rFonts w:hint="eastAsia"/>
        </w:rPr>
        <w:br/>
      </w:r>
      <w:r>
        <w:rPr>
          <w:rFonts w:hint="eastAsia"/>
        </w:rPr>
        <w:t>　　　　一、眼科手术粘弹剂总体产能规模</w:t>
      </w:r>
      <w:r>
        <w:rPr>
          <w:rFonts w:hint="eastAsia"/>
        </w:rPr>
        <w:br/>
      </w:r>
      <w:r>
        <w:rPr>
          <w:rFonts w:hint="eastAsia"/>
        </w:rPr>
        <w:t>　　　　二、眼科手术粘弹剂生产区域分布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三、2019-2024年中国眼科手术粘弹剂产量统计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四、2024-2030年中国眼科手术粘弹剂产量预测</w:t>
      </w:r>
      <w:r>
        <w:rPr>
          <w:rFonts w:hint="eastAsia"/>
        </w:rPr>
        <w:br/>
      </w:r>
      <w:r>
        <w:rPr>
          <w:rFonts w:hint="eastAsia"/>
        </w:rPr>
        <w:t>　　第三节 中国眼科手术粘弹剂市场需求分析及预测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一、中国眼科手术粘弹剂市场需求特点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二、2019-2024年中国眼科手术粘弹剂市场需求量统计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三、2024-2030年中国眼科手术粘弹剂市场需求量预测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中国眼科手术粘弹剂价格趋势分析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一、2019-2024年中国眼科手术粘弹剂市场价格趋势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二、2024-2030年中国眼科手术粘弹剂市场价格走势预测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2019-2024年眼科手术粘弹剂行业经济运行状况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2019-2024年中国眼科手术粘弹剂行业盈利能力分析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2019-2024年中国眼科手术粘弹剂行业发展能力分析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2019-2024年眼科手术粘弹剂行业偿债能力分析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2019-2024年眼科手术粘弹剂制造企业数量分析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眼科手术粘弹剂行业上、下游市场分析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眼科手术粘弹剂行业上游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眼科手术粘弹剂行业下游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中国眼科手术粘弹剂行业重点地区发展分析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眼科手术粘弹剂行业重点区域市场结构调研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2019-2024年中国眼科手术粘弹剂进出口分析</w:t>
      </w:r>
      <w:r>
        <w:rPr>
          <w:rFonts w:hint="eastAsia"/>
        </w:rPr>
        <w:br/>
      </w:r>
      <w:r>
        <w:rPr>
          <w:rFonts w:hint="eastAsia"/>
        </w:rPr>
        <w:t>　　第一节 眼科手术粘弹剂进口情况分析</w:t>
      </w:r>
      <w:r>
        <w:rPr>
          <w:rFonts w:hint="eastAsia"/>
        </w:rPr>
        <w:br/>
      </w:r>
      <w:r>
        <w:rPr>
          <w:rFonts w:hint="eastAsia"/>
        </w:rPr>
        <w:t>　　第二节 眼科手术粘弹剂出口情况分析</w:t>
      </w:r>
      <w:r>
        <w:rPr>
          <w:rFonts w:hint="eastAsia"/>
        </w:rPr>
        <w:br/>
      </w:r>
      <w:r>
        <w:rPr>
          <w:rFonts w:hint="eastAsia"/>
        </w:rPr>
        <w:t>　　第三节 影响眼科手术粘弹剂进出口因素分析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眼科手术粘弹剂行业重点企业竞争力分析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眼科手术粘弹剂行业企业经营策略研究分析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眼科手术粘弹剂企业多样化经营策略分析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一、眼科手术粘弹剂企业多样化经营情况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二、现行眼科手术粘弹剂行业多样化经营的方向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大型眼科手术粘弹剂企业集团未来发展策略分析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对中小眼科手术粘弹剂企业生产经营的建议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眼科手术粘弹剂行业投资风险预警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影响眼科手术粘弹剂行业发展的主要因素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一、2024年影响眼科手术粘弹剂行业运行的有利因素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二、2024年影响眼科手术粘弹剂行业运行的稳定因素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三、2024年影响眼科手术粘弹剂行业运行的不利因素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四、2024年我国眼科手术粘弹剂行业发展面临的挑战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五、2024年我国眼科手术粘弹剂行业发展面临的机遇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眼科手术粘弹剂行业投资风险预警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一、眼科手术粘弹剂行业市场风险预测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二、眼科手术粘弹剂行业政策风险预测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三、眼科手术粘弹剂行业经营风险预测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四、眼科手术粘弹剂行业技术风险预测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五、眼科手术粘弹剂行业竞争风险预测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六、眼科手术粘弹剂行业其他风险预测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眼科手术粘弹剂投资建议</w:t>
      </w:r>
      <w:r>
        <w:rPr>
          <w:rFonts w:hint="eastAsia"/>
        </w:rPr>
        <w:br/>
      </w:r>
      <w:r>
        <w:rPr>
          <w:rFonts w:hint="eastAsia"/>
        </w:rPr>
        <w:t>　　第一节 2024年眼科手术粘弹剂市场前景分析</w:t>
      </w:r>
      <w:r>
        <w:rPr>
          <w:rFonts w:hint="eastAsia"/>
        </w:rPr>
        <w:br/>
      </w:r>
      <w:r>
        <w:rPr>
          <w:rFonts w:hint="eastAsia"/>
        </w:rPr>
        <w:t>　　第二节 2024年眼科手术粘弹剂发展趋势预测</w:t>
      </w:r>
      <w:r>
        <w:rPr>
          <w:rFonts w:hint="eastAsia"/>
        </w:rPr>
        <w:br/>
      </w:r>
      <w:r>
        <w:rPr>
          <w:rFonts w:hint="eastAsia"/>
        </w:rPr>
        <w:t>　　第三节 眼科手术粘弹剂行业投资进入壁垒分析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眼科手术粘弹剂行业历程</w:t>
      </w:r>
      <w:r>
        <w:rPr>
          <w:rFonts w:hint="eastAsia"/>
        </w:rPr>
        <w:br/>
      </w:r>
      <w:r>
        <w:rPr>
          <w:rFonts w:hint="eastAsia"/>
        </w:rPr>
        <w:t>　　图表 眼科手术粘弹剂行业生命周期</w:t>
      </w:r>
      <w:r>
        <w:rPr>
          <w:rFonts w:hint="eastAsia"/>
        </w:rPr>
        <w:br/>
      </w:r>
      <w:r>
        <w:rPr>
          <w:rFonts w:hint="eastAsia"/>
        </w:rPr>
        <w:t>　　图表 眼科手术粘弹剂行业产业链分析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2019-2024年眼科手术粘弹剂行业市场容量分析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2024年中国眼科手术粘弹剂行业需求领域分布格局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2024年中国眼科手术粘弹剂进口国家及地区分析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2024年中国眼科手术粘弹剂出口国家及地区分析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2024-2030年中国眼科手术粘弹剂行业发展趋势预测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97cc00aa48e6" w:history="1">
        <w:r>
          <w:rPr>
            <w:rStyle w:val="Hyperlink"/>
          </w:rPr>
          <w:t>2024-2030年全球与中国眼科手术粘弹剂市场现状及发展趋势预测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197cc00aa48e6" w:history="1">
        <w:r>
          <w:rPr>
            <w:rStyle w:val="Hyperlink"/>
          </w:rPr>
          <w:t>https://www.20087.com/1/60/YanKeShouShuZhanDanJiHangYeQuShi.html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bd7d4ab3c4ef5" w:history="1">
      <w:r>
        <w:rPr>
          <w:rStyle w:val="Hyperlink"/>
        </w:rPr>
        <w:t>2024-2030年全球与中国眼科手术粘弹剂市场现状及发展趋势预测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nKeShouShuZhanDanJiHangYeQuShi.html" TargetMode="External" Id="Rea0197cc00aa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nKeShouShuZhanDanJiHangYeQuShi.html" TargetMode="External" Id="R76cbd7d4ab3c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2023-12-28T01:14:00Z</dcterms:created>
  <dcterms:modified xsi:type="dcterms:W3CDTF">2023-12-28T02:14:00Z</dcterms:modified>
  <dc:subject>2024-2030年全球与中国眼科手术粘弹剂市场现状及发展趋势预测</dc:subject>
  <dc:title>2024-2030年全球与中国眼科手术粘弹剂市场现状及发展趋势预测</dc:title>
  <cp:keywords>2024-2030年全球与中国眼科手术粘弹剂市场现状及发展趋势预测</cp:keywords>
  <dc:description>2024-2030年全球与中国眼科手术粘弹剂市场现状及发展趋势预测</dc:description>
</cp:coreProperties>
</file>