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b81d588604c43" w:history="1">
              <w:r>
                <w:rPr>
                  <w:rStyle w:val="Hyperlink"/>
                </w:rPr>
                <w:t>2025-2031年中国结晶葡萄糖市场分析与前景趋势报告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b81d588604c43" w:history="1">
              <w:r>
                <w:rPr>
                  <w:rStyle w:val="Hyperlink"/>
                </w:rPr>
                <w:t>2025-2031年中国结晶葡萄糖市场分析与前景趋势报告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b81d588604c43" w:history="1">
                <w:r>
                  <w:rPr>
                    <w:rStyle w:val="Hyperlink"/>
                  </w:rPr>
                  <w:t>https://www.20087.com/1/20/JieJingPuTaoTangHangYeQianJingQuShi.html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广泛应用于食品、饮料、制药和化工行业。近年来，随着消费者对健康食品的需求增加，结晶葡萄糖的生产技术不断进步，如采用酶法转化和膜分离技术，提高了产品的纯度和生产效率。同时，结晶葡萄糖在功能性食品中的应用日益广泛，如作为能量补充剂、低升糖指数甜味剂和运动营养补充品的成分。</w:t>
      </w:r>
      <w:r>
        <w:rPr>
          <w:rFonts w:hint="eastAsia"/>
        </w:rPr>
        <w:br/>
      </w:r>
      <w:r>
        <w:rPr>
          <w:rFonts w:hint="eastAsia"/>
        </w:rPr>
        <w:t>　　未来，结晶葡萄糖行业将更加注重功能化和绿色生产。功能化方面，开发具有特定健康功效的葡萄糖衍生物，如异麦芽酮糖、低聚果糖等，以满足消费者对营养强化食品的需求。绿色生产方面，通过优化生产工艺和采用生物基原料，减少能源消耗和环境污染，提高资源利用率，实现可持续发展。同时，结晶葡萄糖的生物发酵技术将得到进一步发展，利用非粮作物和农业废弃物作为原料，降低生产成本，拓宽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81d588604c43" w:history="1">
        <w:r>
          <w:rPr>
            <w:rStyle w:val="Hyperlink"/>
          </w:rPr>
          <w:t>2025-2031年中国结晶葡萄糖市场分析与前景趋势报告</w:t>
        </w:r>
      </w:hyperlink>
      <w:r>
        <w:rPr>
          <w:rFonts w:hint="eastAsia"/>
        </w:rPr>
        <w:t>》主要分析了结晶葡萄糖行业的市场规模、结晶葡萄糖市场供需状况、结晶葡萄糖市场竞争状况和结晶葡萄糖主要企业经营情况，同时对结晶葡萄糖行业的未来发展做出科学的预测。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b81d588604c43" w:history="1">
        <w:r>
          <w:rPr>
            <w:rStyle w:val="Hyperlink"/>
          </w:rPr>
          <w:t>2025-2031年中国结晶葡萄糖市场分析与前景趋势报告</w:t>
        </w:r>
      </w:hyperlink>
      <w:r>
        <w:rPr>
          <w:rFonts w:hint="eastAsia"/>
        </w:rPr>
        <w:t>》可以帮助投资者准确把握结晶葡萄糖行业的市场现状，为投资者进行投资作出结晶葡萄糖行业前景预判，挖掘结晶葡萄糖行业投资价值，同时提出结晶葡萄糖行业投资策略、营销策略等方面的建议。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结晶葡萄糖行业相关概述</w:t>
      </w:r>
      <w:r>
        <w:rPr>
          <w:rFonts w:hint="eastAsia"/>
        </w:rPr>
        <w:br/>
      </w:r>
      <w:r>
        <w:rPr>
          <w:rFonts w:hint="eastAsia"/>
        </w:rPr>
        <w:t>　　　　一、结晶葡萄糖行业定义及特点</w:t>
      </w:r>
      <w:r>
        <w:rPr>
          <w:rFonts w:hint="eastAsia"/>
        </w:rPr>
        <w:br/>
      </w:r>
      <w:r>
        <w:rPr>
          <w:rFonts w:hint="eastAsia"/>
        </w:rPr>
        <w:t>　　　　　　1、结晶葡萄糖行业定义</w:t>
      </w:r>
      <w:r>
        <w:rPr>
          <w:rFonts w:hint="eastAsia"/>
        </w:rPr>
        <w:br/>
      </w:r>
      <w:r>
        <w:rPr>
          <w:rFonts w:hint="eastAsia"/>
        </w:rPr>
        <w:t>　　　　　　2、结晶葡萄糖行业特点</w:t>
      </w:r>
      <w:r>
        <w:rPr>
          <w:rFonts w:hint="eastAsia"/>
        </w:rPr>
        <w:br/>
      </w:r>
      <w:r>
        <w:rPr>
          <w:rFonts w:hint="eastAsia"/>
        </w:rPr>
        <w:t>　　　　二、结晶葡萄糖行业经营模式分析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1、结晶葡萄糖生产模式</w:t>
      </w:r>
      <w:r>
        <w:rPr>
          <w:rFonts w:hint="eastAsia"/>
        </w:rPr>
        <w:br/>
      </w:r>
      <w:r>
        <w:rPr>
          <w:rFonts w:hint="eastAsia"/>
        </w:rPr>
        <w:t>　　　　　　2、结晶葡萄糖采购模式</w:t>
      </w:r>
      <w:r>
        <w:rPr>
          <w:rFonts w:hint="eastAsia"/>
        </w:rPr>
        <w:br/>
      </w:r>
      <w:r>
        <w:rPr>
          <w:rFonts w:hint="eastAsia"/>
        </w:rPr>
        <w:t>　　　　　　3、结晶葡萄糖销售模式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2024-2025年世界结晶葡萄糖行业市场运行形势分析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2024-2025年全球结晶葡萄糖行业发展概况</w:t>
      </w:r>
      <w:r>
        <w:rPr>
          <w:rFonts w:hint="eastAsia"/>
        </w:rPr>
        <w:br/>
      </w:r>
      <w:r>
        <w:rPr>
          <w:rFonts w:hint="eastAsia"/>
        </w:rPr>
        <w:t>　　第二节 世界结晶葡萄糖行业发展走势</w:t>
      </w:r>
      <w:r>
        <w:rPr>
          <w:rFonts w:hint="eastAsia"/>
        </w:rPr>
        <w:br/>
      </w:r>
      <w:r>
        <w:rPr>
          <w:rFonts w:hint="eastAsia"/>
        </w:rPr>
        <w:t>　　　　一、全球结晶葡萄糖行业市场分布情况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二、全球结晶葡萄糖行业发展趋势分析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全球结晶葡萄糖行业重点国家和区域分析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结晶葡萄糖政策环境分析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结晶葡萄糖技术环境分析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2024-2025年结晶葡萄糖行业技术发展现状及趋势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当前我国结晶葡萄糖技术发展现状</w:t>
      </w:r>
      <w:r>
        <w:rPr>
          <w:rFonts w:hint="eastAsia"/>
        </w:rPr>
        <w:br/>
      </w:r>
      <w:r>
        <w:rPr>
          <w:rFonts w:hint="eastAsia"/>
        </w:rPr>
        <w:t>　　第二节 中外结晶葡萄糖技术差距及产生差距的主要原因分析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提高我国结晶葡萄糖技术的对策</w:t>
      </w:r>
      <w:r>
        <w:rPr>
          <w:rFonts w:hint="eastAsia"/>
        </w:rPr>
        <w:br/>
      </w:r>
      <w:r>
        <w:rPr>
          <w:rFonts w:hint="eastAsia"/>
        </w:rPr>
        <w:t>　　第四节 我国结晶葡萄糖研发、设计发展趋势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中国结晶葡萄糖行业市场规模情况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中国结晶葡萄糖行业盈利情况分析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中国结晶葡萄糖行业市场需求状况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一、2019-2024年结晶葡萄糖行业市场需求情况</w:t>
      </w:r>
      <w:r>
        <w:rPr>
          <w:rFonts w:hint="eastAsia"/>
        </w:rPr>
        <w:br/>
      </w:r>
      <w:r>
        <w:rPr>
          <w:rFonts w:hint="eastAsia"/>
        </w:rPr>
        <w:t>　　　　二、结晶葡萄糖行业市场需求特点分析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三、2025-2031年结晶葡萄糖行业市场需求预测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中国结晶葡萄糖行业市场供给状况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一、2019-2024年结晶葡萄糖行业市场供给情况</w:t>
      </w:r>
      <w:r>
        <w:rPr>
          <w:rFonts w:hint="eastAsia"/>
        </w:rPr>
        <w:br/>
      </w:r>
      <w:r>
        <w:rPr>
          <w:rFonts w:hint="eastAsia"/>
        </w:rPr>
        <w:t>　　　　二、结晶葡萄糖行业市场供给特点分析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三、2025-2031年结晶葡萄糖行业市场供给预测</w:t>
      </w:r>
      <w:r>
        <w:rPr>
          <w:rFonts w:hint="eastAsia"/>
        </w:rPr>
        <w:br/>
      </w:r>
      <w:r>
        <w:rPr>
          <w:rFonts w:hint="eastAsia"/>
        </w:rPr>
        <w:t>　　第五节 结晶葡萄糖行业市场供需平衡状况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2019-2024年中国结晶葡萄糖行业进出口情况分析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一、2019-2024年中国结晶葡萄糖行业进口分析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2025-2031年中国结晶葡萄糖行业进出口情况预测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影响结晶葡萄糖行业进出口变化的主要原因分析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结晶葡萄糖行业细分产品市场调研分析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中国结晶葡萄糖行业市场行情分析预测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结晶葡萄糖价格影响因素分析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2019-2024年中国结晶葡萄糖市场价格趋向分析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2025-2031年中国结晶葡萄糖市场价格趋向预测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结晶葡萄糖行业集中度分析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一、结晶葡萄糖市场集中度分析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二、结晶葡萄糖企业集中度分析</w:t>
      </w:r>
      <w:r>
        <w:rPr>
          <w:rFonts w:hint="eastAsia"/>
        </w:rPr>
        <w:br/>
      </w:r>
      <w:r>
        <w:rPr>
          <w:rFonts w:hint="eastAsia"/>
        </w:rPr>
        <w:t>　　　　三、结晶葡萄糖区域集中度分析</w:t>
      </w:r>
      <w:r>
        <w:rPr>
          <w:rFonts w:hint="eastAsia"/>
        </w:rPr>
        <w:br/>
      </w:r>
      <w:r>
        <w:rPr>
          <w:rFonts w:hint="eastAsia"/>
        </w:rPr>
        <w:t>　　第二节 结晶葡萄糖行业竞争格局分析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一、2024-2025年结晶葡萄糖行业竞争分析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二、2024-2025年中外结晶葡萄糖产品竞争分析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三、2024-2025年中国结晶葡萄糖市场竞争分析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四、2025-2031年国内主要结晶葡萄糖企业动向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结晶葡萄糖重点企业（一）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结晶葡萄糖重点企业（二）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结晶葡萄糖重点企业（三）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结晶葡萄糖重点企业（四）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结晶葡萄糖重点企业（五）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结晶葡萄糖重点企业（六）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结晶葡萄糖市场策略分析</w:t>
      </w:r>
      <w:r>
        <w:rPr>
          <w:rFonts w:hint="eastAsia"/>
        </w:rPr>
        <w:br/>
      </w:r>
      <w:r>
        <w:rPr>
          <w:rFonts w:hint="eastAsia"/>
        </w:rPr>
        <w:t>　　　　一、结晶葡萄糖价格策略分析</w:t>
      </w:r>
      <w:r>
        <w:rPr>
          <w:rFonts w:hint="eastAsia"/>
        </w:rPr>
        <w:br/>
      </w:r>
      <w:r>
        <w:rPr>
          <w:rFonts w:hint="eastAsia"/>
        </w:rPr>
        <w:t>　　　　二、结晶葡萄糖渠道策略分析</w:t>
      </w:r>
      <w:r>
        <w:rPr>
          <w:rFonts w:hint="eastAsia"/>
        </w:rPr>
        <w:br/>
      </w:r>
      <w:r>
        <w:rPr>
          <w:rFonts w:hint="eastAsia"/>
        </w:rPr>
        <w:t>　　第二节 结晶葡萄糖销售策略分析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四、提高结晶葡萄糖企业竞争力的策略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四、结晶葡萄糖品牌战略管理的策略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中国结晶葡萄糖行业营销策略分析</w:t>
      </w:r>
      <w:r>
        <w:rPr>
          <w:rFonts w:hint="eastAsia"/>
        </w:rPr>
        <w:br/>
      </w:r>
      <w:r>
        <w:rPr>
          <w:rFonts w:hint="eastAsia"/>
        </w:rPr>
        <w:t>　　第一节 结晶葡萄糖市场推广策略研究分析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一、做好结晶葡萄糖产品导入</w:t>
      </w:r>
      <w:r>
        <w:rPr>
          <w:rFonts w:hint="eastAsia"/>
        </w:rPr>
        <w:br/>
      </w:r>
      <w:r>
        <w:rPr>
          <w:rFonts w:hint="eastAsia"/>
        </w:rPr>
        <w:t>　　　　二、做好结晶葡萄糖产品组合和产品线决策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三、结晶葡萄糖行业城市市场推广策略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结晶葡萄糖行业渠道营销研究分析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一、结晶葡萄糖行业营销环境分析</w:t>
      </w:r>
      <w:r>
        <w:rPr>
          <w:rFonts w:hint="eastAsia"/>
        </w:rPr>
        <w:br/>
      </w:r>
      <w:r>
        <w:rPr>
          <w:rFonts w:hint="eastAsia"/>
        </w:rPr>
        <w:t>　　　　二、结晶葡萄糖行业现存的营销渠道分析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三、结晶葡萄糖行业终端市场营销管理策略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结晶葡萄糖行业营销战略研究分析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一、中国结晶葡萄糖行业有效整合营销策略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二、建立结晶葡萄糖行业厂商的双嬴模式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2025-2031年中国结晶葡萄糖行业前景与风险预测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2025年结晶葡萄糖发展趋势预测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2025-2031年中国结晶葡萄糖行业投资特性分析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2025-2031年中国结晶葡萄糖行业投资机会分析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2025-2031年中国结晶葡萄糖行业投资风险分析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四、2025-2031年中国结晶葡萄糖行业进入退出风险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2025-2031年中国结晶葡萄糖行业盈利模式与投资策略分析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国外结晶葡萄糖行业投资现状及经营模式分析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一、境外结晶葡萄糖行业成长情况调查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中国结晶葡萄糖行业商业模式探讨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中国结晶葡萄糖行业投资国际化发展战略分析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中国结晶葡萄糖行业投资策略分析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中国结晶葡萄糖行业资本运作战略选择方案研究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中智.林.：中国结晶葡萄糖行业多元化经营战略的可行性分析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结晶葡萄糖行业历程</w:t>
      </w:r>
      <w:r>
        <w:rPr>
          <w:rFonts w:hint="eastAsia"/>
        </w:rPr>
        <w:br/>
      </w:r>
      <w:r>
        <w:rPr>
          <w:rFonts w:hint="eastAsia"/>
        </w:rPr>
        <w:t>　　图表 结晶葡萄糖行业生命周期</w:t>
      </w:r>
      <w:r>
        <w:rPr>
          <w:rFonts w:hint="eastAsia"/>
        </w:rPr>
        <w:br/>
      </w:r>
      <w:r>
        <w:rPr>
          <w:rFonts w:hint="eastAsia"/>
        </w:rPr>
        <w:t>　　图表 结晶葡萄糖行业产业链分析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2025年中国结晶葡萄糖行业需求领域分布格局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2019-2024年中国结晶葡萄糖进口金额分析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2019-2024年中国结晶葡萄糖出口数量分析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2019-2024年中国结晶葡萄糖出口金额分析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2025年中国结晶葡萄糖进口国家及地区分析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2025年中国结晶葡萄糖出口国家及地区分析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b81d588604c43" w:history="1">
        <w:r>
          <w:rPr>
            <w:rStyle w:val="Hyperlink"/>
          </w:rPr>
          <w:t>2025-2031年中国结晶葡萄糖市场分析与前景趋势报告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b81d588604c43" w:history="1">
        <w:r>
          <w:rPr>
            <w:rStyle w:val="Hyperlink"/>
          </w:rPr>
          <w:t>https://www.20087.com/1/20/JieJingPuTaoTangHangYeQianJingQuShi.html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7c9ada25404d" w:history="1">
      <w:r>
        <w:rPr>
          <w:rStyle w:val="Hyperlink"/>
        </w:rPr>
        <w:t>2025-2031年中国结晶葡萄糖市场分析与前景趋势报告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eJingPuTaoTangHangYeQianJingQuShi.html" TargetMode="External" Id="R5a3b81d5886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eJingPuTaoTangHangYeQianJingQuShi.html" TargetMode="External" Id="R55777c9ada25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2024-10-31T07:20:00Z</dcterms:created>
  <dcterms:modified xsi:type="dcterms:W3CDTF">2024-10-31T08:20:00Z</dcterms:modified>
  <dc:subject>2025-2031年中国结晶葡萄糖市场分析与前景趋势报告</dc:subject>
  <dc:title>2025-2031年中国结晶葡萄糖市场分析与前景趋势报告</dc:title>
  <cp:keywords>2025-2031年中国结晶葡萄糖市场分析与前景趋势报告</cp:keywords>
  <dc:description>2025-2031年中国结晶葡萄糖市场分析与前景趋势报告</dc:description>
</cp:coreProperties>
</file>