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db270535348b0" w:history="1">
              <w:r>
                <w:rPr>
                  <w:rStyle w:val="Hyperlink"/>
                </w:rPr>
                <w:t>2025-2031年西洋参发展现状及投资前景预测报告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db270535348b0" w:history="1">
              <w:r>
                <w:rPr>
                  <w:rStyle w:val="Hyperlink"/>
                </w:rPr>
                <w:t>2025-2031年西洋参发展现状及投资前景预测报告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db270535348b0" w:history="1">
                <w:r>
                  <w:rPr>
                    <w:rStyle w:val="Hyperlink"/>
                  </w:rPr>
                  <w:t>https://www.20087.com/1/50/XiYangCanFaZhanQuShiYuCeBaoGao.html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草本植物，以其独特的药用价值和保健功效，在全球范围内享有盛誉。近年来，随着人们对健康生活方式的追求和对天然补品需求的增加，西洋参市场持续增长。科学研究证实，西洋参含有多种有益成分，如人参皂苷，具有增强免疫力、改善心血管健康和减轻疲劳等作用。然而，西洋参行业也面临着野生资源枯竭、种植技术局限和市场规范化的挑战。</w:t>
      </w:r>
      <w:r>
        <w:rPr>
          <w:rFonts w:hint="eastAsia"/>
        </w:rPr>
        <w:br/>
      </w:r>
      <w:r>
        <w:rPr>
          <w:rFonts w:hint="eastAsia"/>
        </w:rPr>
        <w:t>　　未来，西洋参行业将更加注重可持续种植、品质提升和市场规范化。一方面，通过科学的种植管理和生态农业技术，提高西洋参的产量和质量，同时保护生态环境，实现资源的可持续利用。另一方面，行业将加强西洋参的科研投入，通过现代生物技术筛选和培育高产、优质的西洋参品种，提高其药用价值。此外，西洋参市场将加强监管，建立严格的质量标准和追溯体系，保障消费者权益，促进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db270535348b0" w:history="1">
        <w:r>
          <w:rPr>
            <w:rStyle w:val="Hyperlink"/>
          </w:rPr>
          <w:t>2025-2031年西洋参发展现状及投资前景预测报告</w:t>
        </w:r>
      </w:hyperlink>
      <w:r>
        <w:rPr>
          <w:rFonts w:hint="eastAsia"/>
        </w:rPr>
        <w:t>》采用定量与定性相结合的研究方法，系统分析了西洋参行业的市场规模、需求动态及价格变化，并对西洋参产业链各环节进行了全面梳理。报告详细解读了西洋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2024-2025年中国西洋参行业发展环境分析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西洋参市场特征</w:t>
      </w:r>
      <w:r>
        <w:rPr>
          <w:rFonts w:hint="eastAsia"/>
        </w:rPr>
        <w:br/>
      </w:r>
      <w:r>
        <w:rPr>
          <w:rFonts w:hint="eastAsia"/>
        </w:rPr>
        <w:t>　　　　一、西洋参行业定义</w:t>
      </w:r>
      <w:r>
        <w:rPr>
          <w:rFonts w:hint="eastAsia"/>
        </w:rPr>
        <w:br/>
      </w:r>
      <w:r>
        <w:rPr>
          <w:rFonts w:hint="eastAsia"/>
        </w:rPr>
        <w:t>　　　　二、西洋参行业特征</w:t>
      </w:r>
      <w:r>
        <w:rPr>
          <w:rFonts w:hint="eastAsia"/>
        </w:rPr>
        <w:br/>
      </w:r>
      <w:r>
        <w:rPr>
          <w:rFonts w:hint="eastAsia"/>
        </w:rPr>
        <w:t>　　　　　　1、西洋参行业消费特征</w:t>
      </w:r>
      <w:r>
        <w:rPr>
          <w:rFonts w:hint="eastAsia"/>
        </w:rPr>
        <w:br/>
      </w:r>
      <w:r>
        <w:rPr>
          <w:rFonts w:hint="eastAsia"/>
        </w:rPr>
        <w:t>　　　　　　2、西洋参产品结构特征</w:t>
      </w:r>
      <w:r>
        <w:rPr>
          <w:rFonts w:hint="eastAsia"/>
        </w:rPr>
        <w:br/>
      </w:r>
      <w:r>
        <w:rPr>
          <w:rFonts w:hint="eastAsia"/>
        </w:rPr>
        <w:t>　　　　　　3、西洋参行业原材料供给特征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4、西洋参产业集中度特征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二、西洋参行业相关政策分析</w:t>
      </w:r>
      <w:r>
        <w:rPr>
          <w:rFonts w:hint="eastAsia"/>
        </w:rPr>
        <w:br/>
      </w:r>
      <w:r>
        <w:rPr>
          <w:rFonts w:hint="eastAsia"/>
        </w:rPr>
        <w:t>　　第四节 西洋参行业发展的波特五力模型分析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西洋参行业国内市场综述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2019-2024年中国西洋参行业产量状况及预测</w:t>
      </w:r>
      <w:r>
        <w:rPr>
          <w:rFonts w:hint="eastAsia"/>
        </w:rPr>
        <w:br/>
      </w:r>
      <w:r>
        <w:rPr>
          <w:rFonts w:hint="eastAsia"/>
        </w:rPr>
        <w:t>　　　　一、西洋参行业总体规模</w:t>
      </w:r>
      <w:r>
        <w:rPr>
          <w:rFonts w:hint="eastAsia"/>
        </w:rPr>
        <w:br/>
      </w:r>
      <w:r>
        <w:rPr>
          <w:rFonts w:hint="eastAsia"/>
        </w:rPr>
        <w:t>　　　　二、西洋参行业重点区域分布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三、2019-2024年西洋参行业产量情况分析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2019-2024年中国西洋参行业市场需求分析及预测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一、中国西洋参行业市场需求特点</w:t>
      </w:r>
      <w:r>
        <w:rPr>
          <w:rFonts w:hint="eastAsia"/>
        </w:rPr>
        <w:br/>
      </w:r>
      <w:r>
        <w:rPr>
          <w:rFonts w:hint="eastAsia"/>
        </w:rPr>
        <w:t>　　　　二、西洋参行业主要地域分布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三、2019-2024年西洋参行业市场需求状况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2025-2031年中国西洋参供需平衡预测</w:t>
      </w:r>
      <w:r>
        <w:rPr>
          <w:rFonts w:hint="eastAsia"/>
        </w:rPr>
        <w:br/>
      </w:r>
      <w:r>
        <w:rPr>
          <w:rFonts w:hint="eastAsia"/>
        </w:rPr>
        <w:t>　　第四节 中国西洋参产品市场价格趋势分析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一、中国西洋参产品2019-2024年市场价格回顾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二、中国西洋参产品当前市场价格及分析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三、影响西洋参产品市场价格因素分析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四、2025-2031年中国西洋参产品市场价格走势预测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2024-2025年中国西洋参区域结构分析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2019-2024年中国西洋参行业重点区域市场规模分析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2019-2024年中国西洋参行业进出口情况分析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二、2019-2024年中国西洋参行业出口分析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2025-2031年中国西洋参行业进出口情况预测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一、2025-2031年中国西洋参行业进口预测分析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影响西洋参行业进出口变化的主要原因分析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西洋参上下游行业发展现状与趋势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西洋参上游行业发展分析</w:t>
      </w:r>
      <w:r>
        <w:rPr>
          <w:rFonts w:hint="eastAsia"/>
        </w:rPr>
        <w:br/>
      </w:r>
      <w:r>
        <w:rPr>
          <w:rFonts w:hint="eastAsia"/>
        </w:rPr>
        <w:t>　　　　一、西洋参上游行业发展现状</w:t>
      </w:r>
      <w:r>
        <w:rPr>
          <w:rFonts w:hint="eastAsia"/>
        </w:rPr>
        <w:br/>
      </w:r>
      <w:r>
        <w:rPr>
          <w:rFonts w:hint="eastAsia"/>
        </w:rPr>
        <w:t>　　　　二、西洋参上游行业发展趋势预测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西洋参下游行业发展分析</w:t>
      </w:r>
      <w:r>
        <w:rPr>
          <w:rFonts w:hint="eastAsia"/>
        </w:rPr>
        <w:br/>
      </w:r>
      <w:r>
        <w:rPr>
          <w:rFonts w:hint="eastAsia"/>
        </w:rPr>
        <w:t>　　　　一、西洋参下游行业发展现状</w:t>
      </w:r>
      <w:r>
        <w:rPr>
          <w:rFonts w:hint="eastAsia"/>
        </w:rPr>
        <w:br/>
      </w:r>
      <w:r>
        <w:rPr>
          <w:rFonts w:hint="eastAsia"/>
        </w:rPr>
        <w:t>　　　　二、西洋参下游行业发展趋势预测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西洋参企业（一）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三、西洋参企业经营状况</w:t>
      </w:r>
      <w:r>
        <w:rPr>
          <w:rFonts w:hint="eastAsia"/>
        </w:rPr>
        <w:br/>
      </w:r>
      <w:r>
        <w:rPr>
          <w:rFonts w:hint="eastAsia"/>
        </w:rPr>
        <w:t>　　　　四、西洋参企业发展策略</w:t>
      </w:r>
      <w:r>
        <w:rPr>
          <w:rFonts w:hint="eastAsia"/>
        </w:rPr>
        <w:br/>
      </w:r>
      <w:r>
        <w:rPr>
          <w:rFonts w:hint="eastAsia"/>
        </w:rPr>
        <w:t>　　第二节 西洋参企业（二）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三、西洋参企业经营状况</w:t>
      </w:r>
      <w:r>
        <w:rPr>
          <w:rFonts w:hint="eastAsia"/>
        </w:rPr>
        <w:br/>
      </w:r>
      <w:r>
        <w:rPr>
          <w:rFonts w:hint="eastAsia"/>
        </w:rPr>
        <w:t>　　　　四、西洋参企业发展策略</w:t>
      </w:r>
      <w:r>
        <w:rPr>
          <w:rFonts w:hint="eastAsia"/>
        </w:rPr>
        <w:br/>
      </w:r>
      <w:r>
        <w:rPr>
          <w:rFonts w:hint="eastAsia"/>
        </w:rPr>
        <w:t>　　第三节 西洋参企业（三）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三、西洋参企业经营状况</w:t>
      </w:r>
      <w:r>
        <w:rPr>
          <w:rFonts w:hint="eastAsia"/>
        </w:rPr>
        <w:br/>
      </w:r>
      <w:r>
        <w:rPr>
          <w:rFonts w:hint="eastAsia"/>
        </w:rPr>
        <w:t>　　　　四、西洋参企业发展策略</w:t>
      </w:r>
      <w:r>
        <w:rPr>
          <w:rFonts w:hint="eastAsia"/>
        </w:rPr>
        <w:br/>
      </w:r>
      <w:r>
        <w:rPr>
          <w:rFonts w:hint="eastAsia"/>
        </w:rPr>
        <w:t>　　第四节 西洋参企业（四）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三、西洋参企业经营状况</w:t>
      </w:r>
      <w:r>
        <w:rPr>
          <w:rFonts w:hint="eastAsia"/>
        </w:rPr>
        <w:br/>
      </w:r>
      <w:r>
        <w:rPr>
          <w:rFonts w:hint="eastAsia"/>
        </w:rPr>
        <w:t>　　　　四、西洋参企业发展策略</w:t>
      </w:r>
      <w:r>
        <w:rPr>
          <w:rFonts w:hint="eastAsia"/>
        </w:rPr>
        <w:br/>
      </w:r>
      <w:r>
        <w:rPr>
          <w:rFonts w:hint="eastAsia"/>
        </w:rPr>
        <w:t>　　第五节 西洋参企业（五）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三、西洋参企业经营状况</w:t>
      </w:r>
      <w:r>
        <w:rPr>
          <w:rFonts w:hint="eastAsia"/>
        </w:rPr>
        <w:br/>
      </w:r>
      <w:r>
        <w:rPr>
          <w:rFonts w:hint="eastAsia"/>
        </w:rPr>
        <w:t>　　　　四、西洋参企业发展策略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中国西洋参市场竞争策略建议</w:t>
      </w:r>
      <w:r>
        <w:rPr>
          <w:rFonts w:hint="eastAsia"/>
        </w:rPr>
        <w:br/>
      </w:r>
      <w:r>
        <w:rPr>
          <w:rFonts w:hint="eastAsia"/>
        </w:rPr>
        <w:t>　　　　一、西洋参市场定位策略建议</w:t>
      </w:r>
      <w:r>
        <w:rPr>
          <w:rFonts w:hint="eastAsia"/>
        </w:rPr>
        <w:br/>
      </w:r>
      <w:r>
        <w:rPr>
          <w:rFonts w:hint="eastAsia"/>
        </w:rPr>
        <w:t>　　　　二、西洋参产品开发策略建议</w:t>
      </w:r>
      <w:r>
        <w:rPr>
          <w:rFonts w:hint="eastAsia"/>
        </w:rPr>
        <w:br/>
      </w:r>
      <w:r>
        <w:rPr>
          <w:rFonts w:hint="eastAsia"/>
        </w:rPr>
        <w:t>　　　　三、西洋参渠道竞争策略建议</w:t>
      </w:r>
      <w:r>
        <w:rPr>
          <w:rFonts w:hint="eastAsia"/>
        </w:rPr>
        <w:br/>
      </w:r>
      <w:r>
        <w:rPr>
          <w:rFonts w:hint="eastAsia"/>
        </w:rPr>
        <w:t>　　　　四、西洋参品牌竞争策略建议</w:t>
      </w:r>
      <w:r>
        <w:rPr>
          <w:rFonts w:hint="eastAsia"/>
        </w:rPr>
        <w:br/>
      </w:r>
      <w:r>
        <w:rPr>
          <w:rFonts w:hint="eastAsia"/>
        </w:rPr>
        <w:t>　　　　五、西洋参价格竞争策略建议</w:t>
      </w:r>
      <w:r>
        <w:rPr>
          <w:rFonts w:hint="eastAsia"/>
        </w:rPr>
        <w:br/>
      </w:r>
      <w:r>
        <w:rPr>
          <w:rFonts w:hint="eastAsia"/>
        </w:rPr>
        <w:t>　　　　六、西洋参客户服务策略建议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中国西洋参产业竞争战略建议</w:t>
      </w:r>
      <w:r>
        <w:rPr>
          <w:rFonts w:hint="eastAsia"/>
        </w:rPr>
        <w:br/>
      </w:r>
      <w:r>
        <w:rPr>
          <w:rFonts w:hint="eastAsia"/>
        </w:rPr>
        <w:t>　　　　一、西洋参竞争战略选择建议</w:t>
      </w:r>
      <w:r>
        <w:rPr>
          <w:rFonts w:hint="eastAsia"/>
        </w:rPr>
        <w:br/>
      </w:r>
      <w:r>
        <w:rPr>
          <w:rFonts w:hint="eastAsia"/>
        </w:rPr>
        <w:t>　　　　二、西洋参产业升级策略建议</w:t>
      </w:r>
      <w:r>
        <w:rPr>
          <w:rFonts w:hint="eastAsia"/>
        </w:rPr>
        <w:br/>
      </w:r>
      <w:r>
        <w:rPr>
          <w:rFonts w:hint="eastAsia"/>
        </w:rPr>
        <w:t>　　　　三、西洋参产业转移策略建议</w:t>
      </w:r>
      <w:r>
        <w:rPr>
          <w:rFonts w:hint="eastAsia"/>
        </w:rPr>
        <w:br/>
      </w:r>
      <w:r>
        <w:rPr>
          <w:rFonts w:hint="eastAsia"/>
        </w:rPr>
        <w:t>　　　　四、西洋参价值链定位建议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西洋参行业SWOT模型分析</w:t>
      </w:r>
      <w:r>
        <w:rPr>
          <w:rFonts w:hint="eastAsia"/>
        </w:rPr>
        <w:br/>
      </w:r>
      <w:r>
        <w:rPr>
          <w:rFonts w:hint="eastAsia"/>
        </w:rPr>
        <w:t>　　　　一、西洋参行业优势分析</w:t>
      </w:r>
      <w:r>
        <w:rPr>
          <w:rFonts w:hint="eastAsia"/>
        </w:rPr>
        <w:br/>
      </w:r>
      <w:r>
        <w:rPr>
          <w:rFonts w:hint="eastAsia"/>
        </w:rPr>
        <w:t>　　　　二、西洋参行业劣势分析</w:t>
      </w:r>
      <w:r>
        <w:rPr>
          <w:rFonts w:hint="eastAsia"/>
        </w:rPr>
        <w:br/>
      </w:r>
      <w:r>
        <w:rPr>
          <w:rFonts w:hint="eastAsia"/>
        </w:rPr>
        <w:t>　　　　三、西洋参行业机会分析</w:t>
      </w:r>
      <w:r>
        <w:rPr>
          <w:rFonts w:hint="eastAsia"/>
        </w:rPr>
        <w:br/>
      </w:r>
      <w:r>
        <w:rPr>
          <w:rFonts w:hint="eastAsia"/>
        </w:rPr>
        <w:t>　　　　四、西洋参行业风险分析</w:t>
      </w:r>
      <w:r>
        <w:rPr>
          <w:rFonts w:hint="eastAsia"/>
        </w:rPr>
        <w:br/>
      </w:r>
      <w:r>
        <w:rPr>
          <w:rFonts w:hint="eastAsia"/>
        </w:rPr>
        <w:t>　　第二节 西洋参行业发展的PEST分析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西洋参行业投资价值分析</w:t>
      </w:r>
      <w:r>
        <w:rPr>
          <w:rFonts w:hint="eastAsia"/>
        </w:rPr>
        <w:br/>
      </w:r>
      <w:r>
        <w:rPr>
          <w:rFonts w:hint="eastAsia"/>
        </w:rPr>
        <w:t>　　　　一、西洋参行业发展前景分析</w:t>
      </w:r>
      <w:r>
        <w:rPr>
          <w:rFonts w:hint="eastAsia"/>
        </w:rPr>
        <w:br/>
      </w:r>
      <w:r>
        <w:rPr>
          <w:rFonts w:hint="eastAsia"/>
        </w:rPr>
        <w:t>　　　　二、西洋参行业盈利能力预测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西洋参行业投资风险分析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2025-2031年西洋参行业发展趋势及投资风险分析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2025-2031年西洋参行业发展趋势预测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一、中国西洋参行业发展方向分析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三、2025-2031年中国西洋参行业供给情况预测分析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四、2025-2031年中国西洋参行业需求情况预测分析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当前西洋参行业存在的问题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2025-2031年中国西洋参行业投资风险分析</w:t>
      </w:r>
      <w:r>
        <w:rPr>
          <w:rFonts w:hint="eastAsia"/>
        </w:rPr>
        <w:br/>
      </w:r>
      <w:r>
        <w:rPr>
          <w:rFonts w:hint="eastAsia"/>
        </w:rPr>
        <w:t>　　　　一、西洋参市场竞争风险</w:t>
      </w:r>
      <w:r>
        <w:rPr>
          <w:rFonts w:hint="eastAsia"/>
        </w:rPr>
        <w:br/>
      </w:r>
      <w:r>
        <w:rPr>
          <w:rFonts w:hint="eastAsia"/>
        </w:rPr>
        <w:t>　　　　二、西洋参行业原材料压力风险分析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三、西洋参技术风险分析</w:t>
      </w:r>
      <w:r>
        <w:rPr>
          <w:rFonts w:hint="eastAsia"/>
        </w:rPr>
        <w:br/>
      </w:r>
      <w:r>
        <w:rPr>
          <w:rFonts w:hint="eastAsia"/>
        </w:rPr>
        <w:t>　　　　四、西洋参行业政策和体制风险</w:t>
      </w:r>
      <w:r>
        <w:rPr>
          <w:rFonts w:hint="eastAsia"/>
        </w:rPr>
        <w:br/>
      </w:r>
      <w:r>
        <w:rPr>
          <w:rFonts w:hint="eastAsia"/>
        </w:rPr>
        <w:t>　　　　五、西洋参行业外资进入现状及对未来市场的威胁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2025-2031年中国西洋参行业发展前景和趋势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2025-2031年中国西洋参行业发展前景预测分析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一、未来全球西洋参行业发展预测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二、未来中国西洋参市场前景广阔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三、今后两年西洋参产业上市前景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四、2025-2031年中国西洋参产业市场规模预测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2025-2031年中国西洋参行业发展趋势分析</w:t>
      </w:r>
      <w:r>
        <w:rPr>
          <w:rFonts w:hint="eastAsia"/>
        </w:rPr>
        <w:br/>
      </w:r>
      <w:r>
        <w:rPr>
          <w:rFonts w:hint="eastAsia"/>
        </w:rPr>
        <w:t>　　　　一、西洋参行业消费趋势</w:t>
      </w:r>
      <w:r>
        <w:rPr>
          <w:rFonts w:hint="eastAsia"/>
        </w:rPr>
        <w:br/>
      </w:r>
      <w:r>
        <w:rPr>
          <w:rFonts w:hint="eastAsia"/>
        </w:rPr>
        <w:t>　　　　二、未来西洋参产业创新的发展趋势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三、“十四五”期间中国西洋参行业发展剖析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五、未来西洋参行业发展变局剖析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西洋参行业研究结论及建议</w:t>
      </w:r>
      <w:r>
        <w:rPr>
          <w:rFonts w:hint="eastAsia"/>
        </w:rPr>
        <w:br/>
      </w:r>
      <w:r>
        <w:rPr>
          <w:rFonts w:hint="eastAsia"/>
        </w:rPr>
        <w:t>　　第一节 西洋参行业研究结论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中:智林:－西洋参行业发展建议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西洋参行业类别</w:t>
      </w:r>
      <w:r>
        <w:rPr>
          <w:rFonts w:hint="eastAsia"/>
        </w:rPr>
        <w:br/>
      </w:r>
      <w:r>
        <w:rPr>
          <w:rFonts w:hint="eastAsia"/>
        </w:rPr>
        <w:t>　　图表 西洋参行业产业链调研</w:t>
      </w:r>
      <w:r>
        <w:rPr>
          <w:rFonts w:hint="eastAsia"/>
        </w:rPr>
        <w:br/>
      </w:r>
      <w:r>
        <w:rPr>
          <w:rFonts w:hint="eastAsia"/>
        </w:rPr>
        <w:t>　　图表 西洋参行业现状</w:t>
      </w:r>
      <w:r>
        <w:rPr>
          <w:rFonts w:hint="eastAsia"/>
        </w:rPr>
        <w:br/>
      </w:r>
      <w:r>
        <w:rPr>
          <w:rFonts w:hint="eastAsia"/>
        </w:rPr>
        <w:t>　　图表 西洋参行业标准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2024年中国西洋参行业产能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2019-2024年中国西洋参行业产量统计</w:t>
      </w:r>
      <w:r>
        <w:rPr>
          <w:rFonts w:hint="eastAsia"/>
        </w:rPr>
        <w:br/>
      </w:r>
      <w:r>
        <w:rPr>
          <w:rFonts w:hint="eastAsia"/>
        </w:rPr>
        <w:t>　　图表 西洋参行业动态</w:t>
      </w:r>
      <w:r>
        <w:rPr>
          <w:rFonts w:hint="eastAsia"/>
        </w:rPr>
        <w:br/>
      </w:r>
      <w:r>
        <w:rPr>
          <w:rFonts w:hint="eastAsia"/>
        </w:rPr>
        <w:t>　　图表 2019-2024年中国西洋参市场需求量</w:t>
      </w:r>
      <w:r>
        <w:rPr>
          <w:rFonts w:hint="eastAsia"/>
        </w:rPr>
        <w:br/>
      </w:r>
      <w:r>
        <w:rPr>
          <w:rFonts w:hint="eastAsia"/>
        </w:rPr>
        <w:t>　　图表 2024年中国西洋参行业需求区域调研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2019-2024年中国西洋参行情</w:t>
      </w:r>
      <w:r>
        <w:rPr>
          <w:rFonts w:hint="eastAsia"/>
        </w:rPr>
        <w:br/>
      </w:r>
      <w:r>
        <w:rPr>
          <w:rFonts w:hint="eastAsia"/>
        </w:rPr>
        <w:t>　　图表 2019-2024年中国西洋参价格走势图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2019-2024年中国西洋参行业销售收入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2019-2024年中国西洋参行业盈利情况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2019-2024年中国西洋参行业利润总额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2019-2024年中国西洋参进口统计</w:t>
      </w:r>
      <w:r>
        <w:rPr>
          <w:rFonts w:hint="eastAsia"/>
        </w:rPr>
        <w:br/>
      </w:r>
      <w:r>
        <w:rPr>
          <w:rFonts w:hint="eastAsia"/>
        </w:rPr>
        <w:t>　　图表 2019-2024年中国西洋参出口统计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西洋参行业竞争对手分析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2025-2031年中国西洋参行业市场规模预测</w:t>
      </w:r>
      <w:r>
        <w:rPr>
          <w:rFonts w:hint="eastAsia"/>
        </w:rPr>
        <w:br/>
      </w:r>
      <w:r>
        <w:rPr>
          <w:rFonts w:hint="eastAsia"/>
        </w:rPr>
        <w:t>　　图表 西洋参行业准入条件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2025-2031年中国西洋参市场前景</w:t>
      </w:r>
      <w:r>
        <w:rPr>
          <w:rFonts w:hint="eastAsia"/>
        </w:rPr>
        <w:br/>
      </w:r>
      <w:r>
        <w:rPr>
          <w:rFonts w:hint="eastAsia"/>
        </w:rPr>
        <w:t>　　图表 2025-2031年中国西洋参行业信息化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2025-2031年中国西洋参行业风险分析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2025-2031年中国西洋参行业发展趋势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db270535348b0" w:history="1">
        <w:r>
          <w:rPr>
            <w:rStyle w:val="Hyperlink"/>
          </w:rPr>
          <w:t>2025-2031年西洋参发展现状及投资前景预测报告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db270535348b0" w:history="1">
        <w:r>
          <w:rPr>
            <w:rStyle w:val="Hyperlink"/>
          </w:rPr>
          <w:t>https://www.20087.com/1/50/XiYangCanFaZhanQuShiYuCeBaoGao.html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fdb4dd3af4990" w:history="1">
      <w:r>
        <w:rPr>
          <w:rStyle w:val="Hyperlink"/>
        </w:rPr>
        <w:t>2025-2031年西洋参发展现状及投资前景预测报告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YangCanFaZhanQuShiYuCeBaoGao.html" TargetMode="External" Id="R351db2705353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YangCanFaZhanQuShiYuCeBaoGao.html" TargetMode="External" Id="R64dfdb4dd3af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2024-12-08T02:31:00Z</dcterms:created>
  <dcterms:modified xsi:type="dcterms:W3CDTF">2024-12-08T03:31:00Z</dcterms:modified>
  <dc:subject>2025-2031年西洋参发展现状及投资前景预测报告</dc:subject>
  <dc:title>2025-2031年西洋参发展现状及投资前景预测报告</dc:title>
  <cp:keywords>2025-2031年西洋参发展现状及投资前景预测报告</cp:keywords>
  <dc:description>2025-2031年西洋参发展现状及投资前景预测报告</dc:description>
</cp:coreProperties>
</file>