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2283b300b4fbd" w:history="1">
              <w:r>
                <w:rPr>
                  <w:rStyle w:val="Hyperlink"/>
                </w:rPr>
                <w:t>中国重组羧肽酶B市场研究分析与前景趋势预测（2024-2030年）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2283b300b4fbd" w:history="1">
              <w:r>
                <w:rPr>
                  <w:rStyle w:val="Hyperlink"/>
                </w:rPr>
                <w:t>中国重组羧肽酶B市场研究分析与前景趋势预测（2024-2030年）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2283b300b4fbd" w:history="1">
                <w:r>
                  <w:rPr>
                    <w:rStyle w:val="Hyperlink"/>
                  </w:rPr>
                  <w:t>https://www.20087.com/1/20/ZhongZuSuoTaiMeiBDeFaZhanQuShi.html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羧肽酶B是一种通过基因工程技术生产的蛋白质酶，广泛应用于生物医学研究、药物开发和临床诊断等领域。近年来，随着生物技术的发展，重组羧肽酶B的产量和纯度不断提高，应用领域也在不断扩展。目前，重组羧肽酶B已经成为许多实验室和制药公司的常用工具酶，用于蛋白质组学研究、药物筛选等。</w:t>
      </w:r>
      <w:r>
        <w:rPr>
          <w:rFonts w:hint="eastAsia"/>
        </w:rPr>
        <w:br/>
      </w:r>
      <w:r>
        <w:rPr>
          <w:rFonts w:hint="eastAsia"/>
        </w:rPr>
        <w:t>　　未来，重组羧肽酶B的发展将更加注重应用领域的拓展和技术的创新。随着蛋白质组学研究的深入，重组羧肽酶B将在蛋白质结构和功能研究中扮演更重要的角色。此外，随着个性化医疗的发展，重组羧肽酶B可能成为定制化药物开发的关键工具。同时，随着合成生物学的进步，重组羧肽酶B的生产将更加高效，成本更低，从而促进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2283b300b4fbd" w:history="1">
        <w:r>
          <w:rPr>
            <w:rStyle w:val="Hyperlink"/>
          </w:rPr>
          <w:t>中国重组羧肽酶B市场研究分析与前景趋势预测（2024-2030年）</w:t>
        </w:r>
      </w:hyperlink>
      <w:r>
        <w:rPr>
          <w:rFonts w:hint="eastAsia"/>
        </w:rPr>
        <w:t>》深入剖析了当前重组羧肽酶B行业的现状与市场需求，详细探讨了重组羧肽酶B市场规模及其价格动态。重组羧肽酶B报告从产业链角度出发，分析了上下游的影响因素，并进一步细分市场，对重组羧肽酶B各细分领域的具体情况进行探讨。重组羧肽酶B报告还根据现有数据，对重组羧肽酶B市场前景及发展趋势进行了科学预测，揭示了行业内重点企业的竞争格局，评估了品牌影响力和市场集中度，同时指出了重组羧肽酶B行业面临的风险与机遇。重组羧肽酶B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重组羧肽酶B行业界定</w:t>
      </w:r>
      <w:r>
        <w:rPr>
          <w:rFonts w:hint="eastAsia"/>
        </w:rPr>
        <w:br/>
      </w:r>
      <w:r>
        <w:rPr>
          <w:rFonts w:hint="eastAsia"/>
        </w:rPr>
        <w:t>　　第一节 重组羧肽酶B行业定义</w:t>
      </w:r>
      <w:r>
        <w:rPr>
          <w:rFonts w:hint="eastAsia"/>
        </w:rPr>
        <w:br/>
      </w:r>
      <w:r>
        <w:rPr>
          <w:rFonts w:hint="eastAsia"/>
        </w:rPr>
        <w:t>　　第二节 重组羧肽酶B行业特点分析</w:t>
      </w:r>
      <w:r>
        <w:rPr>
          <w:rFonts w:hint="eastAsia"/>
        </w:rPr>
        <w:br/>
      </w:r>
      <w:r>
        <w:rPr>
          <w:rFonts w:hint="eastAsia"/>
        </w:rPr>
        <w:t>　　第三节 重组羧肽酶B产业链分析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2024年世界重组羧肽酶B行业市场运行形势分析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2024年全球重组羧肽酶B行业发展概况</w:t>
      </w:r>
      <w:r>
        <w:rPr>
          <w:rFonts w:hint="eastAsia"/>
        </w:rPr>
        <w:br/>
      </w:r>
      <w:r>
        <w:rPr>
          <w:rFonts w:hint="eastAsia"/>
        </w:rPr>
        <w:t>　　第二节 世界重组羧肽酶B行业发展走势</w:t>
      </w:r>
      <w:r>
        <w:rPr>
          <w:rFonts w:hint="eastAsia"/>
        </w:rPr>
        <w:br/>
      </w:r>
      <w:r>
        <w:rPr>
          <w:rFonts w:hint="eastAsia"/>
        </w:rPr>
        <w:t>　　　　二、全球重组羧肽酶B行业市场分布情况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三、全球重组羧肽酶B行业发展趋势分析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全球重组羧肽酶B行业重点国家和区域分析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2023-2024年中国重组羧肽酶B行业发展环境分析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2024年重组羧肽酶B行业技术发展现状及趋势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当前我国重组羧肽酶B技术发展现状</w:t>
      </w:r>
      <w:r>
        <w:rPr>
          <w:rFonts w:hint="eastAsia"/>
        </w:rPr>
        <w:br/>
      </w:r>
      <w:r>
        <w:rPr>
          <w:rFonts w:hint="eastAsia"/>
        </w:rPr>
        <w:t>　　第二节 中外重组羧肽酶B技术差距及产生差距的主要原因分析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提高我国重组羧肽酶B技术的对策</w:t>
      </w:r>
      <w:r>
        <w:rPr>
          <w:rFonts w:hint="eastAsia"/>
        </w:rPr>
        <w:br/>
      </w:r>
      <w:r>
        <w:rPr>
          <w:rFonts w:hint="eastAsia"/>
        </w:rPr>
        <w:t>　　第四节 我国重组羧肽酶B研发、设计发展趋势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中国重组羧肽酶B发展现状调研</w:t>
      </w:r>
      <w:r>
        <w:rPr>
          <w:rFonts w:hint="eastAsia"/>
        </w:rPr>
        <w:br/>
      </w:r>
      <w:r>
        <w:rPr>
          <w:rFonts w:hint="eastAsia"/>
        </w:rPr>
        <w:t>　　第一节 中国重组羧肽酶B市场现状分析</w:t>
      </w:r>
      <w:r>
        <w:rPr>
          <w:rFonts w:hint="eastAsia"/>
        </w:rPr>
        <w:br/>
      </w:r>
      <w:r>
        <w:rPr>
          <w:rFonts w:hint="eastAsia"/>
        </w:rPr>
        <w:t>　　第二节 中国重组羧肽酶B产量分析及预测</w:t>
      </w:r>
      <w:r>
        <w:rPr>
          <w:rFonts w:hint="eastAsia"/>
        </w:rPr>
        <w:br/>
      </w:r>
      <w:r>
        <w:rPr>
          <w:rFonts w:hint="eastAsia"/>
        </w:rPr>
        <w:t>　　　　一、重组羧肽酶B总体产能规模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三、2019-2024年中国重组羧肽酶B产量统计</w:t>
      </w:r>
      <w:r>
        <w:rPr>
          <w:rFonts w:hint="eastAsia"/>
        </w:rPr>
        <w:br/>
      </w:r>
      <w:r>
        <w:rPr>
          <w:rFonts w:hint="eastAsia"/>
        </w:rPr>
        <w:t>　　　　二、重组羧肽酶B生产区域分布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三、2024-2030年中国重组羧肽酶B产量预测分析</w:t>
      </w:r>
      <w:r>
        <w:rPr>
          <w:rFonts w:hint="eastAsia"/>
        </w:rPr>
        <w:br/>
      </w:r>
      <w:r>
        <w:rPr>
          <w:rFonts w:hint="eastAsia"/>
        </w:rPr>
        <w:t>　　第三节 中国重组羧肽酶B市场需求分析及预测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一、中国重组羧肽酶B市场需求特点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二、2019-2024年中国重组羧肽酶B市场需求量统计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三、2024-2030年中国重组羧肽酶B市场需求量预测分析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中国重组羧肽酶B行业进出口情况分析预测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2019-2024年中国重组羧肽酶B行业进出口情况分析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一、2019-2024年中国重组羧肽酶B行业进口分析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二、2019-2024年中国重组羧肽酶B行业出口分析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2024-2030年中国重组羧肽酶B行业进出口情况预测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一、2024-2030年中国重组羧肽酶B行业进口预测分析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二、2024-2030年中国重组羧肽酶B行业出口预测分析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影响重组羧肽酶B行业进出口变化的主要原因分析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2019-2024年中国重组羧肽酶B行业重点地区调研分析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一、中国重组羧肽酶B行业重点区域市场结构调研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二、**地区重组羧肽酶B市场调研分析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三、**地区重组羧肽酶B市场调研分析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四、**地区重组羧肽酶B市场调研分析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五、**地区重组羧肽酶B市场调研分析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六、**地区重组羧肽酶B市场调研分析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重组羧肽酶B行业竞争格局分析</w:t>
      </w:r>
      <w:r>
        <w:rPr>
          <w:rFonts w:hint="eastAsia"/>
        </w:rPr>
        <w:br/>
      </w:r>
      <w:r>
        <w:rPr>
          <w:rFonts w:hint="eastAsia"/>
        </w:rPr>
        <w:t>　　第一节 重组羧肽酶B行业集中度分析</w:t>
      </w:r>
      <w:r>
        <w:rPr>
          <w:rFonts w:hint="eastAsia"/>
        </w:rPr>
        <w:br/>
      </w:r>
      <w:r>
        <w:rPr>
          <w:rFonts w:hint="eastAsia"/>
        </w:rPr>
        <w:t>　　　　一、重组羧肽酶B市场集中度分析</w:t>
      </w:r>
      <w:r>
        <w:rPr>
          <w:rFonts w:hint="eastAsia"/>
        </w:rPr>
        <w:br/>
      </w:r>
      <w:r>
        <w:rPr>
          <w:rFonts w:hint="eastAsia"/>
        </w:rPr>
        <w:t>　　　　二、重组羧肽酶B企业集中度分析</w:t>
      </w:r>
      <w:r>
        <w:rPr>
          <w:rFonts w:hint="eastAsia"/>
        </w:rPr>
        <w:br/>
      </w:r>
      <w:r>
        <w:rPr>
          <w:rFonts w:hint="eastAsia"/>
        </w:rPr>
        <w:t>　　　　三、重组羧肽酶B区域集中度分析</w:t>
      </w:r>
      <w:r>
        <w:rPr>
          <w:rFonts w:hint="eastAsia"/>
        </w:rPr>
        <w:br/>
      </w:r>
      <w:r>
        <w:rPr>
          <w:rFonts w:hint="eastAsia"/>
        </w:rPr>
        <w:t>　　第二节 重组羧肽酶B行业主要企业竞争力分析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重组羧肽酶B行业竞争格局分析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一、2024年重组羧肽酶B行业竞争分析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二、2024年中外重组羧肽酶B产品竞争分析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三、2019-2024年我国重组羧肽酶B市场竞争分析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四、2024-2030年国内主要重组羧肽酶B企业动向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重组羧肽酶B行业细分产品市场调研分析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重组羧肽酶B行业上、下游市场分析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重组羧肽酶B行业上游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重组羧肽酶B行业下游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重组羧肽酶B行业重点企业发展调研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重组羧肽酶B重点企业（一）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重组羧肽酶B重点企业（二）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重组羧肽酶B重点企业（三）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重组羧肽酶B重点企业（四）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重组羧肽酶B重点企业（五）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重组羧肽酶B重点企业（六）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重组羧肽酶B企业管理策略建议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提高重组羧肽酶B企业竞争力的策略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一、提高中国重组羧肽酶B企业核心竞争力的对策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二、重组羧肽酶B企业提升竞争力的主要方向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三、影响重组羧肽酶B企业核心竞争力的因素及提升途径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四、提高重组羧肽酶B企业竞争力的策略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对我国重组羧肽酶B品牌的战略思考</w:t>
      </w:r>
      <w:r>
        <w:rPr>
          <w:rFonts w:hint="eastAsia"/>
        </w:rPr>
        <w:br/>
      </w:r>
      <w:r>
        <w:rPr>
          <w:rFonts w:hint="eastAsia"/>
        </w:rPr>
        <w:t>　　　　一、重组羧肽酶B实施品牌战略的意义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二、重组羧肽酶B企业品牌的现状分析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三、我国重组羧肽酶B企业的品牌战略</w:t>
      </w:r>
      <w:r>
        <w:rPr>
          <w:rFonts w:hint="eastAsia"/>
        </w:rPr>
        <w:br/>
      </w:r>
      <w:r>
        <w:rPr>
          <w:rFonts w:hint="eastAsia"/>
        </w:rPr>
        <w:t>　　　　四、重组羧肽酶B品牌战略管理的策略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2024-2030年中国重组羧肽酶B行业前景与风险预测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2024年中国重组羧肽酶B市场前景分析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2024-2030年中国重组羧肽酶B发展趋势预测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2024-2030年中国重组羧肽酶B行业投资特性分析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一、2024-2030年中国重组羧肽酶B行业进入壁垒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二、2024-2030年中国重组羧肽酶B行业盈利模式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三、2024-2030年中国重组羧肽酶B行业盈利因素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2024-2030年中国重组羧肽酶B行业投资机会分析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一、2024-2030年中国重组羧肽酶B细分市场投资机会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二、2024-2030年中国重组羧肽酶B行业区域市场投资潜力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2024-2030年中国重组羧肽酶B行业投资风险分析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一、2024-2030年中国重组羧肽酶B行业市场竞争风险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二、2024-2030年中国重组羧肽酶B行业技术风险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三、2024-2030年中国重组羧肽酶B行业政策风险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四、2024-2030年中国重组羧肽酶B行业进入退出风险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重组羧肽酶B行业研究结论</w:t>
      </w:r>
      <w:r>
        <w:rPr>
          <w:rFonts w:hint="eastAsia"/>
        </w:rPr>
        <w:br/>
      </w:r>
      <w:r>
        <w:rPr>
          <w:rFonts w:hint="eastAsia"/>
        </w:rPr>
        <w:t>　　第二节 重组羧肽酶B行业投资价值评估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重组羧肽酶B行业投资建议</w:t>
      </w:r>
      <w:r>
        <w:rPr>
          <w:rFonts w:hint="eastAsia"/>
        </w:rPr>
        <w:br/>
      </w:r>
      <w:r>
        <w:rPr>
          <w:rFonts w:hint="eastAsia"/>
        </w:rPr>
        <w:t>　　　　一、重组羧肽酶B行业投资策略建议</w:t>
      </w:r>
      <w:r>
        <w:rPr>
          <w:rFonts w:hint="eastAsia"/>
        </w:rPr>
        <w:br/>
      </w:r>
      <w:r>
        <w:rPr>
          <w:rFonts w:hint="eastAsia"/>
        </w:rPr>
        <w:t>　　　　二、重组羧肽酶B行业投资方向建议</w:t>
      </w:r>
      <w:r>
        <w:rPr>
          <w:rFonts w:hint="eastAsia"/>
        </w:rPr>
        <w:br/>
      </w:r>
      <w:r>
        <w:rPr>
          <w:rFonts w:hint="eastAsia"/>
        </w:rPr>
        <w:t>　　　　三、重组羧肽酶B行业投资方式建议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重组羧肽酶B行业历程</w:t>
      </w:r>
      <w:r>
        <w:rPr>
          <w:rFonts w:hint="eastAsia"/>
        </w:rPr>
        <w:br/>
      </w:r>
      <w:r>
        <w:rPr>
          <w:rFonts w:hint="eastAsia"/>
        </w:rPr>
        <w:t>　　图表 重组羧肽酶B行业生命周期</w:t>
      </w:r>
      <w:r>
        <w:rPr>
          <w:rFonts w:hint="eastAsia"/>
        </w:rPr>
        <w:br/>
      </w:r>
      <w:r>
        <w:rPr>
          <w:rFonts w:hint="eastAsia"/>
        </w:rPr>
        <w:t>　　图表 重组羧肽酶B行业产业链分析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2019-2024年重组羧肽酶B行业市场容量分析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2019-2024年中国重组羧肽酶B市场需求量及增速统计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2024年中国重组羧肽酶B行业需求领域分布格局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2019-2024年中国重组羧肽酶B出口数量分析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2019-2024年中国重组羧肽酶B出口金额分析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2024年中国重组羧肽酶B进口国家及地区分析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2024年中国重组羧肽酶B出口国家及地区分析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2019-2024年中国重组羧肽酶B行业企业平均规模情况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**地区重组羧肽酶B市场规模及增长情况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**地区重组羧肽酶B行业市场需求情况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**地区重组羧肽酶B市场规模及增长情况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**地区重组羧肽酶B行业市场需求情况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**地区重组羧肽酶B市场规模及增长情况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**地区重组羧肽酶B行业市场需求情况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**地区重组羧肽酶B市场规模及增长情况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**地区重组羧肽酶B行业市场需求情况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重组羧肽酶B重点企业（一）基本信息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重组羧肽酶B重点企业（一）经营情况分析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重组羧肽酶B重点企业（一）主要经济指标情况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重组羧肽酶B重点企业（二）经营情况分析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重组羧肽酶B重点企业（二）主要经济指标情况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重组羧肽酶B企业信息</w:t>
      </w:r>
      <w:r>
        <w:rPr>
          <w:rFonts w:hint="eastAsia"/>
        </w:rPr>
        <w:br/>
      </w:r>
      <w:r>
        <w:rPr>
          <w:rFonts w:hint="eastAsia"/>
        </w:rPr>
        <w:t>　　图表 重组羧肽酶B企业经营情况分析</w:t>
      </w:r>
      <w:r>
        <w:rPr>
          <w:rFonts w:hint="eastAsia"/>
        </w:rPr>
        <w:br/>
      </w:r>
      <w:r>
        <w:rPr>
          <w:rFonts w:hint="eastAsia"/>
        </w:rPr>
        <w:t>　　图表 重组羧肽酶B重点企业（三）主要经济指标情况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重组羧肽酶B重点企业（三）成长能力情况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2024-2030年中国重组羧肽酶B行业产能预测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2024-2030年中国重组羧肽酶B行业产量预测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2024-2030年中国重组羧肽酶B市场需求量预测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2024-2030年中国重组羧肽酶B行业供需平衡预测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2024-2030年中国重组羧肽酶B行业市场容量预测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2024-2030年中国重组羧肽酶B行业市场规模预测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2024-2030年中国重组羧肽酶B市场前景分析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2024-2030年中国重组羧肽酶B发展趋势预测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2283b300b4fbd" w:history="1">
        <w:r>
          <w:rPr>
            <w:rStyle w:val="Hyperlink"/>
          </w:rPr>
          <w:t>中国重组羧肽酶B市场研究分析与前景趋势预测（2024-2030年）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2283b300b4fbd" w:history="1">
        <w:r>
          <w:rPr>
            <w:rStyle w:val="Hyperlink"/>
          </w:rPr>
          <w:t>https://www.20087.com/1/20/ZhongZuSuoTaiMeiBDeFaZhanQuShi.html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2dedc63234a67" w:history="1">
      <w:r>
        <w:rPr>
          <w:rStyle w:val="Hyperlink"/>
        </w:rPr>
        <w:t>中国重组羧肽酶B市场研究分析与前景趋势预测（2024-2030年）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ongZuSuoTaiMeiBDeFaZhanQuShi.html" TargetMode="External" Id="Rac62283b300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ongZuSuoTaiMeiBDeFaZhanQuShi.html" TargetMode="External" Id="R2a72dedc6323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2024-02-19T00:28:00Z</dcterms:created>
  <dcterms:modified xsi:type="dcterms:W3CDTF">2024-02-19T01:28:00Z</dcterms:modified>
  <dc:subject>中国重组羧肽酶B市场研究分析与前景趋势预测（2024-2030年）</dc:subject>
  <dc:title>中国重组羧肽酶B市场研究分析与前景趋势预测（2024-2030年）</dc:title>
  <cp:keywords>中国重组羧肽酶B市场研究分析与前景趋势预测（2024-2030年）</cp:keywords>
  <dc:description>中国重组羧肽酶B市场研究分析与前景趋势预测（2024-2030年）</dc:description>
</cp:coreProperties>
</file>