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526e5a2a4e7c" w:history="1">
              <w:r>
                <w:rPr>
                  <w:rStyle w:val="Hyperlink"/>
                </w:rPr>
                <w:t>2025-2031年中国颈椎模型市场现状调研与发展前景趋势分析报告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526e5a2a4e7c" w:history="1">
              <w:r>
                <w:rPr>
                  <w:rStyle w:val="Hyperlink"/>
                </w:rPr>
                <w:t>2025-2031年中国颈椎模型市场现状调研与发展前景趋势分析报告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5526e5a2a4e7c" w:history="1">
                <w:r>
                  <w:rPr>
                    <w:rStyle w:val="Hyperlink"/>
                  </w:rPr>
                  <w:t>https://www.20087.com/1/70/JingZhuiMoXingDeQianJing.html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模型主要用于医学教育、临床训练及患者教育，帮助理解颈椎结构及其相关疾病。高质量的颈椎模型通常由耐用的塑料或树脂制成，精确复制了人体颈椎的解剖结构，包括椎骨、关节突和脊髓通道等细节。随着全球医疗教育资源的增加和技术进步，颈椎模型的需求稳步增长。然而，市场上产品质量参差不齐，一些低价模型可能存在精度不足的问题，影响教学效果。此外，尽管数字技术提供了虚拟解剖软件作为替代方案，但实体模型依然被视为重要的教学工具，特别是在动手操作技能训练方面。</w:t>
      </w:r>
      <w:r>
        <w:rPr>
          <w:rFonts w:hint="eastAsia"/>
        </w:rPr>
        <w:br/>
      </w:r>
      <w:r>
        <w:rPr>
          <w:rFonts w:hint="eastAsia"/>
        </w:rPr>
        <w:t>　　随着3D打印技术和虚拟现实(VR)的发展，颈椎模型将变得更加精确和互动。3D打印允许根据实际病例定制模型，提供更为真实的解剖体验；而VR技术则可以通过沉浸式环境模拟手术过程，增强学习效果。此外，随着个性化医疗概念的兴起，未来可能会出现基于个体患者数据生成的定制化颈椎模型，用于术前规划和术后康复指导。长远来看，这些技术创新不仅能够提高教育质量，还能促进医疗实践的精准化和个人化，为医患沟通搭建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526e5a2a4e7c" w:history="1">
        <w:r>
          <w:rPr>
            <w:rStyle w:val="Hyperlink"/>
          </w:rPr>
          <w:t>2025-2031年中国颈椎模型市场现状调研与发展前景趋势分析报告</w:t>
        </w:r>
      </w:hyperlink>
      <w:r>
        <w:rPr>
          <w:rFonts w:hint="eastAsia"/>
        </w:rPr>
        <w:t>》基于国家统计局、相关行业协会的详实数据，系统分析颈椎模型行业的市场规模、产业链结构和价格体系，客观呈现当前颈椎模型技术发展水平及未来创新方向。报告结合宏观经济环境和行业运行规律，科学预测颈椎模型市场发展前景与增长趋势，评估不同颈椎模型细分领域的商业机会与潜在风险，并通过对颈椎模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颈椎模型行业概述</w:t>
      </w:r>
      <w:r>
        <w:rPr>
          <w:rFonts w:hint="eastAsia"/>
        </w:rPr>
        <w:br/>
      </w:r>
      <w:r>
        <w:rPr>
          <w:rFonts w:hint="eastAsia"/>
        </w:rPr>
        <w:t>　　第一节 颈椎模型定义与分类</w:t>
      </w:r>
      <w:r>
        <w:rPr>
          <w:rFonts w:hint="eastAsia"/>
        </w:rPr>
        <w:br/>
      </w:r>
      <w:r>
        <w:rPr>
          <w:rFonts w:hint="eastAsia"/>
        </w:rPr>
        <w:t>　　第二节 颈椎模型应用领域</w:t>
      </w:r>
      <w:r>
        <w:rPr>
          <w:rFonts w:hint="eastAsia"/>
        </w:rPr>
        <w:br/>
      </w:r>
      <w:r>
        <w:rPr>
          <w:rFonts w:hint="eastAsia"/>
        </w:rPr>
        <w:t>　　第三节 颈椎模型行业经济指标分析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颈椎模型产业链及经营模式分析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三、颈椎模型销售模式及销售渠道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全球颈椎模型市场发展综述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2019-2024年全球颈椎模型市场规模与趋势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主要国家与地区颈椎模型市场分析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2025-2031年全球颈椎模型行业发展趋势与前景预测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2024-2025年颈椎模型产能与投资动态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一、国内颈椎模型产能及利用情况</w:t>
      </w:r>
      <w:r>
        <w:rPr>
          <w:rFonts w:hint="eastAsia"/>
        </w:rPr>
        <w:br/>
      </w:r>
      <w:r>
        <w:rPr>
          <w:rFonts w:hint="eastAsia"/>
        </w:rPr>
        <w:t>　　　　二、颈椎模型产能扩张与投资动态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2025-2031年颈椎模型行业产量统计与趋势预测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一、2019-2024年颈椎模型行业产量数据统计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1、2019-2024年颈椎模型产量及增长趋势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2、2019-2024年颈椎模型细分产品产量及份额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二、影响颈椎模型产量的关键因素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三、2025-2031年颈椎模型产量预测</w:t>
      </w:r>
      <w:r>
        <w:rPr>
          <w:rFonts w:hint="eastAsia"/>
        </w:rPr>
        <w:br/>
      </w:r>
      <w:r>
        <w:rPr>
          <w:rFonts w:hint="eastAsia"/>
        </w:rPr>
        <w:t>　　第三节 2025-2031年颈椎模型市场需求与销售分析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一、2024-2025年颈椎模型行业需求现状</w:t>
      </w:r>
      <w:r>
        <w:rPr>
          <w:rFonts w:hint="eastAsia"/>
        </w:rPr>
        <w:br/>
      </w:r>
      <w:r>
        <w:rPr>
          <w:rFonts w:hint="eastAsia"/>
        </w:rPr>
        <w:t>　　　　二、颈椎模型客户群体与需求特点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三、2019-2024年颈椎模型行业销售规模分析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四、2025-2031年颈椎模型市场增长潜力与规模预测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颈椎模型细分市场分析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一、2024-2025年颈椎模型主要细分产品市场现状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颈椎模型下游应用与客户群体分析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一、2024-2025年颈椎模型各应用领域市场现状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2024-2025年颈椎模型行业技术发展现状及趋势分析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颈椎模型行业技术发展现状分析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国内外颈椎模型行业技术差异与原因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颈椎模型行业技术发展方向、趋势预测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提升颈椎模型行业技术能力策略建议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颈椎模型价格机制与竞争策略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一、2019-2024年颈椎模型市场价格走势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颈椎模型定价策略与方法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2025-2031年颈椎模型价格竞争态势与趋势预测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2024-2025年重点区域颈椎模型市场发展概况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2019-2024年中国颈椎模型行业进出口情况分析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颈椎模型行业进口情况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一、2019-2024年颈椎模型进口规模及增长情况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二、颈椎模型主要进口来源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颈椎模型行业出口情况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一、2019-2024年颈椎模型出口规模及增长情况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二、颈椎模型主要出口目的地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2019-2024年中国颈椎模型行业总体发展与财务状况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2019-2024年中国颈椎模型行业规模情况</w:t>
      </w:r>
      <w:r>
        <w:rPr>
          <w:rFonts w:hint="eastAsia"/>
        </w:rPr>
        <w:br/>
      </w:r>
      <w:r>
        <w:rPr>
          <w:rFonts w:hint="eastAsia"/>
        </w:rPr>
        <w:t>　　　　一、颈椎模型行业企业数量规模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二、颈椎模型行业从业人员规模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三、颈椎模型行业市场敏感性分析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2019-2024年中国颈椎模型行业财务能力分析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一、颈椎模型行业盈利能力</w:t>
      </w:r>
      <w:r>
        <w:rPr>
          <w:rFonts w:hint="eastAsia"/>
        </w:rPr>
        <w:br/>
      </w:r>
      <w:r>
        <w:rPr>
          <w:rFonts w:hint="eastAsia"/>
        </w:rPr>
        <w:t>　　　　二、颈椎模型行业偿债能力</w:t>
      </w:r>
      <w:r>
        <w:rPr>
          <w:rFonts w:hint="eastAsia"/>
        </w:rPr>
        <w:br/>
      </w:r>
      <w:r>
        <w:rPr>
          <w:rFonts w:hint="eastAsia"/>
        </w:rPr>
        <w:t>　　　　三、颈椎模型行业营运能力</w:t>
      </w:r>
      <w:r>
        <w:rPr>
          <w:rFonts w:hint="eastAsia"/>
        </w:rPr>
        <w:br/>
      </w:r>
      <w:r>
        <w:rPr>
          <w:rFonts w:hint="eastAsia"/>
        </w:rPr>
        <w:t>　　　　四、颈椎模型行业发展能力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中国颈椎模型行业竞争格局分析</w:t>
      </w:r>
      <w:r>
        <w:rPr>
          <w:rFonts w:hint="eastAsia"/>
        </w:rPr>
        <w:br/>
      </w:r>
      <w:r>
        <w:rPr>
          <w:rFonts w:hint="eastAsia"/>
        </w:rPr>
        <w:t>　　第一节 颈椎模型行业竞争格局总览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2024-2025年颈椎模型行业竞争力分析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2019-2024年颈椎模型行业企业并购活动分析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2024-2025年颈椎模型行业会展与招投标活动分析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一、颈椎模型行业会展活动及其市场影响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2025年中国颈椎模型企业发展企业发展策略与建议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颈椎模型销售模式与渠道策略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颈椎模型品牌与市场推广策略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颈椎模型研发投入与技术创新能力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颈椎模型合作联盟与资源整合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中国颈椎模型行业风险与对策</w:t>
      </w:r>
      <w:r>
        <w:rPr>
          <w:rFonts w:hint="eastAsia"/>
        </w:rPr>
        <w:br/>
      </w:r>
      <w:r>
        <w:rPr>
          <w:rFonts w:hint="eastAsia"/>
        </w:rPr>
        <w:t>　　第一节 颈椎模型行业SWOT分析</w:t>
      </w:r>
      <w:r>
        <w:rPr>
          <w:rFonts w:hint="eastAsia"/>
        </w:rPr>
        <w:br/>
      </w:r>
      <w:r>
        <w:rPr>
          <w:rFonts w:hint="eastAsia"/>
        </w:rPr>
        <w:t>　　　　一、颈椎模型行业优势</w:t>
      </w:r>
      <w:r>
        <w:rPr>
          <w:rFonts w:hint="eastAsia"/>
        </w:rPr>
        <w:br/>
      </w:r>
      <w:r>
        <w:rPr>
          <w:rFonts w:hint="eastAsia"/>
        </w:rPr>
        <w:t>　　　　二、颈椎模型行业劣势</w:t>
      </w:r>
      <w:r>
        <w:rPr>
          <w:rFonts w:hint="eastAsia"/>
        </w:rPr>
        <w:br/>
      </w:r>
      <w:r>
        <w:rPr>
          <w:rFonts w:hint="eastAsia"/>
        </w:rPr>
        <w:t>　　　　三、颈椎模型市场机会</w:t>
      </w:r>
      <w:r>
        <w:rPr>
          <w:rFonts w:hint="eastAsia"/>
        </w:rPr>
        <w:br/>
      </w:r>
      <w:r>
        <w:rPr>
          <w:rFonts w:hint="eastAsia"/>
        </w:rPr>
        <w:t>　　　　四、颈椎模型市场威胁</w:t>
      </w:r>
      <w:r>
        <w:rPr>
          <w:rFonts w:hint="eastAsia"/>
        </w:rPr>
        <w:br/>
      </w:r>
      <w:r>
        <w:rPr>
          <w:rFonts w:hint="eastAsia"/>
        </w:rPr>
        <w:t>　　第二节 颈椎模型行业风险及对策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2025-2031年中国颈椎模型行业前景与发展趋势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2024-2025年颈椎模型行业发展环境分析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一、颈椎模型行业主管部门与监管体制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二、颈椎模型行业主要法律法规及政策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三、颈椎模型行业标准与质量监管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2025-2031年颈椎模型行业发展趋势与方向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2025-2031年颈椎模型行业发展潜力与机遇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颈椎模型行业研究结论与建议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颈椎模型行业发展建议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颈椎模型行业历程</w:t>
      </w:r>
      <w:r>
        <w:rPr>
          <w:rFonts w:hint="eastAsia"/>
        </w:rPr>
        <w:br/>
      </w:r>
      <w:r>
        <w:rPr>
          <w:rFonts w:hint="eastAsia"/>
        </w:rPr>
        <w:t>　　图表 颈椎模型行业生命周期</w:t>
      </w:r>
      <w:r>
        <w:rPr>
          <w:rFonts w:hint="eastAsia"/>
        </w:rPr>
        <w:br/>
      </w:r>
      <w:r>
        <w:rPr>
          <w:rFonts w:hint="eastAsia"/>
        </w:rPr>
        <w:t>　　图表 颈椎模型行业产业链分析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2025-2031年中国颈椎模型行业市场规模预测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2025年中国颈椎模型市场前景分析</w:t>
      </w:r>
      <w:r>
        <w:rPr>
          <w:rFonts w:hint="eastAsia"/>
        </w:rPr>
        <w:br/>
      </w:r>
      <w:r>
        <w:rPr>
          <w:rFonts w:hint="eastAsia"/>
        </w:rPr>
        <w:t>　　图表 2025年中国颈椎模型发展趋势预测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526e5a2a4e7c" w:history="1">
        <w:r>
          <w:rPr>
            <w:rStyle w:val="Hyperlink"/>
          </w:rPr>
          <w:t>2025-2031年中国颈椎模型市场现状调研与发展前景趋势分析报告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5526e5a2a4e7c" w:history="1">
        <w:r>
          <w:rPr>
            <w:rStyle w:val="Hyperlink"/>
          </w:rPr>
          <w:t>https://www.20087.com/1/70/JingZhuiMoXingDeQianJing.html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热点：颈椎曲直度变直自我恢复方法、人体颈椎模型、颈椎立体解剖图、颈椎模型医学专用、颈3一4一5一6一7椎间盘突出、颈椎模型下载、正常颈椎是什么样的图片、颈椎模型仿真、颈椎神经分布图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1c888a484249" w:history="1">
      <w:r>
        <w:rPr>
          <w:rStyle w:val="Hyperlink"/>
        </w:rPr>
        <w:t>2025-2031年中国颈椎模型市场现状调研与发展前景趋势分析报告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ngZhuiMoXingDeQianJing.html" TargetMode="External" Id="R8dd5526e5a2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ngZhuiMoXingDeQianJing.html" TargetMode="External" Id="R67f81c888a48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2025-05-25T03:27:03Z</dcterms:created>
  <dcterms:modified xsi:type="dcterms:W3CDTF">2025-05-25T04:27:03Z</dcterms:modified>
  <dc:subject>2025-2031年中国颈椎模型市场现状调研与发展前景趋势分析报告</dc:subject>
  <dc:title>2025-2031年中国颈椎模型市场现状调研与发展前景趋势分析报告</dc:title>
  <cp:keywords>2025-2031年中国颈椎模型市场现状调研与发展前景趋势分析报告</cp:keywords>
  <dc:description>2025-2031年中国颈椎模型市场现状调研与发展前景趋势分析报告</dc:description>
</cp:coreProperties>
</file>