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a73cb13f4fa1" w:history="1">
              <w:r>
                <w:rPr>
                  <w:rStyle w:val="Hyperlink"/>
                </w:rPr>
                <w:t>2026-2032年中国宠物火化炉行业发展调研与行业前景分析报告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a73cb13f4fa1" w:history="1">
              <w:r>
                <w:rPr>
                  <w:rStyle w:val="Hyperlink"/>
                </w:rPr>
                <w:t>2026-2032年中国宠物火化炉行业发展调研与行业前景分析报告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a73cb13f4fa1" w:history="1">
                <w:r>
                  <w:rPr>
                    <w:rStyle w:val="Hyperlink"/>
                  </w:rPr>
                  <w:t>https://www.20087.com/2/60/ChongWuHuoHuaLuShiChangQianJingYuCe.html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火化炉是宠物善终服务的核心设备，已在专业宠物殡葬机构及大型动物医院部署应用。该设备采用电加热或燃气燃烧方式，通过高温（800–1200°C）氧化分解遗体，配备烟气净化系统（如活性炭吸附、布袋除尘）以满足环保排放要求。主流机型强调操作安全、身份追溯（如RFID绑定）及骨灰纯净回收，部分支持个性化纪念品制作。随着宠物家庭化与情感消费兴起，市场对私密化、仪式感及环保合规性的关注度显著提升。然而，小型设备热效率低、二噁英控制不足；且行业缺乏统一技术标准，存在“假火化、混烧”等信任危机。</w:t>
      </w:r>
      <w:r>
        <w:rPr>
          <w:rFonts w:hint="eastAsia"/>
        </w:rPr>
        <w:br/>
      </w:r>
      <w:r>
        <w:rPr>
          <w:rFonts w:hint="eastAsia"/>
        </w:rPr>
        <w:t>　　未来，宠物火化炉将向智能化、零排放与情感服务融合方向发展。市场调研网认为，AI温控系统可依据体型自动优化燃烧曲线，降低能耗与残留；催化氧化+等离子体组合工艺将实现二噁英近零排放。在用户体验方面，透明可视窗口与直播系统可增强过程可信度；骨灰DNA存证技术将杜绝混淆风险。此外，模块化小型设备将适配社区级服务站布局。长远看，宠物火化炉将从“处理设备”升级为“生命尊严守护终端”，其价值不仅在于技术合规，更在于构建人宠情感闭环的最后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8ca73cb13f4fa1" w:history="1">
        <w:r>
          <w:rPr>
            <w:rStyle w:val="Hyperlink"/>
          </w:rPr>
          <w:t>2026-2032年中国宠物火化炉行业发展调研与行业前景分析报告</w:t>
        </w:r>
      </w:hyperlink>
      <w:r>
        <w:rPr>
          <w:rFonts w:hint="eastAsia"/>
        </w:rPr>
        <w:t>》，2025年宠物火化炉行业市场规模达 亿元，预计2032年市场规模将达 亿元，期间年均复合增长率（CAGR）达 %。报告通过详实的数据分析，全面解析了宠物火化炉行业的市场规模、需求动态及价格趋势，深入探讨了宠物火化炉产业链上下游的协同关系与竞争格局变化。报告对宠物火化炉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火化炉行业的未来发展方向，并针对潜在风险提出了切实可行的应对策略。报告为宠物火化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宠物火化炉行业概述</w:t>
      </w:r>
      <w:r>
        <w:rPr>
          <w:rFonts w:hint="eastAsia"/>
        </w:rPr>
        <w:br/>
      </w:r>
      <w:r>
        <w:rPr>
          <w:rFonts w:hint="eastAsia"/>
        </w:rPr>
        <w:t>　　第一节 宠物火化炉定义与分类</w:t>
      </w:r>
      <w:r>
        <w:rPr>
          <w:rFonts w:hint="eastAsia"/>
        </w:rPr>
        <w:br/>
      </w:r>
      <w:r>
        <w:rPr>
          <w:rFonts w:hint="eastAsia"/>
        </w:rPr>
        <w:t>　　第二节 宠物火化炉应用领域</w:t>
      </w:r>
      <w:r>
        <w:rPr>
          <w:rFonts w:hint="eastAsia"/>
        </w:rPr>
        <w:br/>
      </w:r>
      <w:r>
        <w:rPr>
          <w:rFonts w:hint="eastAsia"/>
        </w:rPr>
        <w:t>　　第三节 宠物火化炉行业经济指标分析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一、宠物火化炉行业赢利性评估</w:t>
      </w:r>
      <w:r>
        <w:rPr>
          <w:rFonts w:hint="eastAsia"/>
        </w:rPr>
        <w:br/>
      </w:r>
      <w:r>
        <w:rPr>
          <w:rFonts w:hint="eastAsia"/>
        </w:rPr>
        <w:t>　　　　二、宠物火化炉行业成长速度分析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三、宠物火化炉附加值提升空间探讨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四、宠物火化炉行业进入壁垒分析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五、宠物火化炉行业风险性评估</w:t>
      </w:r>
      <w:r>
        <w:rPr>
          <w:rFonts w:hint="eastAsia"/>
        </w:rPr>
        <w:br/>
      </w:r>
      <w:r>
        <w:rPr>
          <w:rFonts w:hint="eastAsia"/>
        </w:rPr>
        <w:t>　　　　六、宠物火化炉行业周期性分析</w:t>
      </w:r>
      <w:r>
        <w:rPr>
          <w:rFonts w:hint="eastAsia"/>
        </w:rPr>
        <w:br/>
      </w:r>
      <w:r>
        <w:rPr>
          <w:rFonts w:hint="eastAsia"/>
        </w:rPr>
        <w:t>　　　　七、宠物火化炉行业竞争程度指标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八、宠物火化炉行业成熟度综合分析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宠物火化炉产业链及经营模式分析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三、宠物火化炉销售模式与渠道策略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全球宠物火化炉市场发展分析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2025-2026年全球宠物火化炉行业发展分析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一、全球宠物火化炉行业市场规模与趋势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二、全球宠物火化炉行业发展特点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三、全球宠物火化炉行业竞争格局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主要国家与地区宠物火化炉市场分析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2026-2032年全球宠物火化炉行业发展趋势与前景预测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一、宠物火化炉行业发展趋势</w:t>
      </w:r>
      <w:r>
        <w:rPr>
          <w:rFonts w:hint="eastAsia"/>
        </w:rPr>
        <w:br/>
      </w:r>
      <w:r>
        <w:rPr>
          <w:rFonts w:hint="eastAsia"/>
        </w:rPr>
        <w:t>　　　　二、宠物火化炉行业发展潜力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中国宠物火化炉行业市场分析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2025-2026年宠物火化炉产能与投资动态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一、国内宠物火化炉产能现状与利用效率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二、宠物火化炉产能扩张与投资动态分析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2026-2032年宠物火化炉行业产量统计与趋势预测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一、2020-2025年宠物火化炉行业产量与增长趋势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1、2020-2025年宠物火化炉产量及增长趋势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2、2020-2025年宠物火化炉细分产品产量及份额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二、宠物火化炉产量影响因素分析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三、2026-2032年宠物火化炉产量预测</w:t>
      </w:r>
      <w:r>
        <w:rPr>
          <w:rFonts w:hint="eastAsia"/>
        </w:rPr>
        <w:br/>
      </w:r>
      <w:r>
        <w:rPr>
          <w:rFonts w:hint="eastAsia"/>
        </w:rPr>
        <w:t>　　第三节 2026-2032年宠物火化炉市场需求与销售分析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一、2025-2026年宠物火化炉行业需求现状</w:t>
      </w:r>
      <w:r>
        <w:rPr>
          <w:rFonts w:hint="eastAsia"/>
        </w:rPr>
        <w:br/>
      </w:r>
      <w:r>
        <w:rPr>
          <w:rFonts w:hint="eastAsia"/>
        </w:rPr>
        <w:t>　　　　二、宠物火化炉客户群体与需求特点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三、2020-2025年宠物火化炉行业销售规模分析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四、2026-2032年宠物火化炉市场增长潜力与规模预测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2025-2026年宠物火化炉行业技术发展现状及趋势分析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宠物火化炉行业技术发展现状分析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国内外宠物火化炉行业技术差距分析及差距形成的主要原因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宠物火化炉行业技术发展方向、趋势预测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提升宠物火化炉行业技术能力策略建议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中国宠物火化炉细分市场分析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一、2025-2026年宠物火化炉主要细分产品市场现状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宠物火化炉价格机制与竞争策略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一、2020-2025年宠物火化炉市场价格走势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宠物火化炉定价策略与方法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2026-2032年宠物火化炉价格竞争态势与趋势预测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中国宠物火化炉行业重点区域市场研究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2025-2026年重点区域宠物火化炉市场发展概况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二、2020-2025年宠物火化炉市场需求规模情况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三、2026-2032年宠物火化炉行业发展潜力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二、2020-2025年宠物火化炉市场需求规模情况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三、2026-2032年宠物火化炉行业发展潜力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二、2020-2025年宠物火化炉市场需求规模情况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三、2026-2032年宠物火化炉行业发展潜力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二、2020-2025年宠物火化炉市场需求规模情况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三、2026-2032年宠物火化炉行业发展潜力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二、2020-2025年宠物火化炉市场需求规模情况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三、2026-2032年宠物火化炉行业发展潜力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2020-2025年中国宠物火化炉行业进出口情况分析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宠物火化炉行业进口规模与来源分析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一、2020-2025年宠物火化炉进口规模分析</w:t>
      </w:r>
      <w:r>
        <w:rPr>
          <w:rFonts w:hint="eastAsia"/>
        </w:rPr>
        <w:br/>
      </w:r>
      <w:r>
        <w:rPr>
          <w:rFonts w:hint="eastAsia"/>
        </w:rPr>
        <w:t>　　　　二、宠物火化炉主要进口来源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宠物火化炉行业出口规模与目的地分析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一、2020-2025年宠物火化炉出口规模分析</w:t>
      </w:r>
      <w:r>
        <w:rPr>
          <w:rFonts w:hint="eastAsia"/>
        </w:rPr>
        <w:br/>
      </w:r>
      <w:r>
        <w:rPr>
          <w:rFonts w:hint="eastAsia"/>
        </w:rPr>
        <w:t>　　　　二、宠物火化炉主要出口目的地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2020-2025年中国宠物火化炉总体规模与财务指标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中国宠物火化炉行业总体规模分析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一、宠物火化炉企业数量与结构</w:t>
      </w:r>
      <w:r>
        <w:rPr>
          <w:rFonts w:hint="eastAsia"/>
        </w:rPr>
        <w:br/>
      </w:r>
      <w:r>
        <w:rPr>
          <w:rFonts w:hint="eastAsia"/>
        </w:rPr>
        <w:t>　　　　二、宠物火化炉从业人员规模</w:t>
      </w:r>
      <w:r>
        <w:rPr>
          <w:rFonts w:hint="eastAsia"/>
        </w:rPr>
        <w:br/>
      </w:r>
      <w:r>
        <w:rPr>
          <w:rFonts w:hint="eastAsia"/>
        </w:rPr>
        <w:t>　　　　三、宠物火化炉行业资产状况</w:t>
      </w:r>
      <w:r>
        <w:rPr>
          <w:rFonts w:hint="eastAsia"/>
        </w:rPr>
        <w:br/>
      </w:r>
      <w:r>
        <w:rPr>
          <w:rFonts w:hint="eastAsia"/>
        </w:rPr>
        <w:t>　　第二节 中国宠物火化炉行业财务指标总体分析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宠物火化炉行业重点企业经营状况分析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宠物火化炉重点企业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宠物火化炉领先企业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宠物火化炉标杆企业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宠物火化炉代表企业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宠物火化炉龙头企业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宠物火化炉重点企业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中国宠物火化炉行业竞争格局分析</w:t>
      </w:r>
      <w:r>
        <w:rPr>
          <w:rFonts w:hint="eastAsia"/>
        </w:rPr>
        <w:br/>
      </w:r>
      <w:r>
        <w:rPr>
          <w:rFonts w:hint="eastAsia"/>
        </w:rPr>
        <w:t>　　第一节 宠物火化炉行业竞争格局总览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2025-2026年宠物火化炉行业竞争力分析</w:t>
      </w:r>
      <w:r>
        <w:rPr>
          <w:rFonts w:hint="eastAsia"/>
        </w:rPr>
        <w:br/>
      </w:r>
      <w:r>
        <w:rPr>
          <w:rFonts w:hint="eastAsia"/>
        </w:rPr>
        <w:t>　　　　一、宠物火化炉供应商议价能力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四、宠物火化炉替代品威胁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2020-2025年宠物火化炉行业企业并购活动分析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2025-2026年宠物火化炉行业会展与招投标活动分析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一、宠物火化炉行业会展活动及其市场影响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2026年中国宠物火化炉企业发展策略分析</w:t>
      </w:r>
      <w:r>
        <w:rPr>
          <w:rFonts w:hint="eastAsia"/>
        </w:rPr>
        <w:br/>
      </w:r>
      <w:r>
        <w:rPr>
          <w:rFonts w:hint="eastAsia"/>
        </w:rPr>
        <w:t>　　第一节 宠物火化炉市场策略分析</w:t>
      </w:r>
      <w:r>
        <w:rPr>
          <w:rFonts w:hint="eastAsia"/>
        </w:rPr>
        <w:br/>
      </w:r>
      <w:r>
        <w:rPr>
          <w:rFonts w:hint="eastAsia"/>
        </w:rPr>
        <w:t>　　　　一、宠物火化炉市场定位与拓展策略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二、宠物火化炉市场细分与目标客户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宠物火化炉销售策略分析</w:t>
      </w:r>
      <w:r>
        <w:rPr>
          <w:rFonts w:hint="eastAsia"/>
        </w:rPr>
        <w:br/>
      </w:r>
      <w:r>
        <w:rPr>
          <w:rFonts w:hint="eastAsia"/>
        </w:rPr>
        <w:t>　　　　一、宠物火化炉销售渠道与网络建设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提高宠物火化炉企业竞争力建议</w:t>
      </w:r>
      <w:r>
        <w:rPr>
          <w:rFonts w:hint="eastAsia"/>
        </w:rPr>
        <w:br/>
      </w:r>
      <w:r>
        <w:rPr>
          <w:rFonts w:hint="eastAsia"/>
        </w:rPr>
        <w:t>　　　　一、宠物火化炉技术创新与管理优化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宠物火化炉品牌战略思考</w:t>
      </w:r>
      <w:r>
        <w:rPr>
          <w:rFonts w:hint="eastAsia"/>
        </w:rPr>
        <w:br/>
      </w:r>
      <w:r>
        <w:rPr>
          <w:rFonts w:hint="eastAsia"/>
        </w:rPr>
        <w:t>　　　　一、宠物火化炉品牌建设与维护</w:t>
      </w:r>
      <w:r>
        <w:rPr>
          <w:rFonts w:hint="eastAsia"/>
        </w:rPr>
        <w:br/>
      </w:r>
      <w:r>
        <w:rPr>
          <w:rFonts w:hint="eastAsia"/>
        </w:rPr>
        <w:t>　　　　二、宠物火化炉品牌影响力与市场竞争力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中国宠物火化炉行业风险与对策</w:t>
      </w:r>
      <w:r>
        <w:rPr>
          <w:rFonts w:hint="eastAsia"/>
        </w:rPr>
        <w:br/>
      </w:r>
      <w:r>
        <w:rPr>
          <w:rFonts w:hint="eastAsia"/>
        </w:rPr>
        <w:t>　　第一节 宠物火化炉行业SWOT分析</w:t>
      </w:r>
      <w:r>
        <w:rPr>
          <w:rFonts w:hint="eastAsia"/>
        </w:rPr>
        <w:br/>
      </w:r>
      <w:r>
        <w:rPr>
          <w:rFonts w:hint="eastAsia"/>
        </w:rPr>
        <w:t>　　　　一、宠物火化炉行业优势分析</w:t>
      </w:r>
      <w:r>
        <w:rPr>
          <w:rFonts w:hint="eastAsia"/>
        </w:rPr>
        <w:br/>
      </w:r>
      <w:r>
        <w:rPr>
          <w:rFonts w:hint="eastAsia"/>
        </w:rPr>
        <w:t>　　　　二、宠物火化炉行业劣势分析</w:t>
      </w:r>
      <w:r>
        <w:rPr>
          <w:rFonts w:hint="eastAsia"/>
        </w:rPr>
        <w:br/>
      </w:r>
      <w:r>
        <w:rPr>
          <w:rFonts w:hint="eastAsia"/>
        </w:rPr>
        <w:t>　　　　三、宠物火化炉市场机会探索</w:t>
      </w:r>
      <w:r>
        <w:rPr>
          <w:rFonts w:hint="eastAsia"/>
        </w:rPr>
        <w:br/>
      </w:r>
      <w:r>
        <w:rPr>
          <w:rFonts w:hint="eastAsia"/>
        </w:rPr>
        <w:t>　　　　四、宠物火化炉市场威胁评估</w:t>
      </w:r>
      <w:r>
        <w:rPr>
          <w:rFonts w:hint="eastAsia"/>
        </w:rPr>
        <w:br/>
      </w:r>
      <w:r>
        <w:rPr>
          <w:rFonts w:hint="eastAsia"/>
        </w:rPr>
        <w:t>　　第二节 宠物火化炉行业风险及对策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2026-2032年中国宠物火化炉行业前景与发展趋势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宠物火化炉行业发展环境分析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2026-2032年宠物火化炉行业发展趋势与方向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一、宠物火化炉行业发展方向预测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二、宠物火化炉发展趋势分析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2026-2032年宠物火化炉行业发展潜力与机遇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一、宠物火化炉市场发展潜力评估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二、宠物火化炉新兴市场与机遇探索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宠物火化炉行业研究结论与建议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中智林-：宠物火化炉行业发展建议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宠物火化炉行业历程</w:t>
      </w:r>
      <w:r>
        <w:rPr>
          <w:rFonts w:hint="eastAsia"/>
        </w:rPr>
        <w:br/>
      </w:r>
      <w:r>
        <w:rPr>
          <w:rFonts w:hint="eastAsia"/>
        </w:rPr>
        <w:t>　　图表 宠物火化炉行业生命周期</w:t>
      </w:r>
      <w:r>
        <w:rPr>
          <w:rFonts w:hint="eastAsia"/>
        </w:rPr>
        <w:br/>
      </w:r>
      <w:r>
        <w:rPr>
          <w:rFonts w:hint="eastAsia"/>
        </w:rPr>
        <w:t>　　图表 宠物火化炉行业产业链分析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2020-2025年宠物火化炉行业市场容量分析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2020-2025年中国宠物火化炉市场需求量及增速统计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2025年中国宠物火化炉行业需求领域分布格局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2020-2025年中国宠物火化炉进口数量分析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2020-2025年中国宠物火化炉进口金额分析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2020-2025年中国宠物火化炉出口数量分析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2020-2025年中国宠物火化炉出口金额分析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2025年中国宠物火化炉进口国家及地区分析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2025年中国宠物火化炉出口国家及地区分析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2020-2025年中国宠物火化炉行业企业平均规模情况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**地区宠物火化炉市场规模及增长情况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**地区宠物火化炉市场规模及增长情况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**地区宠物火化炉市场规模及增长情况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**地区宠物火化炉市场规模及增长情况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宠物火化炉重点企业（三）成长能力情况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2026-2032年中国宠物火化炉行业产能预测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2026-2032年中国宠物火化炉行业产量预测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2026-2032年中国宠物火化炉市场需求量预测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2026-2032年中国宠物火化炉行业供需平衡预测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2026-2032年中国宠物火化炉行业市场容量预测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2026-2032年中国宠物火化炉行业市场规模预测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2026-2032年中国宠物火化炉市场前景分析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2026-2032年中国宠物火化炉行业发展趋势预测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a73cb13f4fa1" w:history="1">
        <w:r>
          <w:rPr>
            <w:rStyle w:val="Hyperlink"/>
          </w:rPr>
          <w:t>2026-2032年中国宠物火化炉行业发展调研与行业前景分析报告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a73cb13f4fa1" w:history="1">
        <w:r>
          <w:rPr>
            <w:rStyle w:val="Hyperlink"/>
          </w:rPr>
          <w:t>https://www.20087.com/2/60/ChongWuHuoHuaLuShiChangQianJingYuCe.html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焚烧炉多少钱一台、宠物火化炉需要哪些证件、骨灰坛密封好还是不密封、宠物火化炉价格表、小动物的骨灰能进家吗、宠物火化炉怎么制作、开个宠物殡葬店可行吗、宠物火化炉温度、不小心吸入骨灰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af97b8fd4e8d" w:history="1">
      <w:r>
        <w:rPr>
          <w:rStyle w:val="Hyperlink"/>
        </w:rPr>
        <w:t>2026-2032年中国宠物火化炉行业发展调研与行业前景分析报告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ongWuHuoHuaLuShiChangQianJingYuCe.html" TargetMode="External" Id="Rd68ca73cb13f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ongWuHuoHuaLuShiChangQianJingYuCe.html" TargetMode="External" Id="Re97eaf97b8f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2026-03-12T03:27:33Z</dcterms:created>
  <dcterms:modified xsi:type="dcterms:W3CDTF">2026-03-12T04:27:33Z</dcterms:modified>
  <dc:subject>2026-2032年中国宠物火化炉行业发展调研与行业前景分析报告</dc:subject>
  <dc:title>2026-2032年中国宠物火化炉行业发展调研与行业前景分析报告</dc:title>
  <cp:keywords>2026-2032年中国宠物火化炉行业发展调研与行业前景分析报告</cp:keywords>
  <dc:description>2026-2032年中国宠物火化炉行业发展调研与行业前景分析报告</dc:description>
</cp:coreProperties>
</file>