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e559387674d4a" w:history="1">
              <w:r>
                <w:rPr>
                  <w:rStyle w:val="Hyperlink"/>
                </w:rPr>
                <w:t>中国POCT行业现状调研及发展前景分析报告（2024-2030年）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e559387674d4a" w:history="1">
              <w:r>
                <w:rPr>
                  <w:rStyle w:val="Hyperlink"/>
                </w:rPr>
                <w:t>中国POCT行业现状调研及发展前景分析报告（2024-2030年）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e559387674d4a" w:history="1">
                <w:r>
                  <w:rPr>
                    <w:rStyle w:val="Hyperlink"/>
                  </w:rPr>
                  <w:t>https://www.20087.com/M_YiLiaoBaoJian/02/POCTDeFaZhanQianJing.html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CT（即时检验）作为一种重要的医疗诊断技术，在近年来随着医疗健康意识的提高和技术的进步而市场需求持续增长。目前，POCT不仅在提高检测精度、降低成本方面有所突破，而且在拓宽应用领域、提高便捷性方面也取得了显著进展。随着新技术的应用，如更先进的生物传感技术和智能数据分析技术，POCT正朝着更加高效、便捷的方向发展，能够更好地满足不同医疗机构的需求。近年来，随着医疗健康意识的提高和技术的进步，POCT的市场需求持续增长。</w:t>
      </w:r>
      <w:r>
        <w:rPr>
          <w:rFonts w:hint="eastAsia"/>
        </w:rPr>
        <w:br/>
      </w:r>
      <w:r>
        <w:rPr>
          <w:rFonts w:hint="eastAsia"/>
        </w:rPr>
        <w:t>　　未来，POCT (即时检验)行业将继续朝着技术创新和服务创新的方向发展。一方面，随着可持续发展理念的普及，POCT将更加注重节能减排和资源循环利用，采用更环保的材料和技术。另一方面，随着医疗健康意识的进一步提高和技术进步，POCT将更加注重提供定制化服务，满足不同医疗机构和应用场景的特定要求。此外，随着生物传感技术和智能数据分析技术的发展，POCT将更加注重提高检测精度和便捷性，以适应更高标准的医疗健康需求。</w:t>
      </w:r>
      <w:r>
        <w:rPr>
          <w:rFonts w:hint="eastAsia"/>
        </w:rPr>
        <w:br/>
      </w:r>
      <w:r>
        <w:rPr>
          <w:rFonts w:hint="eastAsia"/>
        </w:rPr>
        <w:t>　　《</w:t>
      </w:r>
      <w:hyperlink r:id="R4bbe559387674d4a" w:history="1">
        <w:r>
          <w:rPr>
            <w:rStyle w:val="Hyperlink"/>
          </w:rPr>
          <w:t>中国POCT行业现状调研及发展前景分析报告（2024-2030年）</w:t>
        </w:r>
      </w:hyperlink>
      <w:r>
        <w:rPr>
          <w:rFonts w:hint="eastAsia"/>
        </w:rPr>
        <w:t>》依托详实的数据支撑，全面剖析了POCT行业的市场规模、需求动态与价格走势。POCT报告深入挖掘产业链上下游关联，评估当前市场现状，并对未来POCT市场前景作出科学预测。通过对POCT细分市场的划分和重点企业的剖析，揭示了行业竞争格局、品牌影响力和市场集中度。此外，POCT报告还为投资者提供了关于POCT行业未来发展趋势的权威预测，以及潜在风险和应对策略，旨在助力各方做出明智的投资与经营决策。</w:t>
      </w:r>
      <w:r>
        <w:rPr>
          <w:rFonts w:hint="eastAsia"/>
        </w:rPr>
        <w:br/>
      </w:r>
      <w:r>
        <w:rPr>
          <w:rFonts w:hint="eastAsia"/>
        </w:rPr>
        <w:br/>
      </w:r>
      <w:r>
        <w:rPr>
          <w:rFonts w:hint="eastAsia"/>
        </w:rPr>
        <w:t>第一章 POCT行业概述</w:t>
      </w:r>
      <w:r>
        <w:rPr>
          <w:rFonts w:hint="eastAsia"/>
        </w:rPr>
        <w:br/>
      </w:r>
      <w:r>
        <w:rPr>
          <w:rFonts w:hint="eastAsia"/>
        </w:rPr>
        <w:t>　　第一节 POCT概述</w:t>
      </w:r>
      <w:r>
        <w:rPr>
          <w:rFonts w:hint="eastAsia"/>
        </w:rPr>
        <w:br/>
      </w:r>
      <w:r>
        <w:rPr>
          <w:rFonts w:hint="eastAsia"/>
        </w:rPr>
        <w:t>　　　　一、POCT的简介</w:t>
      </w:r>
      <w:r>
        <w:rPr>
          <w:rFonts w:hint="eastAsia"/>
        </w:rPr>
        <w:br/>
      </w:r>
      <w:r>
        <w:rPr>
          <w:rFonts w:hint="eastAsia"/>
        </w:rPr>
        <w:t>　　　　二、POCT的特点</w:t>
      </w:r>
      <w:r>
        <w:rPr>
          <w:rFonts w:hint="eastAsia"/>
        </w:rPr>
        <w:br/>
      </w:r>
      <w:r>
        <w:rPr>
          <w:rFonts w:hint="eastAsia"/>
        </w:rPr>
        <w:t>　　第二节 POCT行业产业链模型分析</w:t>
      </w:r>
      <w:r>
        <w:rPr>
          <w:rFonts w:hint="eastAsia"/>
        </w:rPr>
        <w:br/>
      </w:r>
      <w:r>
        <w:rPr>
          <w:rFonts w:hint="eastAsia"/>
        </w:rPr>
        <w:t>　　　　一、产业链模型介绍</w:t>
      </w:r>
      <w:r>
        <w:rPr>
          <w:rFonts w:hint="eastAsia"/>
        </w:rPr>
        <w:br/>
      </w:r>
      <w:r>
        <w:rPr>
          <w:rFonts w:hint="eastAsia"/>
        </w:rPr>
        <w:t>　　　　二、POCT产业链模型分析</w:t>
      </w:r>
      <w:r>
        <w:rPr>
          <w:rFonts w:hint="eastAsia"/>
        </w:rPr>
        <w:br/>
      </w:r>
      <w:r>
        <w:rPr>
          <w:rFonts w:hint="eastAsia"/>
        </w:rPr>
        <w:br/>
      </w:r>
      <w:r>
        <w:rPr>
          <w:rFonts w:hint="eastAsia"/>
        </w:rPr>
        <w:t>第二章 中国POCT行业产业经济发展环境分析</w:t>
      </w:r>
      <w:r>
        <w:rPr>
          <w:rFonts w:hint="eastAsia"/>
        </w:rPr>
        <w:br/>
      </w:r>
      <w:r>
        <w:rPr>
          <w:rFonts w:hint="eastAsia"/>
        </w:rPr>
        <w:t>　　第一节 中国POCT行业产业经济运行环境分析</w:t>
      </w:r>
      <w:r>
        <w:rPr>
          <w:rFonts w:hint="eastAsia"/>
        </w:rPr>
        <w:br/>
      </w:r>
      <w:r>
        <w:rPr>
          <w:rFonts w:hint="eastAsia"/>
        </w:rPr>
        <w:t>　　第二节 中国POCT行业产业政策环境分析</w:t>
      </w:r>
      <w:r>
        <w:rPr>
          <w:rFonts w:hint="eastAsia"/>
        </w:rPr>
        <w:br/>
      </w:r>
      <w:r>
        <w:rPr>
          <w:rFonts w:hint="eastAsia"/>
        </w:rPr>
        <w:t>　　　　一、POCT行业政策</w:t>
      </w:r>
      <w:r>
        <w:rPr>
          <w:rFonts w:hint="eastAsia"/>
        </w:rPr>
        <w:br/>
      </w:r>
      <w:r>
        <w:rPr>
          <w:rFonts w:hint="eastAsia"/>
        </w:rPr>
        <w:t>　　　　二、相关产业政策影响分析</w:t>
      </w:r>
      <w:r>
        <w:rPr>
          <w:rFonts w:hint="eastAsia"/>
        </w:rPr>
        <w:br/>
      </w:r>
      <w:r>
        <w:rPr>
          <w:rFonts w:hint="eastAsia"/>
        </w:rPr>
        <w:t>　　　　三、相关行业发展规划</w:t>
      </w:r>
      <w:r>
        <w:rPr>
          <w:rFonts w:hint="eastAsia"/>
        </w:rPr>
        <w:br/>
      </w:r>
      <w:r>
        <w:rPr>
          <w:rFonts w:hint="eastAsia"/>
        </w:rPr>
        <w:t>　　第三节 中国POCT行业产业社会环境分析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第四节 中国POCT行业产业技术环境分析</w:t>
      </w:r>
      <w:r>
        <w:rPr>
          <w:rFonts w:hint="eastAsia"/>
        </w:rPr>
        <w:br/>
      </w:r>
      <w:r>
        <w:rPr>
          <w:rFonts w:hint="eastAsia"/>
        </w:rPr>
        <w:br/>
      </w:r>
      <w:r>
        <w:rPr>
          <w:rFonts w:hint="eastAsia"/>
        </w:rPr>
        <w:t>第三章 世界POCT产业发展态势分析</w:t>
      </w:r>
      <w:r>
        <w:rPr>
          <w:rFonts w:hint="eastAsia"/>
        </w:rPr>
        <w:br/>
      </w:r>
      <w:r>
        <w:rPr>
          <w:rFonts w:hint="eastAsia"/>
        </w:rPr>
        <w:t>　　第一节 世界POCT产业发展现状</w:t>
      </w:r>
      <w:r>
        <w:rPr>
          <w:rFonts w:hint="eastAsia"/>
        </w:rPr>
        <w:br/>
      </w:r>
      <w:r>
        <w:rPr>
          <w:rFonts w:hint="eastAsia"/>
        </w:rPr>
        <w:t>　　　　一、全球POCT现在主要应用领域规模和未来增长情况</w:t>
      </w:r>
      <w:r>
        <w:rPr>
          <w:rFonts w:hint="eastAsia"/>
        </w:rPr>
        <w:br/>
      </w:r>
      <w:r>
        <w:rPr>
          <w:rFonts w:hint="eastAsia"/>
        </w:rPr>
        <w:t>　　　　二、POCT技术发展过程</w:t>
      </w:r>
      <w:r>
        <w:rPr>
          <w:rFonts w:hint="eastAsia"/>
        </w:rPr>
        <w:br/>
      </w:r>
      <w:r>
        <w:rPr>
          <w:rFonts w:hint="eastAsia"/>
        </w:rPr>
        <w:t>　　　　三、推动POCT快速前进的主要因素</w:t>
      </w:r>
      <w:r>
        <w:rPr>
          <w:rFonts w:hint="eastAsia"/>
        </w:rPr>
        <w:br/>
      </w:r>
      <w:r>
        <w:rPr>
          <w:rFonts w:hint="eastAsia"/>
        </w:rPr>
        <w:t>　　第二节 世界POCT重点市场运行透析</w:t>
      </w:r>
      <w:r>
        <w:rPr>
          <w:rFonts w:hint="eastAsia"/>
        </w:rPr>
        <w:br/>
      </w:r>
      <w:r>
        <w:rPr>
          <w:rFonts w:hint="eastAsia"/>
        </w:rPr>
        <w:t>　　　　一、美国POCT市场发展分析</w:t>
      </w:r>
      <w:r>
        <w:rPr>
          <w:rFonts w:hint="eastAsia"/>
        </w:rPr>
        <w:br/>
      </w:r>
      <w:r>
        <w:rPr>
          <w:rFonts w:hint="eastAsia"/>
        </w:rPr>
        <w:t>　　　　二、欧洲国家POCT市场发展解析</w:t>
      </w:r>
      <w:r>
        <w:rPr>
          <w:rFonts w:hint="eastAsia"/>
        </w:rPr>
        <w:br/>
      </w:r>
      <w:r>
        <w:rPr>
          <w:rFonts w:hint="eastAsia"/>
        </w:rPr>
        <w:t>　　第三节 世界POCT产业发展趋势分析</w:t>
      </w:r>
      <w:r>
        <w:rPr>
          <w:rFonts w:hint="eastAsia"/>
        </w:rPr>
        <w:br/>
      </w:r>
      <w:r>
        <w:rPr>
          <w:rFonts w:hint="eastAsia"/>
        </w:rPr>
        <w:br/>
      </w:r>
      <w:r>
        <w:rPr>
          <w:rFonts w:hint="eastAsia"/>
        </w:rPr>
        <w:t>第四章 中国POCT行业市场发展现状分析</w:t>
      </w:r>
      <w:r>
        <w:rPr>
          <w:rFonts w:hint="eastAsia"/>
        </w:rPr>
        <w:br/>
      </w:r>
      <w:r>
        <w:rPr>
          <w:rFonts w:hint="eastAsia"/>
        </w:rPr>
        <w:t>　　第一节 中国POCT行业发展概述</w:t>
      </w:r>
      <w:r>
        <w:rPr>
          <w:rFonts w:hint="eastAsia"/>
        </w:rPr>
        <w:br/>
      </w:r>
      <w:r>
        <w:rPr>
          <w:rFonts w:hint="eastAsia"/>
        </w:rPr>
        <w:t>　　　　一、POCT行业的优缺点</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中国POCT行业市场需求分析</w:t>
      </w:r>
      <w:r>
        <w:rPr>
          <w:rFonts w:hint="eastAsia"/>
        </w:rPr>
        <w:br/>
      </w:r>
      <w:r>
        <w:rPr>
          <w:rFonts w:hint="eastAsia"/>
        </w:rPr>
        <w:t>　　　　一、中国POCT行业市场需求分析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第三节 中国POCT行业发展存在问题分析</w:t>
      </w:r>
      <w:r>
        <w:rPr>
          <w:rFonts w:hint="eastAsia"/>
        </w:rPr>
        <w:br/>
      </w:r>
      <w:r>
        <w:rPr>
          <w:rFonts w:hint="eastAsia"/>
        </w:rPr>
        <w:br/>
      </w:r>
      <w:r>
        <w:rPr>
          <w:rFonts w:hint="eastAsia"/>
        </w:rPr>
        <w:t>第五章 中国POCT行业经济运行情况分析</w:t>
      </w:r>
      <w:r>
        <w:rPr>
          <w:rFonts w:hint="eastAsia"/>
        </w:rPr>
        <w:br/>
      </w:r>
      <w:r>
        <w:rPr>
          <w:rFonts w:hint="eastAsia"/>
        </w:rPr>
        <w:t>　　第一节 医疗诊断、监护及治疗设备制造行业规模情况分析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医疗诊断、监护及治疗设备制造行业结构和成本分析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医疗诊断、监护及治疗设备制造行业财务能力分析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POCT行业技术发展现状及未来发展趋势</w:t>
      </w:r>
      <w:r>
        <w:rPr>
          <w:rFonts w:hint="eastAsia"/>
        </w:rPr>
        <w:br/>
      </w:r>
      <w:r>
        <w:rPr>
          <w:rFonts w:hint="eastAsia"/>
        </w:rPr>
        <w:t>　　第一节 POCT生产工艺技术发展现状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三、中外POCT技术差距及其主要因素分析</w:t>
      </w:r>
      <w:r>
        <w:rPr>
          <w:rFonts w:hint="eastAsia"/>
        </w:rPr>
        <w:br/>
      </w:r>
      <w:r>
        <w:rPr>
          <w:rFonts w:hint="eastAsia"/>
        </w:rPr>
        <w:t>　　　　四、提高中国POCT技术的策略</w:t>
      </w:r>
      <w:r>
        <w:rPr>
          <w:rFonts w:hint="eastAsia"/>
        </w:rPr>
        <w:br/>
      </w:r>
      <w:r>
        <w:rPr>
          <w:rFonts w:hint="eastAsia"/>
        </w:rPr>
        <w:t>　　第二节 中国POCT行业技术发展趋势</w:t>
      </w:r>
      <w:r>
        <w:rPr>
          <w:rFonts w:hint="eastAsia"/>
        </w:rPr>
        <w:br/>
      </w:r>
      <w:r>
        <w:rPr>
          <w:rFonts w:hint="eastAsia"/>
        </w:rPr>
        <w:br/>
      </w:r>
      <w:r>
        <w:rPr>
          <w:rFonts w:hint="eastAsia"/>
        </w:rPr>
        <w:t>第七章 中国POCT行业竞争状况分析</w:t>
      </w:r>
      <w:r>
        <w:rPr>
          <w:rFonts w:hint="eastAsia"/>
        </w:rPr>
        <w:br/>
      </w:r>
      <w:r>
        <w:rPr>
          <w:rFonts w:hint="eastAsia"/>
        </w:rPr>
        <w:t>　　第一节 中国POCT行业竞争力分析</w:t>
      </w:r>
      <w:r>
        <w:rPr>
          <w:rFonts w:hint="eastAsia"/>
        </w:rPr>
        <w:br/>
      </w:r>
      <w:r>
        <w:rPr>
          <w:rFonts w:hint="eastAsia"/>
        </w:rPr>
        <w:t>　　　　一、中国POCT行业要素成本分析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中国POCT行业市场区域格局分析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中国POCT行业市场集中度分析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中国POCT行业五力竞争分析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br/>
      </w:r>
      <w:r>
        <w:rPr>
          <w:rFonts w:hint="eastAsia"/>
        </w:rPr>
        <w:t>第八章 我国POCT的主要应用市场</w:t>
      </w:r>
      <w:r>
        <w:rPr>
          <w:rFonts w:hint="eastAsia"/>
        </w:rPr>
        <w:br/>
      </w:r>
      <w:r>
        <w:rPr>
          <w:rFonts w:hint="eastAsia"/>
        </w:rPr>
        <w:t>　　第一节 心血管疾病</w:t>
      </w:r>
      <w:r>
        <w:rPr>
          <w:rFonts w:hint="eastAsia"/>
        </w:rPr>
        <w:br/>
      </w:r>
      <w:r>
        <w:rPr>
          <w:rFonts w:hint="eastAsia"/>
        </w:rPr>
        <w:t>　　　　一、国内心血管疾病发病率概述</w:t>
      </w:r>
      <w:r>
        <w:rPr>
          <w:rFonts w:hint="eastAsia"/>
        </w:rPr>
        <w:br/>
      </w:r>
      <w:r>
        <w:rPr>
          <w:rFonts w:hint="eastAsia"/>
        </w:rPr>
        <w:t>　　　　二、近几年中国心血管疾病的总体形势</w:t>
      </w:r>
      <w:r>
        <w:rPr>
          <w:rFonts w:hint="eastAsia"/>
        </w:rPr>
        <w:br/>
      </w:r>
      <w:r>
        <w:rPr>
          <w:rFonts w:hint="eastAsia"/>
        </w:rPr>
        <w:t>　　　　三、我国心血管病高发期将至</w:t>
      </w:r>
      <w:r>
        <w:rPr>
          <w:rFonts w:hint="eastAsia"/>
        </w:rPr>
        <w:br/>
      </w:r>
      <w:r>
        <w:rPr>
          <w:rFonts w:hint="eastAsia"/>
        </w:rPr>
        <w:t>　　　　四、我国心血管病诊断及治疗情况</w:t>
      </w:r>
      <w:r>
        <w:rPr>
          <w:rFonts w:hint="eastAsia"/>
        </w:rPr>
        <w:br/>
      </w:r>
      <w:r>
        <w:rPr>
          <w:rFonts w:hint="eastAsia"/>
        </w:rPr>
        <w:t>　　第二节 肿瘤标志物</w:t>
      </w:r>
      <w:r>
        <w:rPr>
          <w:rFonts w:hint="eastAsia"/>
        </w:rPr>
        <w:br/>
      </w:r>
      <w:r>
        <w:rPr>
          <w:rFonts w:hint="eastAsia"/>
        </w:rPr>
        <w:t>　　　　一、国内肿瘤发病率概述</w:t>
      </w:r>
      <w:r>
        <w:rPr>
          <w:rFonts w:hint="eastAsia"/>
        </w:rPr>
        <w:br/>
      </w:r>
      <w:r>
        <w:rPr>
          <w:rFonts w:hint="eastAsia"/>
        </w:rPr>
        <w:t>　　　　二、近几年中国肿瘤的总体形势</w:t>
      </w:r>
      <w:r>
        <w:rPr>
          <w:rFonts w:hint="eastAsia"/>
        </w:rPr>
        <w:br/>
      </w:r>
      <w:r>
        <w:rPr>
          <w:rFonts w:hint="eastAsia"/>
        </w:rPr>
        <w:t>　　　　三、我国肿瘤诊断及治疗情况</w:t>
      </w:r>
      <w:r>
        <w:rPr>
          <w:rFonts w:hint="eastAsia"/>
        </w:rPr>
        <w:br/>
      </w:r>
      <w:r>
        <w:rPr>
          <w:rFonts w:hint="eastAsia"/>
        </w:rPr>
        <w:t>　　第三节 糖尿病</w:t>
      </w:r>
      <w:r>
        <w:rPr>
          <w:rFonts w:hint="eastAsia"/>
        </w:rPr>
        <w:br/>
      </w:r>
      <w:r>
        <w:rPr>
          <w:rFonts w:hint="eastAsia"/>
        </w:rPr>
        <w:t>　　　　一、国内糖尿病发病率概述</w:t>
      </w:r>
      <w:r>
        <w:rPr>
          <w:rFonts w:hint="eastAsia"/>
        </w:rPr>
        <w:br/>
      </w:r>
      <w:r>
        <w:rPr>
          <w:rFonts w:hint="eastAsia"/>
        </w:rPr>
        <w:t>　　　　二、近几年中国糖尿病的总体形势</w:t>
      </w:r>
      <w:r>
        <w:rPr>
          <w:rFonts w:hint="eastAsia"/>
        </w:rPr>
        <w:br/>
      </w:r>
      <w:r>
        <w:rPr>
          <w:rFonts w:hint="eastAsia"/>
        </w:rPr>
        <w:t>　　　　三、我国糖尿病诊断及治疗情况</w:t>
      </w:r>
      <w:r>
        <w:rPr>
          <w:rFonts w:hint="eastAsia"/>
        </w:rPr>
        <w:br/>
      </w:r>
      <w:r>
        <w:rPr>
          <w:rFonts w:hint="eastAsia"/>
        </w:rPr>
        <w:t>　　第四节 传染性疾病</w:t>
      </w:r>
      <w:r>
        <w:rPr>
          <w:rFonts w:hint="eastAsia"/>
        </w:rPr>
        <w:br/>
      </w:r>
      <w:r>
        <w:rPr>
          <w:rFonts w:hint="eastAsia"/>
        </w:rPr>
        <w:t>　　　　一、国内传染性疾病发病率概述</w:t>
      </w:r>
      <w:r>
        <w:rPr>
          <w:rFonts w:hint="eastAsia"/>
        </w:rPr>
        <w:br/>
      </w:r>
      <w:r>
        <w:rPr>
          <w:rFonts w:hint="eastAsia"/>
        </w:rPr>
        <w:t>　　　　二、近几年中国传染性疾病的总体形势</w:t>
      </w:r>
      <w:r>
        <w:rPr>
          <w:rFonts w:hint="eastAsia"/>
        </w:rPr>
        <w:br/>
      </w:r>
      <w:r>
        <w:rPr>
          <w:rFonts w:hint="eastAsia"/>
        </w:rPr>
        <w:t>　　　　三、我国传染性疾病诊断及治疗情况</w:t>
      </w:r>
      <w:r>
        <w:rPr>
          <w:rFonts w:hint="eastAsia"/>
        </w:rPr>
        <w:br/>
      </w:r>
      <w:r>
        <w:rPr>
          <w:rFonts w:hint="eastAsia"/>
        </w:rPr>
        <w:br/>
      </w:r>
      <w:r>
        <w:rPr>
          <w:rFonts w:hint="eastAsia"/>
        </w:rPr>
        <w:t>第九章 中国POCT行业竞争状况分析</w:t>
      </w:r>
      <w:r>
        <w:rPr>
          <w:rFonts w:hint="eastAsia"/>
        </w:rPr>
        <w:br/>
      </w:r>
      <w:r>
        <w:rPr>
          <w:rFonts w:hint="eastAsia"/>
        </w:rPr>
        <w:t>　　第一节 中国POCT行业竞争力分析</w:t>
      </w:r>
      <w:r>
        <w:rPr>
          <w:rFonts w:hint="eastAsia"/>
        </w:rPr>
        <w:br/>
      </w:r>
      <w:r>
        <w:rPr>
          <w:rFonts w:hint="eastAsia"/>
        </w:rPr>
        <w:t>　　　　一、中国POCT行业要素成本分析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中国POCT行业市场集中度分析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br/>
      </w:r>
      <w:r>
        <w:rPr>
          <w:rFonts w:hint="eastAsia"/>
        </w:rPr>
        <w:t>第十章 我国POCT主要企业分析</w:t>
      </w:r>
      <w:r>
        <w:rPr>
          <w:rFonts w:hint="eastAsia"/>
        </w:rPr>
        <w:br/>
      </w:r>
      <w:r>
        <w:rPr>
          <w:rFonts w:hint="eastAsia"/>
        </w:rPr>
        <w:t>　　第一节 理邦仪器</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鱼跃医疗</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三诺生物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科华生物</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达安基因</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第十一章 关于中国POCT行业发展趋势预测分析</w:t>
      </w:r>
      <w:r>
        <w:rPr>
          <w:rFonts w:hint="eastAsia"/>
        </w:rPr>
        <w:br/>
      </w:r>
      <w:r>
        <w:rPr>
          <w:rFonts w:hint="eastAsia"/>
        </w:rPr>
        <w:t>　　第一节 中国POCT行业前景展望</w:t>
      </w:r>
      <w:r>
        <w:rPr>
          <w:rFonts w:hint="eastAsia"/>
        </w:rPr>
        <w:br/>
      </w:r>
      <w:r>
        <w:rPr>
          <w:rFonts w:hint="eastAsia"/>
        </w:rPr>
        <w:t>　　　　一、POCT的研究进展及趋势分析</w:t>
      </w:r>
      <w:r>
        <w:rPr>
          <w:rFonts w:hint="eastAsia"/>
        </w:rPr>
        <w:br/>
      </w:r>
      <w:r>
        <w:rPr>
          <w:rFonts w:hint="eastAsia"/>
        </w:rPr>
        <w:t>　　　　二、POCT行业的发展前景分析</w:t>
      </w:r>
      <w:r>
        <w:rPr>
          <w:rFonts w:hint="eastAsia"/>
        </w:rPr>
        <w:br/>
      </w:r>
      <w:r>
        <w:rPr>
          <w:rFonts w:hint="eastAsia"/>
        </w:rPr>
        <w:t>　　第二节 中国POCT行业市场预测分析</w:t>
      </w:r>
      <w:r>
        <w:rPr>
          <w:rFonts w:hint="eastAsia"/>
        </w:rPr>
        <w:br/>
      </w:r>
      <w:r>
        <w:rPr>
          <w:rFonts w:hint="eastAsia"/>
        </w:rPr>
        <w:t>　　　　一、POCT市场供给预测分析</w:t>
      </w:r>
      <w:r>
        <w:rPr>
          <w:rFonts w:hint="eastAsia"/>
        </w:rPr>
        <w:br/>
      </w:r>
      <w:r>
        <w:rPr>
          <w:rFonts w:hint="eastAsia"/>
        </w:rPr>
        <w:t>　　　　二、POCT需求预测分析</w:t>
      </w:r>
      <w:r>
        <w:rPr>
          <w:rFonts w:hint="eastAsia"/>
        </w:rPr>
        <w:br/>
      </w:r>
      <w:r>
        <w:rPr>
          <w:rFonts w:hint="eastAsia"/>
        </w:rPr>
        <w:t>　　　　三、POCT竞争格局预测分析</w:t>
      </w:r>
      <w:r>
        <w:rPr>
          <w:rFonts w:hint="eastAsia"/>
        </w:rPr>
        <w:br/>
      </w:r>
      <w:r>
        <w:rPr>
          <w:rFonts w:hint="eastAsia"/>
        </w:rPr>
        <w:t>　　第三节 中国POCT行业市场盈利预测分析</w:t>
      </w:r>
      <w:r>
        <w:rPr>
          <w:rFonts w:hint="eastAsia"/>
        </w:rPr>
        <w:br/>
      </w:r>
      <w:r>
        <w:rPr>
          <w:rFonts w:hint="eastAsia"/>
        </w:rPr>
        <w:br/>
      </w:r>
      <w:r>
        <w:rPr>
          <w:rFonts w:hint="eastAsia"/>
        </w:rPr>
        <w:t>第十二章 中国POCT行业投资和风险预警分析</w:t>
      </w:r>
      <w:r>
        <w:rPr>
          <w:rFonts w:hint="eastAsia"/>
        </w:rPr>
        <w:br/>
      </w:r>
      <w:r>
        <w:rPr>
          <w:rFonts w:hint="eastAsia"/>
        </w:rPr>
        <w:t>　　第一节 POCT行业发展环境分析</w:t>
      </w:r>
      <w:r>
        <w:rPr>
          <w:rFonts w:hint="eastAsia"/>
        </w:rPr>
        <w:br/>
      </w:r>
      <w:r>
        <w:rPr>
          <w:rFonts w:hint="eastAsia"/>
        </w:rPr>
        <w:t>　　第二节 POCT行业投资特性分析</w:t>
      </w:r>
      <w:r>
        <w:rPr>
          <w:rFonts w:hint="eastAsia"/>
        </w:rPr>
        <w:br/>
      </w:r>
      <w:r>
        <w:rPr>
          <w:rFonts w:hint="eastAsia"/>
        </w:rPr>
        <w:t>　　第三节 POCT行业投资风险分析</w:t>
      </w:r>
      <w:r>
        <w:rPr>
          <w:rFonts w:hint="eastAsia"/>
        </w:rPr>
        <w:br/>
      </w:r>
      <w:r>
        <w:rPr>
          <w:rFonts w:hint="eastAsia"/>
        </w:rPr>
        <w:t>　　第四节 中国POCT行业投资机会</w:t>
      </w:r>
      <w:r>
        <w:rPr>
          <w:rFonts w:hint="eastAsia"/>
        </w:rPr>
        <w:br/>
      </w:r>
      <w:r>
        <w:rPr>
          <w:rFonts w:hint="eastAsia"/>
        </w:rPr>
        <w:t>　　　　一、中国POCT行业最新投资动向</w:t>
      </w:r>
      <w:r>
        <w:rPr>
          <w:rFonts w:hint="eastAsia"/>
        </w:rPr>
        <w:br/>
      </w:r>
      <w:r>
        <w:rPr>
          <w:rFonts w:hint="eastAsia"/>
        </w:rPr>
        <w:t>　　　　二、中国POCT行业投资机会分析</w:t>
      </w:r>
      <w:r>
        <w:rPr>
          <w:rFonts w:hint="eastAsia"/>
        </w:rPr>
        <w:br/>
      </w:r>
      <w:r>
        <w:rPr>
          <w:rFonts w:hint="eastAsia"/>
        </w:rPr>
        <w:t>　　第五节 中⋅智林 中国POCT行业主要投资建议</w:t>
      </w:r>
      <w:r>
        <w:rPr>
          <w:rFonts w:hint="eastAsia"/>
        </w:rPr>
        <w:br/>
      </w:r>
      <w:r>
        <w:rPr>
          <w:rFonts w:hint="eastAsia"/>
        </w:rPr>
        <w:t>　　图表 报告：</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2：POCT使用机构</w:t>
      </w:r>
      <w:r>
        <w:rPr>
          <w:rFonts w:hint="eastAsia"/>
        </w:rPr>
        <w:br/>
      </w:r>
      <w:r>
        <w:rPr>
          <w:rFonts w:hint="eastAsia"/>
        </w:rPr>
        <w:t>　　图表 3：2019-2024年国内生产总值及其增长速度</w:t>
      </w:r>
      <w:r>
        <w:rPr>
          <w:rFonts w:hint="eastAsia"/>
        </w:rPr>
        <w:br/>
      </w:r>
      <w:r>
        <w:rPr>
          <w:rFonts w:hint="eastAsia"/>
        </w:rPr>
        <w:t>　　图表 4：2024年GDP初步核算数据</w:t>
      </w:r>
      <w:r>
        <w:rPr>
          <w:rFonts w:hint="eastAsia"/>
        </w:rPr>
        <w:br/>
      </w:r>
      <w:r>
        <w:rPr>
          <w:rFonts w:hint="eastAsia"/>
        </w:rPr>
        <w:t>　　图表 5：GDP环比和同比增长速度</w:t>
      </w:r>
      <w:r>
        <w:rPr>
          <w:rFonts w:hint="eastAsia"/>
        </w:rPr>
        <w:br/>
      </w:r>
      <w:r>
        <w:rPr>
          <w:rFonts w:hint="eastAsia"/>
        </w:rPr>
        <w:t>　　图表 6：工业生产者出厂价格涨跌幅</w:t>
      </w:r>
      <w:r>
        <w:rPr>
          <w:rFonts w:hint="eastAsia"/>
        </w:rPr>
        <w:br/>
      </w:r>
      <w:r>
        <w:rPr>
          <w:rFonts w:hint="eastAsia"/>
        </w:rPr>
        <w:t>　　图表 7：工业生产者购进价格涨跌幅</w:t>
      </w:r>
      <w:r>
        <w:rPr>
          <w:rFonts w:hint="eastAsia"/>
        </w:rPr>
        <w:br/>
      </w:r>
      <w:r>
        <w:rPr>
          <w:rFonts w:hint="eastAsia"/>
        </w:rPr>
        <w:t>　　图表 8：生产资料出厂价格涨跌幅</w:t>
      </w:r>
      <w:r>
        <w:rPr>
          <w:rFonts w:hint="eastAsia"/>
        </w:rPr>
        <w:br/>
      </w:r>
      <w:r>
        <w:rPr>
          <w:rFonts w:hint="eastAsia"/>
        </w:rPr>
        <w:t>　　图表 9：生产资料出厂价格涨跌幅</w:t>
      </w:r>
      <w:r>
        <w:rPr>
          <w:rFonts w:hint="eastAsia"/>
        </w:rPr>
        <w:br/>
      </w:r>
      <w:r>
        <w:rPr>
          <w:rFonts w:hint="eastAsia"/>
        </w:rPr>
        <w:t>　　图表 10：2024年份工业生产者价格主要数据</w:t>
      </w:r>
      <w:r>
        <w:rPr>
          <w:rFonts w:hint="eastAsia"/>
        </w:rPr>
        <w:br/>
      </w:r>
      <w:r>
        <w:rPr>
          <w:rFonts w:hint="eastAsia"/>
        </w:rPr>
        <w:t>　　图表 11：各月累计主营业务收入与利润总额同比增速</w:t>
      </w:r>
      <w:r>
        <w:rPr>
          <w:rFonts w:hint="eastAsia"/>
        </w:rPr>
        <w:br/>
      </w:r>
      <w:r>
        <w:rPr>
          <w:rFonts w:hint="eastAsia"/>
        </w:rPr>
        <w:t>　　图表 12：各月累计利润率与每百元主营业务收入中的成本</w:t>
      </w:r>
      <w:r>
        <w:rPr>
          <w:rFonts w:hint="eastAsia"/>
        </w:rPr>
        <w:br/>
      </w:r>
      <w:r>
        <w:rPr>
          <w:rFonts w:hint="eastAsia"/>
        </w:rPr>
        <w:t>　　图表 13：2024年规模以上工业企业主要财务指标</w:t>
      </w:r>
      <w:r>
        <w:rPr>
          <w:rFonts w:hint="eastAsia"/>
        </w:rPr>
        <w:br/>
      </w:r>
      <w:r>
        <w:rPr>
          <w:rFonts w:hint="eastAsia"/>
        </w:rPr>
        <w:t>　　图表 14：2024年规模以上工业企业经济效益指标</w:t>
      </w:r>
      <w:r>
        <w:rPr>
          <w:rFonts w:hint="eastAsia"/>
        </w:rPr>
        <w:br/>
      </w:r>
      <w:r>
        <w:rPr>
          <w:rFonts w:hint="eastAsia"/>
        </w:rPr>
        <w:t>　　图表 15：2024年规模以上工业企业主要财务指标（主要行业）</w:t>
      </w:r>
      <w:r>
        <w:rPr>
          <w:rFonts w:hint="eastAsia"/>
        </w:rPr>
        <w:br/>
      </w:r>
      <w:r>
        <w:rPr>
          <w:rFonts w:hint="eastAsia"/>
        </w:rPr>
        <w:t>　　图表 16：全国房地产开发投资增速</w:t>
      </w:r>
      <w:r>
        <w:rPr>
          <w:rFonts w:hint="eastAsia"/>
        </w:rPr>
        <w:br/>
      </w:r>
      <w:r>
        <w:rPr>
          <w:rFonts w:hint="eastAsia"/>
        </w:rPr>
        <w:t>　　图表 17：2024年份民间固定资产投资主要数据</w:t>
      </w:r>
      <w:r>
        <w:rPr>
          <w:rFonts w:hint="eastAsia"/>
        </w:rPr>
        <w:br/>
      </w:r>
      <w:r>
        <w:rPr>
          <w:rFonts w:hint="eastAsia"/>
        </w:rPr>
        <w:t>　　图表 18：医疗器械行业主要法规与产业政策</w:t>
      </w:r>
      <w:r>
        <w:rPr>
          <w:rFonts w:hint="eastAsia"/>
        </w:rPr>
        <w:br/>
      </w:r>
      <w:r>
        <w:rPr>
          <w:rFonts w:hint="eastAsia"/>
        </w:rPr>
        <w:t>　　图表 19：2023年末人口数及其构成</w:t>
      </w:r>
      <w:r>
        <w:rPr>
          <w:rFonts w:hint="eastAsia"/>
        </w:rPr>
        <w:br/>
      </w:r>
      <w:r>
        <w:rPr>
          <w:rFonts w:hint="eastAsia"/>
        </w:rPr>
        <w:t>　　图表 20：2019-2024年高等教育、中等职业教育及普通高中招生人数</w:t>
      </w:r>
      <w:r>
        <w:rPr>
          <w:rFonts w:hint="eastAsia"/>
        </w:rPr>
        <w:br/>
      </w:r>
      <w:r>
        <w:rPr>
          <w:rFonts w:hint="eastAsia"/>
        </w:rPr>
        <w:t>　　图表 21：全球POCT现在主要应用领域规模和未来增长情况</w:t>
      </w:r>
      <w:r>
        <w:rPr>
          <w:rFonts w:hint="eastAsia"/>
        </w:rPr>
        <w:br/>
      </w:r>
      <w:r>
        <w:rPr>
          <w:rFonts w:hint="eastAsia"/>
        </w:rPr>
        <w:t>　　图表 22：全球POCT中目前规模较小的四种细分市场预计增速（百万美元）</w:t>
      </w:r>
      <w:r>
        <w:rPr>
          <w:rFonts w:hint="eastAsia"/>
        </w:rPr>
        <w:br/>
      </w:r>
      <w:r>
        <w:rPr>
          <w:rFonts w:hint="eastAsia"/>
        </w:rPr>
        <w:t>　　图表 23：POCT主要细分产品生命周期</w:t>
      </w:r>
      <w:r>
        <w:rPr>
          <w:rFonts w:hint="eastAsia"/>
        </w:rPr>
        <w:br/>
      </w:r>
      <w:r>
        <w:rPr>
          <w:rFonts w:hint="eastAsia"/>
        </w:rPr>
        <w:t>　　图表 24：POCT技术发展过程</w:t>
      </w:r>
      <w:r>
        <w:rPr>
          <w:rFonts w:hint="eastAsia"/>
        </w:rPr>
        <w:br/>
      </w:r>
      <w:r>
        <w:rPr>
          <w:rFonts w:hint="eastAsia"/>
        </w:rPr>
        <w:t>　　图表 25：传统诊断中大量时间被浪费（分钟）</w:t>
      </w:r>
      <w:r>
        <w:rPr>
          <w:rFonts w:hint="eastAsia"/>
        </w:rPr>
        <w:br/>
      </w:r>
      <w:r>
        <w:rPr>
          <w:rFonts w:hint="eastAsia"/>
        </w:rPr>
        <w:t>　　图表 26：与传统诊断方式相比POCT步骤精简</w:t>
      </w:r>
      <w:r>
        <w:rPr>
          <w:rFonts w:hint="eastAsia"/>
        </w:rPr>
        <w:br/>
      </w:r>
      <w:r>
        <w:rPr>
          <w:rFonts w:hint="eastAsia"/>
        </w:rPr>
        <w:t>　　图表 27：POCT与传统临床检验科诊断比较</w:t>
      </w:r>
      <w:r>
        <w:rPr>
          <w:rFonts w:hint="eastAsia"/>
        </w:rPr>
        <w:br/>
      </w:r>
      <w:r>
        <w:rPr>
          <w:rFonts w:hint="eastAsia"/>
        </w:rPr>
        <w:t>　　图表 28：POCT主要推动因素</w:t>
      </w:r>
      <w:r>
        <w:rPr>
          <w:rFonts w:hint="eastAsia"/>
        </w:rPr>
        <w:br/>
      </w:r>
      <w:r>
        <w:rPr>
          <w:rFonts w:hint="eastAsia"/>
        </w:rPr>
        <w:t>　　图表 29：美国医保费用面临巨大压力</w:t>
      </w:r>
      <w:r>
        <w:rPr>
          <w:rFonts w:hint="eastAsia"/>
        </w:rPr>
        <w:br/>
      </w:r>
      <w:r>
        <w:rPr>
          <w:rFonts w:hint="eastAsia"/>
        </w:rPr>
        <w:t>　　图表 30：美国ACO数量增长状况</w:t>
      </w:r>
      <w:r>
        <w:rPr>
          <w:rFonts w:hint="eastAsia"/>
        </w:rPr>
        <w:br/>
      </w:r>
      <w:r>
        <w:rPr>
          <w:rFonts w:hint="eastAsia"/>
        </w:rPr>
        <w:t>　　图表 31：FDA对医疗器械的监管体系</w:t>
      </w:r>
      <w:r>
        <w:rPr>
          <w:rFonts w:hint="eastAsia"/>
        </w:rPr>
        <w:br/>
      </w:r>
      <w:r>
        <w:rPr>
          <w:rFonts w:hint="eastAsia"/>
        </w:rPr>
        <w:t>　　图表 32：欧美各国POCT监管比较</w:t>
      </w:r>
      <w:r>
        <w:rPr>
          <w:rFonts w:hint="eastAsia"/>
        </w:rPr>
        <w:br/>
      </w:r>
      <w:r>
        <w:rPr>
          <w:rFonts w:hint="eastAsia"/>
        </w:rPr>
        <w:t>　　图表 33：欧洲POCT企业竞争状况</w:t>
      </w:r>
      <w:r>
        <w:rPr>
          <w:rFonts w:hint="eastAsia"/>
        </w:rPr>
        <w:br/>
      </w:r>
      <w:r>
        <w:rPr>
          <w:rFonts w:hint="eastAsia"/>
        </w:rPr>
        <w:t>　　图表 34：POCT市场快速发展</w:t>
      </w:r>
      <w:r>
        <w:rPr>
          <w:rFonts w:hint="eastAsia"/>
        </w:rPr>
        <w:br/>
      </w:r>
      <w:r>
        <w:rPr>
          <w:rFonts w:hint="eastAsia"/>
        </w:rPr>
        <w:t>　　图表 35：临床试验室与POCT的主要项目不同点比较</w:t>
      </w:r>
      <w:r>
        <w:rPr>
          <w:rFonts w:hint="eastAsia"/>
        </w:rPr>
        <w:br/>
      </w:r>
      <w:r>
        <w:rPr>
          <w:rFonts w:hint="eastAsia"/>
        </w:rPr>
        <w:t>　　图表 36：主要POCT生产企业</w:t>
      </w:r>
      <w:r>
        <w:rPr>
          <w:rFonts w:hint="eastAsia"/>
        </w:rPr>
        <w:br/>
      </w:r>
      <w:r>
        <w:rPr>
          <w:rFonts w:hint="eastAsia"/>
        </w:rPr>
        <w:t>　　图表 37：2019-2024年中国POCT行业市场需求分析</w:t>
      </w:r>
      <w:r>
        <w:rPr>
          <w:rFonts w:hint="eastAsia"/>
        </w:rPr>
        <w:br/>
      </w:r>
      <w:r>
        <w:rPr>
          <w:rFonts w:hint="eastAsia"/>
        </w:rPr>
        <w:t>　　图表 38：2024年中国POCT行业需求区域分布</w:t>
      </w:r>
      <w:r>
        <w:rPr>
          <w:rFonts w:hint="eastAsia"/>
        </w:rPr>
        <w:br/>
      </w:r>
      <w:r>
        <w:rPr>
          <w:rFonts w:hint="eastAsia"/>
        </w:rPr>
        <w:t>　　图表 39：POCT主要应用领域</w:t>
      </w:r>
      <w:r>
        <w:rPr>
          <w:rFonts w:hint="eastAsia"/>
        </w:rPr>
        <w:br/>
      </w:r>
      <w:r>
        <w:rPr>
          <w:rFonts w:hint="eastAsia"/>
        </w:rPr>
        <w:t>　　图表 40：2019-2024年我国医疗诊断、监护及治疗设备制造行业企业数量增长分析</w:t>
      </w:r>
      <w:r>
        <w:rPr>
          <w:rFonts w:hint="eastAsia"/>
        </w:rPr>
        <w:br/>
      </w:r>
      <w:r>
        <w:rPr>
          <w:rFonts w:hint="eastAsia"/>
        </w:rPr>
        <w:t>　　图表 41：2019-2024年我国医疗诊断、监护及治疗设备制造行业资产规模增长分析</w:t>
      </w:r>
      <w:r>
        <w:rPr>
          <w:rFonts w:hint="eastAsia"/>
        </w:rPr>
        <w:br/>
      </w:r>
      <w:r>
        <w:rPr>
          <w:rFonts w:hint="eastAsia"/>
        </w:rPr>
        <w:t>　　图表 42：2019-2024年我国医疗诊断、监护及治疗设备制造行业收入规模增长分析</w:t>
      </w:r>
      <w:r>
        <w:rPr>
          <w:rFonts w:hint="eastAsia"/>
        </w:rPr>
        <w:br/>
      </w:r>
      <w:r>
        <w:rPr>
          <w:rFonts w:hint="eastAsia"/>
        </w:rPr>
        <w:t>　　图表 43：2019-2024年我国医疗诊断、监护及治疗设备制造行业利润规模模增长分析</w:t>
      </w:r>
      <w:r>
        <w:rPr>
          <w:rFonts w:hint="eastAsia"/>
        </w:rPr>
        <w:br/>
      </w:r>
      <w:r>
        <w:rPr>
          <w:rFonts w:hint="eastAsia"/>
        </w:rPr>
        <w:t>　　图表 44：2024年中国医疗诊断、监护及治疗设备制造行业企业销售收入结构分析</w:t>
      </w:r>
      <w:r>
        <w:rPr>
          <w:rFonts w:hint="eastAsia"/>
        </w:rPr>
        <w:br/>
      </w:r>
      <w:r>
        <w:rPr>
          <w:rFonts w:hint="eastAsia"/>
        </w:rPr>
        <w:t>　　图表 45：2024年我国医疗诊断、监护及治疗设备制造行业不同所有制企业销售收入结构分析</w:t>
      </w:r>
      <w:r>
        <w:rPr>
          <w:rFonts w:hint="eastAsia"/>
        </w:rPr>
        <w:br/>
      </w:r>
      <w:r>
        <w:rPr>
          <w:rFonts w:hint="eastAsia"/>
        </w:rPr>
        <w:t>　　图表 46：2019-2024年中国医疗诊断、监护及治疗设备制造行业销售成本分析</w:t>
      </w:r>
      <w:r>
        <w:rPr>
          <w:rFonts w:hint="eastAsia"/>
        </w:rPr>
        <w:br/>
      </w:r>
      <w:r>
        <w:rPr>
          <w:rFonts w:hint="eastAsia"/>
        </w:rPr>
        <w:t>　　图表 47：2019-2024年中国医疗诊断、监护及治疗设备制造行业费用分析</w:t>
      </w:r>
      <w:r>
        <w:rPr>
          <w:rFonts w:hint="eastAsia"/>
        </w:rPr>
        <w:br/>
      </w:r>
      <w:r>
        <w:rPr>
          <w:rFonts w:hint="eastAsia"/>
        </w:rPr>
        <w:t>　　图表 48：2023-2024年中国医疗诊断、监护及治疗设备制造行业盈利能力分析</w:t>
      </w:r>
      <w:r>
        <w:rPr>
          <w:rFonts w:hint="eastAsia"/>
        </w:rPr>
        <w:br/>
      </w:r>
      <w:r>
        <w:rPr>
          <w:rFonts w:hint="eastAsia"/>
        </w:rPr>
        <w:t>　　图表 49：2023-2024年中国医疗诊断、监护及治疗设备制造行业偿债能力分析</w:t>
      </w:r>
      <w:r>
        <w:rPr>
          <w:rFonts w:hint="eastAsia"/>
        </w:rPr>
        <w:br/>
      </w:r>
      <w:r>
        <w:rPr>
          <w:rFonts w:hint="eastAsia"/>
        </w:rPr>
        <w:t>　　图表 50：2023-2024年中国医疗诊断、监护及治疗设备制造行业营运能力分析</w:t>
      </w:r>
      <w:r>
        <w:rPr>
          <w:rFonts w:hint="eastAsia"/>
        </w:rPr>
        <w:br/>
      </w:r>
      <w:r>
        <w:rPr>
          <w:rFonts w:hint="eastAsia"/>
        </w:rPr>
        <w:t>　　图表 51：2023-2024年中国医疗诊断、监护及治疗设备制造行业发展能力分析</w:t>
      </w:r>
      <w:r>
        <w:rPr>
          <w:rFonts w:hint="eastAsia"/>
        </w:rPr>
        <w:br/>
      </w:r>
      <w:r>
        <w:rPr>
          <w:rFonts w:hint="eastAsia"/>
        </w:rPr>
        <w:t>　　图表 52：POCT与传统诊断方式费用比较（美元）</w:t>
      </w:r>
      <w:r>
        <w:rPr>
          <w:rFonts w:hint="eastAsia"/>
        </w:rPr>
        <w:br/>
      </w:r>
      <w:r>
        <w:rPr>
          <w:rFonts w:hint="eastAsia"/>
        </w:rPr>
        <w:t>　　图表 53：POCT血气分析仪国内已上市产品</w:t>
      </w:r>
      <w:r>
        <w:rPr>
          <w:rFonts w:hint="eastAsia"/>
        </w:rPr>
        <w:br/>
      </w:r>
      <w:r>
        <w:rPr>
          <w:rFonts w:hint="eastAsia"/>
        </w:rPr>
        <w:t>　　图表 54：2024年中国POCT行业生产区域分布</w:t>
      </w:r>
      <w:r>
        <w:rPr>
          <w:rFonts w:hint="eastAsia"/>
        </w:rPr>
        <w:br/>
      </w:r>
      <w:r>
        <w:rPr>
          <w:rFonts w:hint="eastAsia"/>
        </w:rPr>
        <w:t>　　图表 55：2024年POCT行业企业集中度分析</w:t>
      </w:r>
      <w:r>
        <w:rPr>
          <w:rFonts w:hint="eastAsia"/>
        </w:rPr>
        <w:br/>
      </w:r>
      <w:r>
        <w:rPr>
          <w:rFonts w:hint="eastAsia"/>
        </w:rPr>
        <w:t>　　图表 56：波特五力模型</w:t>
      </w:r>
      <w:r>
        <w:rPr>
          <w:rFonts w:hint="eastAsia"/>
        </w:rPr>
        <w:br/>
      </w:r>
      <w:r>
        <w:rPr>
          <w:rFonts w:hint="eastAsia"/>
        </w:rPr>
        <w:t>　　图表 57：心血管疾病患病人数</w:t>
      </w:r>
      <w:r>
        <w:rPr>
          <w:rFonts w:hint="eastAsia"/>
        </w:rPr>
        <w:br/>
      </w:r>
      <w:r>
        <w:rPr>
          <w:rFonts w:hint="eastAsia"/>
        </w:rPr>
        <w:t>　　图表 58：2024年全国法定传染病报告发病、死亡统计表</w:t>
      </w:r>
      <w:r>
        <w:rPr>
          <w:rFonts w:hint="eastAsia"/>
        </w:rPr>
        <w:br/>
      </w:r>
      <w:r>
        <w:rPr>
          <w:rFonts w:hint="eastAsia"/>
        </w:rPr>
        <w:t>　　图表 59：POCT与传统诊断方式费用比较（美元）</w:t>
      </w:r>
      <w:r>
        <w:rPr>
          <w:rFonts w:hint="eastAsia"/>
        </w:rPr>
        <w:br/>
      </w:r>
      <w:r>
        <w:rPr>
          <w:rFonts w:hint="eastAsia"/>
        </w:rPr>
        <w:t>　　图表 60：POCT血气分析仪国内已上市产品</w:t>
      </w:r>
      <w:r>
        <w:rPr>
          <w:rFonts w:hint="eastAsia"/>
        </w:rPr>
        <w:br/>
      </w:r>
      <w:r>
        <w:rPr>
          <w:rFonts w:hint="eastAsia"/>
        </w:rPr>
        <w:t>　　图表 61：2024年POCT行业企业集中度分析</w:t>
      </w:r>
      <w:r>
        <w:rPr>
          <w:rFonts w:hint="eastAsia"/>
        </w:rPr>
        <w:br/>
      </w:r>
      <w:r>
        <w:rPr>
          <w:rFonts w:hint="eastAsia"/>
        </w:rPr>
        <w:t>　　图表 62：理邦仪器销售网络</w:t>
      </w:r>
      <w:r>
        <w:rPr>
          <w:rFonts w:hint="eastAsia"/>
        </w:rPr>
        <w:br/>
      </w:r>
      <w:r>
        <w:rPr>
          <w:rFonts w:hint="eastAsia"/>
        </w:rPr>
        <w:t>　　图表 63：企业主要经济指标分析</w:t>
      </w:r>
      <w:r>
        <w:rPr>
          <w:rFonts w:hint="eastAsia"/>
        </w:rPr>
        <w:br/>
      </w:r>
      <w:r>
        <w:rPr>
          <w:rFonts w:hint="eastAsia"/>
        </w:rPr>
        <w:t>　　图表 64：企业盈利能力分析</w:t>
      </w:r>
      <w:r>
        <w:rPr>
          <w:rFonts w:hint="eastAsia"/>
        </w:rPr>
        <w:br/>
      </w:r>
      <w:r>
        <w:rPr>
          <w:rFonts w:hint="eastAsia"/>
        </w:rPr>
        <w:t>　　图表 65：企业偿债能力分析</w:t>
      </w:r>
      <w:r>
        <w:rPr>
          <w:rFonts w:hint="eastAsia"/>
        </w:rPr>
        <w:br/>
      </w:r>
      <w:r>
        <w:rPr>
          <w:rFonts w:hint="eastAsia"/>
        </w:rPr>
        <w:t>　　图表 66：企业运营能力分析</w:t>
      </w:r>
      <w:r>
        <w:rPr>
          <w:rFonts w:hint="eastAsia"/>
        </w:rPr>
        <w:br/>
      </w:r>
      <w:r>
        <w:rPr>
          <w:rFonts w:hint="eastAsia"/>
        </w:rPr>
        <w:t>　　图表 67：企业成长能力分析</w:t>
      </w:r>
      <w:r>
        <w:rPr>
          <w:rFonts w:hint="eastAsia"/>
        </w:rPr>
        <w:br/>
      </w:r>
      <w:r>
        <w:rPr>
          <w:rFonts w:hint="eastAsia"/>
        </w:rPr>
        <w:t>　　图表 68：企业主要经济指标分析</w:t>
      </w:r>
      <w:r>
        <w:rPr>
          <w:rFonts w:hint="eastAsia"/>
        </w:rPr>
        <w:br/>
      </w:r>
      <w:r>
        <w:rPr>
          <w:rFonts w:hint="eastAsia"/>
        </w:rPr>
        <w:t>　　图表 69：企业盈利能力分析</w:t>
      </w:r>
      <w:r>
        <w:rPr>
          <w:rFonts w:hint="eastAsia"/>
        </w:rPr>
        <w:br/>
      </w:r>
      <w:r>
        <w:rPr>
          <w:rFonts w:hint="eastAsia"/>
        </w:rPr>
        <w:t>　　图表 70：企业偿债能力分析</w:t>
      </w:r>
      <w:r>
        <w:rPr>
          <w:rFonts w:hint="eastAsia"/>
        </w:rPr>
        <w:br/>
      </w:r>
      <w:r>
        <w:rPr>
          <w:rFonts w:hint="eastAsia"/>
        </w:rPr>
        <w:t>　　图表 71：企业运营能力分析</w:t>
      </w:r>
      <w:r>
        <w:rPr>
          <w:rFonts w:hint="eastAsia"/>
        </w:rPr>
        <w:br/>
      </w:r>
      <w:r>
        <w:rPr>
          <w:rFonts w:hint="eastAsia"/>
        </w:rPr>
        <w:t>　　图表 72：企业成长能力分析</w:t>
      </w:r>
      <w:r>
        <w:rPr>
          <w:rFonts w:hint="eastAsia"/>
        </w:rPr>
        <w:br/>
      </w:r>
      <w:r>
        <w:rPr>
          <w:rFonts w:hint="eastAsia"/>
        </w:rPr>
        <w:t>　　图表 73：企业主要经济指标分析</w:t>
      </w:r>
      <w:r>
        <w:rPr>
          <w:rFonts w:hint="eastAsia"/>
        </w:rPr>
        <w:br/>
      </w:r>
      <w:r>
        <w:rPr>
          <w:rFonts w:hint="eastAsia"/>
        </w:rPr>
        <w:t>　　图表 74：企业盈利能力分析</w:t>
      </w:r>
      <w:r>
        <w:rPr>
          <w:rFonts w:hint="eastAsia"/>
        </w:rPr>
        <w:br/>
      </w:r>
      <w:r>
        <w:rPr>
          <w:rFonts w:hint="eastAsia"/>
        </w:rPr>
        <w:t>　　图表 75：企业偿债能力分析</w:t>
      </w:r>
      <w:r>
        <w:rPr>
          <w:rFonts w:hint="eastAsia"/>
        </w:rPr>
        <w:br/>
      </w:r>
      <w:r>
        <w:rPr>
          <w:rFonts w:hint="eastAsia"/>
        </w:rPr>
        <w:t>　　图表 76：企业运营能力分析</w:t>
      </w:r>
      <w:r>
        <w:rPr>
          <w:rFonts w:hint="eastAsia"/>
        </w:rPr>
        <w:br/>
      </w:r>
      <w:r>
        <w:rPr>
          <w:rFonts w:hint="eastAsia"/>
        </w:rPr>
        <w:t>　　图表 77：企业成长能力分析</w:t>
      </w:r>
      <w:r>
        <w:rPr>
          <w:rFonts w:hint="eastAsia"/>
        </w:rPr>
        <w:br/>
      </w:r>
      <w:r>
        <w:rPr>
          <w:rFonts w:hint="eastAsia"/>
        </w:rPr>
        <w:t>　　图表 78：科华生物销售网络</w:t>
      </w:r>
      <w:r>
        <w:rPr>
          <w:rFonts w:hint="eastAsia"/>
        </w:rPr>
        <w:br/>
      </w:r>
      <w:r>
        <w:rPr>
          <w:rFonts w:hint="eastAsia"/>
        </w:rPr>
        <w:t>　　图表 79：企业主要经济指标分析</w:t>
      </w:r>
      <w:r>
        <w:rPr>
          <w:rFonts w:hint="eastAsia"/>
        </w:rPr>
        <w:br/>
      </w:r>
      <w:r>
        <w:rPr>
          <w:rFonts w:hint="eastAsia"/>
        </w:rPr>
        <w:t>　　图表 80：企业盈利能力分析</w:t>
      </w:r>
      <w:r>
        <w:rPr>
          <w:rFonts w:hint="eastAsia"/>
        </w:rPr>
        <w:br/>
      </w:r>
      <w:r>
        <w:rPr>
          <w:rFonts w:hint="eastAsia"/>
        </w:rPr>
        <w:t>　　图表 81：企业偿债能力分析</w:t>
      </w:r>
      <w:r>
        <w:rPr>
          <w:rFonts w:hint="eastAsia"/>
        </w:rPr>
        <w:br/>
      </w:r>
      <w:r>
        <w:rPr>
          <w:rFonts w:hint="eastAsia"/>
        </w:rPr>
        <w:t>　　图表 82：企业运营能力分析</w:t>
      </w:r>
      <w:r>
        <w:rPr>
          <w:rFonts w:hint="eastAsia"/>
        </w:rPr>
        <w:br/>
      </w:r>
      <w:r>
        <w:rPr>
          <w:rFonts w:hint="eastAsia"/>
        </w:rPr>
        <w:t>　　图表 83：企业成长能力分析</w:t>
      </w:r>
      <w:r>
        <w:rPr>
          <w:rFonts w:hint="eastAsia"/>
        </w:rPr>
        <w:br/>
      </w:r>
      <w:r>
        <w:rPr>
          <w:rFonts w:hint="eastAsia"/>
        </w:rPr>
        <w:t>　　图表 84：企业主要经济指标分析</w:t>
      </w:r>
      <w:r>
        <w:rPr>
          <w:rFonts w:hint="eastAsia"/>
        </w:rPr>
        <w:br/>
      </w:r>
      <w:r>
        <w:rPr>
          <w:rFonts w:hint="eastAsia"/>
        </w:rPr>
        <w:t>　　图表 85：企业盈利能力分析</w:t>
      </w:r>
      <w:r>
        <w:rPr>
          <w:rFonts w:hint="eastAsia"/>
        </w:rPr>
        <w:br/>
      </w:r>
      <w:r>
        <w:rPr>
          <w:rFonts w:hint="eastAsia"/>
        </w:rPr>
        <w:t>　　图表 86：企业偿债能力分析</w:t>
      </w:r>
      <w:r>
        <w:rPr>
          <w:rFonts w:hint="eastAsia"/>
        </w:rPr>
        <w:br/>
      </w:r>
      <w:r>
        <w:rPr>
          <w:rFonts w:hint="eastAsia"/>
        </w:rPr>
        <w:t>　　图表 87：企业运营能力分析</w:t>
      </w:r>
      <w:r>
        <w:rPr>
          <w:rFonts w:hint="eastAsia"/>
        </w:rPr>
        <w:br/>
      </w:r>
      <w:r>
        <w:rPr>
          <w:rFonts w:hint="eastAsia"/>
        </w:rPr>
        <w:t>　　图表 88：企业成长能力分析</w:t>
      </w:r>
      <w:r>
        <w:rPr>
          <w:rFonts w:hint="eastAsia"/>
        </w:rPr>
        <w:br/>
      </w:r>
      <w:r>
        <w:rPr>
          <w:rFonts w:hint="eastAsia"/>
        </w:rPr>
        <w:t>　　图表 89：2024-2030年中国POCT市场供给预测</w:t>
      </w:r>
      <w:r>
        <w:rPr>
          <w:rFonts w:hint="eastAsia"/>
        </w:rPr>
        <w:br/>
      </w:r>
      <w:r>
        <w:rPr>
          <w:rFonts w:hint="eastAsia"/>
        </w:rPr>
        <w:t>　　图表 90：2024-2030年中国POCT市场需求预测</w:t>
      </w:r>
      <w:r>
        <w:rPr>
          <w:rFonts w:hint="eastAsia"/>
        </w:rPr>
        <w:br/>
      </w:r>
      <w:r>
        <w:rPr>
          <w:rFonts w:hint="eastAsia"/>
        </w:rPr>
        <w:t>　　图表 91：2024-2030年中国POCT行业盈利能力预测</w:t>
      </w:r>
      <w:r>
        <w:rPr>
          <w:rFonts w:hint="eastAsia"/>
        </w:rPr>
        <w:br/>
      </w:r>
      <w:r>
        <w:rPr>
          <w:rFonts w:hint="eastAsia"/>
        </w:rPr>
        <w:t>　　图表 92：POCT应用主要集中在八大领域</w:t>
      </w:r>
      <w:r>
        <w:rPr>
          <w:rFonts w:hint="eastAsia"/>
        </w:rPr>
        <w:br/>
      </w:r>
      <w:r>
        <w:rPr>
          <w:rFonts w:hint="eastAsia"/>
        </w:rPr>
        <w:t>　　图表 93：中国POCT项目风险控制建议与收益潜力提升措施</w:t>
      </w:r>
      <w:r>
        <w:rPr>
          <w:rFonts w:hint="eastAsia"/>
        </w:rPr>
        <w:br/>
      </w:r>
      <w:r>
        <w:rPr>
          <w:rFonts w:hint="eastAsia"/>
        </w:rPr>
        <w:t>　　图表 94：POCT产品技术应用注意事项分析</w:t>
      </w:r>
      <w:r>
        <w:rPr>
          <w:rFonts w:hint="eastAsia"/>
        </w:rPr>
        <w:br/>
      </w:r>
      <w:r>
        <w:rPr>
          <w:rFonts w:hint="eastAsia"/>
        </w:rPr>
        <w:t>　　图表 95：POCT产品项目投资注意事项图</w:t>
      </w:r>
      <w:r>
        <w:rPr>
          <w:rFonts w:hint="eastAsia"/>
        </w:rPr>
        <w:br/>
      </w:r>
      <w:r>
        <w:rPr>
          <w:rFonts w:hint="eastAsia"/>
        </w:rPr>
        <w:t>　　图表 96：POCT产品行业生产开发注意事项</w:t>
      </w:r>
      <w:r>
        <w:rPr>
          <w:rFonts w:hint="eastAsia"/>
        </w:rPr>
        <w:br/>
      </w:r>
      <w:r>
        <w:rPr>
          <w:rFonts w:hint="eastAsia"/>
        </w:rPr>
        <w:t>　　图表 97：POCT产品销售注意事项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e559387674d4a" w:history="1">
        <w:r>
          <w:rPr>
            <w:rStyle w:val="Hyperlink"/>
          </w:rPr>
          <w:t>中国POCT行业现状调研及发展前景分析报告（2024-2030年）</w:t>
        </w:r>
      </w:hyperlink>
      <w:r>
        <w:rPr>
          <w:color w:val="C00000"/>
        </w:rPr>
        <w:t>》，报告编号：</w:t>
      </w:r>
      <w:r>
        <w:rPr>
          <w:rFonts w:hint="eastAsia"/>
          <w:color w:val="C00000"/>
        </w:rPr>
        <w:t>1577802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e559387674d4a" w:history="1">
        <w:r>
          <w:rPr>
            <w:rStyle w:val="Hyperlink"/>
          </w:rPr>
          <w:t>https://www.20087.com/M_YiLiaoBaoJian/02/POCTDeFaZhanQianJing.html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430b868ae4ffd" w:history="1">
      <w:r>
        <w:rPr>
          <w:rStyle w:val="Hyperlink"/>
        </w:rPr>
        <w:t>中国POCT行业现状调研及发展前景分析报告（2024-2030年）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POCTDeFaZhanQianJing.html" TargetMode="External" Id="R4bbe559387674d4a" /></Relationships>
</file>

<file path=word/_rels/header2.xml.rels>&#65279;<?xml version="1.0" encoding="utf-8"?><Relationships xmlns="http://schemas.openxmlformats.org/package/2006/relationships"><Relationship Type="http://schemas.openxmlformats.org/officeDocument/2006/relationships/hyperlink" Target="https://www.20087.com/M_YiLiaoBaoJian/02/POCTDeFaZhanQianJing.html" TargetMode="External" Id="R945430b868ae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2024-04-13T05:02:00Z</dcterms:created>
  <dcterms:modified xsi:type="dcterms:W3CDTF">2024-04-13T06:02:00Z</dcterms:modified>
  <dc:subject>中国POCT行业现状调研及发展前景分析报告（2024-2030年）</dc:subject>
  <dc:title>中国POCT行业现状调研及发展前景分析报告（2024-2030年）</dc:title>
  <cp:keywords>中国POCT行业现状调研及发展前景分析报告（2024-2030年）</cp:keywords>
  <dc:description>中国POCT行业现状调研及发展前景分析报告（2024-2030年）</dc:description>
</cp:coreProperties>
</file>