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daae8436744af" w:history="1">
              <w:r>
                <w:rPr>
                  <w:rStyle w:val="Hyperlink"/>
                </w:rPr>
                <w:t>2024-2030年中国丙肝药物行业发展全面调研与未来趋势报告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daae8436744af" w:history="1">
              <w:r>
                <w:rPr>
                  <w:rStyle w:val="Hyperlink"/>
                </w:rPr>
                <w:t>2024-2030年中国丙肝药物行业发展全面调研与未来趋势报告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daae8436744af" w:history="1">
                <w:r>
                  <w:rPr>
                    <w:rStyle w:val="Hyperlink"/>
                  </w:rPr>
                  <w:t>https://www.20087.com/2/60/BingGanYaoWuHangYeQuShiFenXi.html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肝药物的发展历程见证了医学研究的突破性进展。直接作用抗病毒药物（DAA）的出现，标志着丙型肝炎治疗进入了一个新时代，治愈率大幅提高，疗程缩短，副作用减少。这些药物针对病毒复制的不同阶段，通过抑制病毒蛋白酶、RNA聚合酶等靶点，阻止病毒在宿主体内的复制，从而实现治愈。此外，基因型特异性药物的研发，使得治疗方案可以根据患者的具体情况定制，提高了治疗的成功率。</w:t>
      </w:r>
      <w:r>
        <w:rPr>
          <w:rFonts w:hint="eastAsia"/>
        </w:rPr>
        <w:br/>
      </w:r>
      <w:r>
        <w:rPr>
          <w:rFonts w:hint="eastAsia"/>
        </w:rPr>
        <w:t>　　未来，丙肝药物的研发将更加专注于提高治愈率和减少治疗时间。市场调研网认为，随着对丙型肝炎病毒生物学理解的加深，新的药物靶点将被发现，可能带来更有效的治疗方法。同时，药物的组合疗法和泛基因型药物的研发，将使治疗方案更加简单，适用于更广泛的患者群体。此外，考虑到丙肝的全球流行病学特征，开发低成本、易于分发的药物，以提高全球范围内的治疗可及性，将是未来研究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9daae8436744af" w:history="1">
        <w:r>
          <w:rPr>
            <w:rStyle w:val="Hyperlink"/>
          </w:rPr>
          <w:t>2024-2030年中国丙肝药物行业发展全面调研与未来趋势报告</w:t>
        </w:r>
      </w:hyperlink>
      <w:r>
        <w:rPr>
          <w:rFonts w:hint="eastAsia"/>
        </w:rPr>
        <w:t>》，2024年丙肝药物行业市场规模达 亿元，预计2030年市场规模将达 亿元，期间年均复合增长率（CAGR）达 %。报告依托权威机构及行业协会数据，结合丙肝药物行业的宏观环境与微观实践，从丙肝药物市场规模、市场需求、技术现状及产业链结构等多维度进行了系统调研与分析。报告通过严谨的研究方法与翔实的数据支持，辅以直观图表，全面剖析了丙肝药物行业发展趋势、重点企业表现及市场竞争格局，并通过SWOT分析揭示了行业机遇与潜在风险，为丙肝药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丙肝药物行业界定</w:t>
      </w:r>
      <w:r>
        <w:rPr>
          <w:rFonts w:hint="eastAsia"/>
        </w:rPr>
        <w:br/>
      </w:r>
      <w:r>
        <w:rPr>
          <w:rFonts w:hint="eastAsia"/>
        </w:rPr>
        <w:t>　　第一节 丙肝药物行业定义</w:t>
      </w:r>
      <w:r>
        <w:rPr>
          <w:rFonts w:hint="eastAsia"/>
        </w:rPr>
        <w:br/>
      </w:r>
      <w:r>
        <w:rPr>
          <w:rFonts w:hint="eastAsia"/>
        </w:rPr>
        <w:t>　　第二节 丙肝药物行业特点分析</w:t>
      </w:r>
      <w:r>
        <w:rPr>
          <w:rFonts w:hint="eastAsia"/>
        </w:rPr>
        <w:br/>
      </w:r>
      <w:r>
        <w:rPr>
          <w:rFonts w:hint="eastAsia"/>
        </w:rPr>
        <w:t>　　第三节 丙肝药物行业发展历程</w:t>
      </w:r>
      <w:r>
        <w:rPr>
          <w:rFonts w:hint="eastAsia"/>
        </w:rPr>
        <w:br/>
      </w:r>
      <w:r>
        <w:rPr>
          <w:rFonts w:hint="eastAsia"/>
        </w:rPr>
        <w:t>　　第四节 丙肝药物产业链分析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2023-2024年国外丙肝药物行业发展态势分析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国外丙肝药物行业总体情况</w:t>
      </w:r>
      <w:r>
        <w:rPr>
          <w:rFonts w:hint="eastAsia"/>
        </w:rPr>
        <w:br/>
      </w:r>
      <w:r>
        <w:rPr>
          <w:rFonts w:hint="eastAsia"/>
        </w:rPr>
        <w:t>　　第二节 丙肝药物行业重点国家、地区市场分析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国外丙肝药物行业发展前景预测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2023-2024年中国丙肝药物行业发展环境分析</w:t>
      </w:r>
      <w:r>
        <w:rPr>
          <w:rFonts w:hint="eastAsia"/>
        </w:rPr>
        <w:br/>
      </w:r>
      <w:r>
        <w:rPr>
          <w:rFonts w:hint="eastAsia"/>
        </w:rPr>
        <w:t>　　第一节 丙肝药物行业经济环境分析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丙肝药物行业政策环境分析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一、丙肝药物行业相关政策</w:t>
      </w:r>
      <w:r>
        <w:rPr>
          <w:rFonts w:hint="eastAsia"/>
        </w:rPr>
        <w:br/>
      </w:r>
      <w:r>
        <w:rPr>
          <w:rFonts w:hint="eastAsia"/>
        </w:rPr>
        <w:t>　　　　二、丙肝药物行业相关标准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丙肝药物行业技术发展现状及趋势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当前我国丙肝药物技术发展现状</w:t>
      </w:r>
      <w:r>
        <w:rPr>
          <w:rFonts w:hint="eastAsia"/>
        </w:rPr>
        <w:br/>
      </w:r>
      <w:r>
        <w:rPr>
          <w:rFonts w:hint="eastAsia"/>
        </w:rPr>
        <w:t>　　第二节 中外丙肝药物技术差距及产生差距的主要原因分析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提高我国丙肝药物技术的对策</w:t>
      </w:r>
      <w:r>
        <w:rPr>
          <w:rFonts w:hint="eastAsia"/>
        </w:rPr>
        <w:br/>
      </w:r>
      <w:r>
        <w:rPr>
          <w:rFonts w:hint="eastAsia"/>
        </w:rPr>
        <w:t>　　第四节 我国丙肝药物研发、设计发展趋势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中国丙肝药物行业市场供需状况分析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中国丙肝药物行业市场规模情况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中国丙肝药物行业市场需求状况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一、2019-2024年丙肝药物行业市场需求情况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二、丙肝药物行业市场需求特点分析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三、2024-2030年丙肝药物行业市场需求预测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中国丙肝药物行业市场供给状况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一、2019-2024年丙肝药物行业市场供给情况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二、丙肝药物行业市场供给特点分析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三、2024-2030年丙肝药物行业市场供给预测</w:t>
      </w:r>
      <w:r>
        <w:rPr>
          <w:rFonts w:hint="eastAsia"/>
        </w:rPr>
        <w:br/>
      </w:r>
      <w:r>
        <w:rPr>
          <w:rFonts w:hint="eastAsia"/>
        </w:rPr>
        <w:t>　　第四节 丙肝药物行业市场供需平衡状况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中国丙肝药物行业进出口情况分析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丙肝药物行业出口情况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一、2019-2024年丙肝药物行业出口情况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三、2024-2030年丙肝药物行业出口情况预测</w:t>
      </w:r>
      <w:r>
        <w:rPr>
          <w:rFonts w:hint="eastAsia"/>
        </w:rPr>
        <w:br/>
      </w:r>
      <w:r>
        <w:rPr>
          <w:rFonts w:hint="eastAsia"/>
        </w:rPr>
        <w:t>　　第二节 丙肝药物行业进口情况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一、2019-2024年丙肝药物行业进口情况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三、2024-2030年丙肝药物行业进口情况预测</w:t>
      </w:r>
      <w:r>
        <w:rPr>
          <w:rFonts w:hint="eastAsia"/>
        </w:rPr>
        <w:br/>
      </w:r>
      <w:r>
        <w:rPr>
          <w:rFonts w:hint="eastAsia"/>
        </w:rPr>
        <w:t>　　第三节 丙肝药物行业进出口面临的挑战及对策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中国丙肝药物行业产品价格监测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一、丙肝药物市场价格特征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二、当前丙肝药物市场价格评述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三、影响丙肝药物市场价格因素分析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四、未来丙肝药物市场价格走势预测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中国丙肝药物行业重点区域市场分析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丙肝药物行业区域市场分布情况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丙肝药物行业细分市场调研分析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丙肝药物细分产品（一）市场调研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丙肝药物细分产品（二）市场调研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丙肝药物行业上、下游市场分析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丙肝药物行业上游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丙肝药物行业下游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丙肝药物行业重点企业发展调研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丙肝药物重点企业（一）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丙肝药物重点企业（二）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丙肝药物重点企业（三）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丙肝药物重点企业（四）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丙肝药物重点企业（五）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丙肝药物重点企业（六）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丙肝药物行业风险及对策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2024-2030年丙肝药物行业发展环境分析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2024-2030年丙肝药物行业投资特性分析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一、丙肝药物行业进入壁垒</w:t>
      </w:r>
      <w:r>
        <w:rPr>
          <w:rFonts w:hint="eastAsia"/>
        </w:rPr>
        <w:br/>
      </w:r>
      <w:r>
        <w:rPr>
          <w:rFonts w:hint="eastAsia"/>
        </w:rPr>
        <w:t>　　　　二、丙肝药物行业盈利模式</w:t>
      </w:r>
      <w:r>
        <w:rPr>
          <w:rFonts w:hint="eastAsia"/>
        </w:rPr>
        <w:br/>
      </w:r>
      <w:r>
        <w:rPr>
          <w:rFonts w:hint="eastAsia"/>
        </w:rPr>
        <w:t>　　　　三、丙肝药物行业盈利因素</w:t>
      </w:r>
      <w:r>
        <w:rPr>
          <w:rFonts w:hint="eastAsia"/>
        </w:rPr>
        <w:br/>
      </w:r>
      <w:r>
        <w:rPr>
          <w:rFonts w:hint="eastAsia"/>
        </w:rPr>
        <w:t>　　第三节 丙肝药物行业“波特五力模型”分析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2024-2030年丙肝药物行业风险及对策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丙肝药物企业竞争策略分析</w:t>
      </w:r>
      <w:r>
        <w:rPr>
          <w:rFonts w:hint="eastAsia"/>
        </w:rPr>
        <w:br/>
      </w:r>
      <w:r>
        <w:rPr>
          <w:rFonts w:hint="eastAsia"/>
        </w:rPr>
        <w:t>　　第一节 丙肝药物市场竞争策略分析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一、2024-2030年中国丙肝药物市场增长潜力分析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二、2024-2030年中国丙肝药物主要潜力品种分析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三、现有丙肝药物产品竞争策略分析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四、潜力丙肝药物品种竞争策略选择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2024-2030年中国丙肝药物企业竞争策略分析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一、2024-2030年我国丙肝药物市场竞争趋势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二、2024-2030年丙肝药物行业竞争格局展望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三、2024-2030年丙肝药物行业竞争策略分析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四、2024-2030年丙肝药物企业竞争策略分析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2024-2030年中国丙肝药物行业发展趋势分析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一、2024-2030年丙肝药物技术发展趋势分析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二、2024-2030年丙肝药物产品发展趋势分析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三、2024-2030年丙肝药物行业竞争格局展望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2024-2030年中国丙肝药物市场趋势分析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一、2024-2030年丙肝药物发展趋势分析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二、2024-2030年丙肝药物市场发展空间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三、2024-2030年丙肝药物产业政策趋向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2024-2030年丙肝药物行业投资价值评估分析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丙肝药物行业发展建议分析</w:t>
      </w:r>
      <w:r>
        <w:rPr>
          <w:rFonts w:hint="eastAsia"/>
        </w:rPr>
        <w:br/>
      </w:r>
      <w:r>
        <w:rPr>
          <w:rFonts w:hint="eastAsia"/>
        </w:rPr>
        <w:t>　　第一节 丙肝药物行业研究结论及建议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丙肝药物细分行业研究结论及建议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中⋅智⋅林⋅－丙肝药物行业竞争策略总结及建议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丙肝药物介绍</w:t>
      </w:r>
      <w:r>
        <w:rPr>
          <w:rFonts w:hint="eastAsia"/>
        </w:rPr>
        <w:br/>
      </w:r>
      <w:r>
        <w:rPr>
          <w:rFonts w:hint="eastAsia"/>
        </w:rPr>
        <w:t>　　图表 丙肝药物图片</w:t>
      </w:r>
      <w:r>
        <w:rPr>
          <w:rFonts w:hint="eastAsia"/>
        </w:rPr>
        <w:br/>
      </w:r>
      <w:r>
        <w:rPr>
          <w:rFonts w:hint="eastAsia"/>
        </w:rPr>
        <w:t>　　图表 丙肝药物种类</w:t>
      </w:r>
      <w:r>
        <w:rPr>
          <w:rFonts w:hint="eastAsia"/>
        </w:rPr>
        <w:br/>
      </w:r>
      <w:r>
        <w:rPr>
          <w:rFonts w:hint="eastAsia"/>
        </w:rPr>
        <w:t>　　图表 丙肝药物用途 应用</w:t>
      </w:r>
      <w:r>
        <w:rPr>
          <w:rFonts w:hint="eastAsia"/>
        </w:rPr>
        <w:br/>
      </w:r>
      <w:r>
        <w:rPr>
          <w:rFonts w:hint="eastAsia"/>
        </w:rPr>
        <w:t>　　图表 丙肝药物产业链调研</w:t>
      </w:r>
      <w:r>
        <w:rPr>
          <w:rFonts w:hint="eastAsia"/>
        </w:rPr>
        <w:br/>
      </w:r>
      <w:r>
        <w:rPr>
          <w:rFonts w:hint="eastAsia"/>
        </w:rPr>
        <w:t>　　图表 丙肝药物行业现状</w:t>
      </w:r>
      <w:r>
        <w:rPr>
          <w:rFonts w:hint="eastAsia"/>
        </w:rPr>
        <w:br/>
      </w:r>
      <w:r>
        <w:rPr>
          <w:rFonts w:hint="eastAsia"/>
        </w:rPr>
        <w:t>　　图表 丙肝药物行业特点</w:t>
      </w:r>
      <w:r>
        <w:rPr>
          <w:rFonts w:hint="eastAsia"/>
        </w:rPr>
        <w:br/>
      </w:r>
      <w:r>
        <w:rPr>
          <w:rFonts w:hint="eastAsia"/>
        </w:rPr>
        <w:t>　　图表 丙肝药物政策</w:t>
      </w:r>
      <w:r>
        <w:rPr>
          <w:rFonts w:hint="eastAsia"/>
        </w:rPr>
        <w:br/>
      </w:r>
      <w:r>
        <w:rPr>
          <w:rFonts w:hint="eastAsia"/>
        </w:rPr>
        <w:t>　　图表 丙肝药物技术 标准</w:t>
      </w:r>
      <w:r>
        <w:rPr>
          <w:rFonts w:hint="eastAsia"/>
        </w:rPr>
        <w:br/>
      </w:r>
      <w:r>
        <w:rPr>
          <w:rFonts w:hint="eastAsia"/>
        </w:rPr>
        <w:t>　　图表 2019-2023年中国丙肝药物行业市场规模</w:t>
      </w:r>
      <w:r>
        <w:rPr>
          <w:rFonts w:hint="eastAsia"/>
        </w:rPr>
        <w:br/>
      </w:r>
      <w:r>
        <w:rPr>
          <w:rFonts w:hint="eastAsia"/>
        </w:rPr>
        <w:t>　　图表 丙肝药物生产现状</w:t>
      </w:r>
      <w:r>
        <w:rPr>
          <w:rFonts w:hint="eastAsia"/>
        </w:rPr>
        <w:br/>
      </w:r>
      <w:r>
        <w:rPr>
          <w:rFonts w:hint="eastAsia"/>
        </w:rPr>
        <w:t>　　图表 丙肝药物发展有利因素分析</w:t>
      </w:r>
      <w:r>
        <w:rPr>
          <w:rFonts w:hint="eastAsia"/>
        </w:rPr>
        <w:br/>
      </w:r>
      <w:r>
        <w:rPr>
          <w:rFonts w:hint="eastAsia"/>
        </w:rPr>
        <w:t>　　图表 丙肝药物发展不利因素分析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2023年中国丙肝药物产能</w:t>
      </w:r>
      <w:r>
        <w:rPr>
          <w:rFonts w:hint="eastAsia"/>
        </w:rPr>
        <w:br/>
      </w:r>
      <w:r>
        <w:rPr>
          <w:rFonts w:hint="eastAsia"/>
        </w:rPr>
        <w:t>　　图表 2023年丙肝药物供给情况</w:t>
      </w:r>
      <w:r>
        <w:rPr>
          <w:rFonts w:hint="eastAsia"/>
        </w:rPr>
        <w:br/>
      </w:r>
      <w:r>
        <w:rPr>
          <w:rFonts w:hint="eastAsia"/>
        </w:rPr>
        <w:t>　　图表 2019-2023年中国丙肝药物产量统计</w:t>
      </w:r>
      <w:r>
        <w:rPr>
          <w:rFonts w:hint="eastAsia"/>
        </w:rPr>
        <w:br/>
      </w:r>
      <w:r>
        <w:rPr>
          <w:rFonts w:hint="eastAsia"/>
        </w:rPr>
        <w:t>　　图表 丙肝药物最新消息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2019-2023年中国丙肝药物市场需求情况</w:t>
      </w:r>
      <w:r>
        <w:rPr>
          <w:rFonts w:hint="eastAsia"/>
        </w:rPr>
        <w:br/>
      </w:r>
      <w:r>
        <w:rPr>
          <w:rFonts w:hint="eastAsia"/>
        </w:rPr>
        <w:t>　　图表 2019-2023年丙肝药物销售情况</w:t>
      </w:r>
      <w:r>
        <w:rPr>
          <w:rFonts w:hint="eastAsia"/>
        </w:rPr>
        <w:br/>
      </w:r>
      <w:r>
        <w:rPr>
          <w:rFonts w:hint="eastAsia"/>
        </w:rPr>
        <w:t>　　图表 2019-2023年中国丙肝药物价格走势</w:t>
      </w:r>
      <w:r>
        <w:rPr>
          <w:rFonts w:hint="eastAsia"/>
        </w:rPr>
        <w:br/>
      </w:r>
      <w:r>
        <w:rPr>
          <w:rFonts w:hint="eastAsia"/>
        </w:rPr>
        <w:t>　　图表 2019-2023年中国丙肝药物行业销售收入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2019-2023年中国丙肝药物行业利润总额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2019-2023年中国丙肝药物进口情况</w:t>
      </w:r>
      <w:r>
        <w:rPr>
          <w:rFonts w:hint="eastAsia"/>
        </w:rPr>
        <w:br/>
      </w:r>
      <w:r>
        <w:rPr>
          <w:rFonts w:hint="eastAsia"/>
        </w:rPr>
        <w:t>　　图表 2019-2023年中国丙肝药物出口情况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2019-2023年中国丙肝药物行业企业数量统计</w:t>
      </w:r>
      <w:r>
        <w:rPr>
          <w:rFonts w:hint="eastAsia"/>
        </w:rPr>
        <w:br/>
      </w:r>
      <w:r>
        <w:rPr>
          <w:rFonts w:hint="eastAsia"/>
        </w:rPr>
        <w:t>　　图表 丙肝药物成本和利润分析</w:t>
      </w:r>
      <w:r>
        <w:rPr>
          <w:rFonts w:hint="eastAsia"/>
        </w:rPr>
        <w:br/>
      </w:r>
      <w:r>
        <w:rPr>
          <w:rFonts w:hint="eastAsia"/>
        </w:rPr>
        <w:t>　　图表 丙肝药物上游发展</w:t>
      </w:r>
      <w:r>
        <w:rPr>
          <w:rFonts w:hint="eastAsia"/>
        </w:rPr>
        <w:br/>
      </w:r>
      <w:r>
        <w:rPr>
          <w:rFonts w:hint="eastAsia"/>
        </w:rPr>
        <w:t>　　图表 丙肝药物下游发展</w:t>
      </w:r>
      <w:r>
        <w:rPr>
          <w:rFonts w:hint="eastAsia"/>
        </w:rPr>
        <w:br/>
      </w:r>
      <w:r>
        <w:rPr>
          <w:rFonts w:hint="eastAsia"/>
        </w:rPr>
        <w:t>　　图表 2023年中国丙肝药物行业需求区域调研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**地区丙肝药物市场规模</w:t>
      </w:r>
      <w:r>
        <w:rPr>
          <w:rFonts w:hint="eastAsia"/>
        </w:rPr>
        <w:br/>
      </w:r>
      <w:r>
        <w:rPr>
          <w:rFonts w:hint="eastAsia"/>
        </w:rPr>
        <w:t>　　图表 **地区丙肝药物行业市场需求</w:t>
      </w:r>
      <w:r>
        <w:rPr>
          <w:rFonts w:hint="eastAsia"/>
        </w:rPr>
        <w:br/>
      </w:r>
      <w:r>
        <w:rPr>
          <w:rFonts w:hint="eastAsia"/>
        </w:rPr>
        <w:t>　　图表 **地区丙肝药物市场调研</w:t>
      </w:r>
      <w:r>
        <w:rPr>
          <w:rFonts w:hint="eastAsia"/>
        </w:rPr>
        <w:br/>
      </w:r>
      <w:r>
        <w:rPr>
          <w:rFonts w:hint="eastAsia"/>
        </w:rPr>
        <w:t>　　图表 **地区丙肝药物市场需求分析</w:t>
      </w:r>
      <w:r>
        <w:rPr>
          <w:rFonts w:hint="eastAsia"/>
        </w:rPr>
        <w:br/>
      </w:r>
      <w:r>
        <w:rPr>
          <w:rFonts w:hint="eastAsia"/>
        </w:rPr>
        <w:t>　　图表 **地区丙肝药物市场规模</w:t>
      </w:r>
      <w:r>
        <w:rPr>
          <w:rFonts w:hint="eastAsia"/>
        </w:rPr>
        <w:br/>
      </w:r>
      <w:r>
        <w:rPr>
          <w:rFonts w:hint="eastAsia"/>
        </w:rPr>
        <w:t>　　图表 **地区丙肝药物行业市场需求</w:t>
      </w:r>
      <w:r>
        <w:rPr>
          <w:rFonts w:hint="eastAsia"/>
        </w:rPr>
        <w:br/>
      </w:r>
      <w:r>
        <w:rPr>
          <w:rFonts w:hint="eastAsia"/>
        </w:rPr>
        <w:t>　　图表 **地区丙肝药物市场调研</w:t>
      </w:r>
      <w:r>
        <w:rPr>
          <w:rFonts w:hint="eastAsia"/>
        </w:rPr>
        <w:br/>
      </w:r>
      <w:r>
        <w:rPr>
          <w:rFonts w:hint="eastAsia"/>
        </w:rPr>
        <w:t>　　图表 **地区丙肝药物市场需求分析</w:t>
      </w:r>
      <w:r>
        <w:rPr>
          <w:rFonts w:hint="eastAsia"/>
        </w:rPr>
        <w:br/>
      </w:r>
      <w:r>
        <w:rPr>
          <w:rFonts w:hint="eastAsia"/>
        </w:rPr>
        <w:t>　　图表 丙肝药物招标、中标情况</w:t>
      </w:r>
      <w:r>
        <w:rPr>
          <w:rFonts w:hint="eastAsia"/>
        </w:rPr>
        <w:br/>
      </w:r>
      <w:r>
        <w:rPr>
          <w:rFonts w:hint="eastAsia"/>
        </w:rPr>
        <w:t>　　图表 丙肝药物品牌分析</w:t>
      </w:r>
      <w:r>
        <w:rPr>
          <w:rFonts w:hint="eastAsia"/>
        </w:rPr>
        <w:br/>
      </w:r>
      <w:r>
        <w:rPr>
          <w:rFonts w:hint="eastAsia"/>
        </w:rPr>
        <w:t>　　图表 丙肝药物重点企业（一）简介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企业丙肝药物型号、规格</w:t>
      </w:r>
      <w:r>
        <w:rPr>
          <w:rFonts w:hint="eastAsia"/>
        </w:rPr>
        <w:br/>
      </w:r>
      <w:r>
        <w:rPr>
          <w:rFonts w:hint="eastAsia"/>
        </w:rPr>
        <w:t>　　图表 丙肝药物重点企业（一）经营情况分析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丙肝药物重点企业（一）盈利能力情况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丙肝药物重点企业（一）偿债能力情况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丙肝药物重点企业（一）运营能力情况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丙肝药物重点企业（一）成长能力情况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丙肝药物重点企业（二）概述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企业丙肝药物型号、规格</w:t>
      </w:r>
      <w:r>
        <w:rPr>
          <w:rFonts w:hint="eastAsia"/>
        </w:rPr>
        <w:br/>
      </w:r>
      <w:r>
        <w:rPr>
          <w:rFonts w:hint="eastAsia"/>
        </w:rPr>
        <w:t>　　图表 丙肝药物重点企业（二）经营情况分析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丙肝药物重点企业（二）盈利能力情况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丙肝药物重点企业（二）偿债能力情况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丙肝药物重点企业（二）运营能力情况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丙肝药物重点企业（二）成长能力情况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丙肝药物重点企业（三）概况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企业丙肝药物型号、规格</w:t>
      </w:r>
      <w:r>
        <w:rPr>
          <w:rFonts w:hint="eastAsia"/>
        </w:rPr>
        <w:br/>
      </w:r>
      <w:r>
        <w:rPr>
          <w:rFonts w:hint="eastAsia"/>
        </w:rPr>
        <w:t>　　图表 丙肝药物重点企业（三）经营情况分析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丙肝药物重点企业（三）盈利能力情况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丙肝药物重点企业（三）偿债能力情况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丙肝药物重点企业（三）运营能力情况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丙肝药物重点企业（三）成长能力情况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丙肝药物优势</w:t>
      </w:r>
      <w:r>
        <w:rPr>
          <w:rFonts w:hint="eastAsia"/>
        </w:rPr>
        <w:br/>
      </w:r>
      <w:r>
        <w:rPr>
          <w:rFonts w:hint="eastAsia"/>
        </w:rPr>
        <w:t>　　图表 丙肝药物劣势</w:t>
      </w:r>
      <w:r>
        <w:rPr>
          <w:rFonts w:hint="eastAsia"/>
        </w:rPr>
        <w:br/>
      </w:r>
      <w:r>
        <w:rPr>
          <w:rFonts w:hint="eastAsia"/>
        </w:rPr>
        <w:t>　　图表 丙肝药物机会</w:t>
      </w:r>
      <w:r>
        <w:rPr>
          <w:rFonts w:hint="eastAsia"/>
        </w:rPr>
        <w:br/>
      </w:r>
      <w:r>
        <w:rPr>
          <w:rFonts w:hint="eastAsia"/>
        </w:rPr>
        <w:t>　　图表 丙肝药物威胁</w:t>
      </w:r>
      <w:r>
        <w:rPr>
          <w:rFonts w:hint="eastAsia"/>
        </w:rPr>
        <w:br/>
      </w:r>
      <w:r>
        <w:rPr>
          <w:rFonts w:hint="eastAsia"/>
        </w:rPr>
        <w:t>　　图表 进入丙肝药物行业壁垒</w:t>
      </w:r>
      <w:r>
        <w:rPr>
          <w:rFonts w:hint="eastAsia"/>
        </w:rPr>
        <w:br/>
      </w:r>
      <w:r>
        <w:rPr>
          <w:rFonts w:hint="eastAsia"/>
        </w:rPr>
        <w:t>　　图表 丙肝药物投资、并购情况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2024-2030年中国丙肝药物行业产能预测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2024-2030年中国丙肝药物行业产量预测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2024-2030年中国丙肝药物销售预测</w:t>
      </w:r>
      <w:r>
        <w:rPr>
          <w:rFonts w:hint="eastAsia"/>
        </w:rPr>
        <w:br/>
      </w:r>
      <w:r>
        <w:rPr>
          <w:rFonts w:hint="eastAsia"/>
        </w:rPr>
        <w:t>　　图表 2024-2030年中国丙肝药物市场规模预测</w:t>
      </w:r>
      <w:r>
        <w:rPr>
          <w:rFonts w:hint="eastAsia"/>
        </w:rPr>
        <w:br/>
      </w:r>
      <w:r>
        <w:rPr>
          <w:rFonts w:hint="eastAsia"/>
        </w:rPr>
        <w:t>　　图表 丙肝药物行业准入条件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2024-2030年中国丙肝药物行业信息化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2024-2030年中国丙肝药物行业风险分析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2024-2030年中国丙肝药物发展趋势</w:t>
      </w:r>
      <w:r>
        <w:rPr>
          <w:rFonts w:hint="eastAsia"/>
        </w:rPr>
        <w:br/>
      </w:r>
      <w:r>
        <w:rPr>
          <w:rFonts w:hint="eastAsia"/>
        </w:rPr>
        <w:t>　　图表 2024-2030年中国丙肝药物市场前景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daae8436744af" w:history="1">
        <w:r>
          <w:rPr>
            <w:rStyle w:val="Hyperlink"/>
          </w:rPr>
          <w:t>2024-2030年中国丙肝药物行业发展全面调研与未来趋势报告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daae8436744af" w:history="1">
        <w:r>
          <w:rPr>
            <w:rStyle w:val="Hyperlink"/>
          </w:rPr>
          <w:t>https://www.20087.com/2/60/BingGanYaoWuHangYeQuShiFenXi.html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热点：丙肝药物有哪些、丙肝药物纳入医保了吗、丙肝药物国家免费吗、丙肝药物多少钱、丙肝药物纳入医保后还要自费多少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6e5d7e7ab4590" w:history="1">
      <w:r>
        <w:rPr>
          <w:rStyle w:val="Hyperlink"/>
        </w:rPr>
        <w:t>2024-2030年中国丙肝药物行业发展全面调研与未来趋势报告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BingGanYaoWuHangYeQuShiFenXi.html" TargetMode="External" Id="Rb29daae84367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BingGanYaoWuHangYeQuShiFenXi.html" TargetMode="External" Id="Rc616e5d7e7ab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2024-04-13T00:40:00Z</dcterms:created>
  <dcterms:modified xsi:type="dcterms:W3CDTF">2024-04-13T01:40:00Z</dcterms:modified>
  <dc:subject>2024-2030年中国丙肝药物行业发展全面调研与未来趋势报告</dc:subject>
  <dc:title>2024-2030年中国丙肝药物行业发展全面调研与未来趋势报告</dc:title>
  <cp:keywords>2024-2030年中国丙肝药物行业发展全面调研与未来趋势报告</cp:keywords>
  <dc:description>2024-2030年中国丙肝药物行业发展全面调研与未来趋势报告</dc:description>
</cp:coreProperties>
</file>