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2c97d0b854480" w:history="1">
              <w:r>
                <w:rPr>
                  <w:rStyle w:val="Hyperlink"/>
                </w:rPr>
                <w:t>2025-2031年中国保健器材市场深度调查研究与发展前景分析报告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2c97d0b854480" w:history="1">
              <w:r>
                <w:rPr>
                  <w:rStyle w:val="Hyperlink"/>
                </w:rPr>
                <w:t>2025-2031年中国保健器材市场深度调查研究与发展前景分析报告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2c97d0b854480" w:history="1">
                <w:r>
                  <w:rPr>
                    <w:rStyle w:val="Hyperlink"/>
                  </w:rPr>
                  <w:t>https://www.20087.com/2/90/BaoJianQiCaiFaZhanQuShiYuCeFenXi.html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器材行业随着人们对健康生活方式的追求而迅速发展。近年来，随着科技进步，保健器材的功能和形式更加多样化，包括按摩椅、健身器材、理疗设备等。这些产品不仅在医院和健身房中使用，也越来越普遍地出现在家庭中。此外，移动互联网技术的发展使得保健器材与智能手机等设备的连接成为可能，用户可以通过应用程序来监控自己的健康状况。</w:t>
      </w:r>
      <w:r>
        <w:rPr>
          <w:rFonts w:hint="eastAsia"/>
        </w:rPr>
        <w:br/>
      </w:r>
      <w:r>
        <w:rPr>
          <w:rFonts w:hint="eastAsia"/>
        </w:rPr>
        <w:t>　　保健器材行业将继续保持增长势头，随着人口老龄化和健康意识的提高，对高质量保健器材的需求将持续增加。未来的产品将更加注重智能化和个性化，例如通过集成传感器和人工智能技术来提供定制化的健康管理方案。同时，随着可穿戴设备和移动医疗应用的普及，保健器材将更多地与这些平台相结合，为用户提供全方位的健康管理服务。此外，随着材料科学的进步，轻便、耐用的保健器材将更加符合用户的使用习惯。</w:t>
      </w:r>
      <w:r>
        <w:rPr>
          <w:rFonts w:hint="eastAsia"/>
        </w:rPr>
        <w:br/>
      </w:r>
      <w:r>
        <w:rPr>
          <w:rFonts w:hint="eastAsia"/>
        </w:rPr>
        <w:t>　　《</w:t>
      </w:r>
      <w:hyperlink r:id="Rf282c97d0b854480" w:history="1">
        <w:r>
          <w:rPr>
            <w:rStyle w:val="Hyperlink"/>
          </w:rPr>
          <w:t>2025-2031年中国保健器材市场深度调查研究与发展前景分析报告</w:t>
        </w:r>
      </w:hyperlink>
      <w:r>
        <w:rPr>
          <w:rFonts w:hint="eastAsia"/>
        </w:rPr>
        <w:t>》依托权威机构及相关协会的数据资料，全面解析了保健器材行业现状、市场需求及市场规模，系统梳理了保健器材产业链结构、价格趋势及各细分市场动态。报告对保健器材市场前景与发展趋势进行了科学预测，重点分析了品牌竞争格局、市场集中度及主要企业的经营表现。同时，通过SWOT分析揭示了保健器材行业面临的机遇与风险，为保健器材行业企业及投资者提供了规范、客观的战略建议，是制定科学竞争策略与投资决策的重要参考依据。</w:t>
      </w:r>
      <w:r>
        <w:rPr>
          <w:rFonts w:hint="eastAsia"/>
        </w:rPr>
        <w:br/>
      </w:r>
      <w:r>
        <w:rPr>
          <w:rFonts w:hint="eastAsia"/>
        </w:rPr>
        <w:br/>
      </w:r>
      <w:r>
        <w:rPr>
          <w:rFonts w:hint="eastAsia"/>
        </w:rPr>
        <w:t>第一章 中国保健器材行业竞争背景分析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三、《全民健康科技行动方案》</w:t>
      </w:r>
      <w:r>
        <w:rPr>
          <w:rFonts w:hint="eastAsia"/>
        </w:rPr>
        <w:br/>
      </w:r>
      <w:r>
        <w:rPr>
          <w:rFonts w:hint="eastAsia"/>
        </w:rPr>
        <w:t>　　　　四、《全民健身条例》</w:t>
      </w:r>
      <w:r>
        <w:rPr>
          <w:rFonts w:hint="eastAsia"/>
        </w:rPr>
        <w:br/>
      </w:r>
      <w:r>
        <w:rPr>
          <w:rFonts w:hint="eastAsia"/>
        </w:rPr>
        <w:t>　　　　五、体育产业振兴规划发布</w:t>
      </w:r>
      <w:r>
        <w:rPr>
          <w:rFonts w:hint="eastAsia"/>
        </w:rPr>
        <w:br/>
      </w:r>
      <w:r>
        <w:rPr>
          <w:rFonts w:hint="eastAsia"/>
        </w:rPr>
        <w:t>　　　　六、九类健身器材产品国标实施</w:t>
      </w:r>
      <w:r>
        <w:rPr>
          <w:rFonts w:hint="eastAsia"/>
        </w:rPr>
        <w:br/>
      </w:r>
      <w:r>
        <w:rPr>
          <w:rFonts w:hint="eastAsia"/>
        </w:rPr>
        <w:t>　　第二节 经济背景</w:t>
      </w:r>
      <w:r>
        <w:rPr>
          <w:rFonts w:hint="eastAsia"/>
        </w:rPr>
        <w:br/>
      </w:r>
      <w:r>
        <w:rPr>
          <w:rFonts w:hint="eastAsia"/>
        </w:rPr>
        <w:t>　　　　一、中国宏观经济发展状况</w:t>
      </w:r>
      <w:r>
        <w:rPr>
          <w:rFonts w:hint="eastAsia"/>
        </w:rPr>
        <w:br/>
      </w:r>
      <w:r>
        <w:rPr>
          <w:rFonts w:hint="eastAsia"/>
        </w:rPr>
        <w:t>　　　　二、中国国民收入增长情况</w:t>
      </w:r>
      <w:r>
        <w:rPr>
          <w:rFonts w:hint="eastAsia"/>
        </w:rPr>
        <w:br/>
      </w:r>
      <w:r>
        <w:rPr>
          <w:rFonts w:hint="eastAsia"/>
        </w:rPr>
        <w:t>　　　　三、中国社会消费品零售总额</w:t>
      </w:r>
      <w:r>
        <w:rPr>
          <w:rFonts w:hint="eastAsia"/>
        </w:rPr>
        <w:br/>
      </w:r>
      <w:r>
        <w:rPr>
          <w:rFonts w:hint="eastAsia"/>
        </w:rPr>
        <w:t>　　　　四、中国固定资产投资情况</w:t>
      </w:r>
      <w:r>
        <w:rPr>
          <w:rFonts w:hint="eastAsia"/>
        </w:rPr>
        <w:br/>
      </w:r>
      <w:r>
        <w:rPr>
          <w:rFonts w:hint="eastAsia"/>
        </w:rPr>
        <w:t>　　　　五、中国存贷款利率变化</w:t>
      </w:r>
      <w:r>
        <w:rPr>
          <w:rFonts w:hint="eastAsia"/>
        </w:rPr>
        <w:br/>
      </w:r>
      <w:r>
        <w:rPr>
          <w:rFonts w:hint="eastAsia"/>
        </w:rPr>
        <w:t>　　　　六、中国人民币汇率变化情况</w:t>
      </w:r>
      <w:r>
        <w:rPr>
          <w:rFonts w:hint="eastAsia"/>
        </w:rPr>
        <w:br/>
      </w:r>
      <w:r>
        <w:rPr>
          <w:rFonts w:hint="eastAsia"/>
        </w:rPr>
        <w:t>　　第三节 社会背景</w:t>
      </w:r>
      <w:r>
        <w:rPr>
          <w:rFonts w:hint="eastAsia"/>
        </w:rPr>
        <w:br/>
      </w:r>
      <w:r>
        <w:rPr>
          <w:rFonts w:hint="eastAsia"/>
        </w:rPr>
        <w:t>　　　　一、中国人口社会背景</w:t>
      </w:r>
      <w:r>
        <w:rPr>
          <w:rFonts w:hint="eastAsia"/>
        </w:rPr>
        <w:br/>
      </w:r>
      <w:r>
        <w:rPr>
          <w:rFonts w:hint="eastAsia"/>
        </w:rPr>
        <w:t>　　　　二、人口老龄化给保健器材带来机遇</w:t>
      </w:r>
      <w:r>
        <w:rPr>
          <w:rFonts w:hint="eastAsia"/>
        </w:rPr>
        <w:br/>
      </w:r>
      <w:r>
        <w:rPr>
          <w:rFonts w:hint="eastAsia"/>
        </w:rPr>
        <w:t>　　　　三、礼品市场促进保健器材快速发展</w:t>
      </w:r>
      <w:r>
        <w:rPr>
          <w:rFonts w:hint="eastAsia"/>
        </w:rPr>
        <w:br/>
      </w:r>
      <w:r>
        <w:rPr>
          <w:rFonts w:hint="eastAsia"/>
        </w:rPr>
        <w:t>　　　　四、全民健身推动保健器材市场发展</w:t>
      </w:r>
      <w:r>
        <w:rPr>
          <w:rFonts w:hint="eastAsia"/>
        </w:rPr>
        <w:br/>
      </w:r>
      <w:r>
        <w:rPr>
          <w:rFonts w:hint="eastAsia"/>
        </w:rPr>
        <w:t>　　　　五、大众保健意识增强带动行业消费</w:t>
      </w:r>
      <w:r>
        <w:rPr>
          <w:rFonts w:hint="eastAsia"/>
        </w:rPr>
        <w:br/>
      </w:r>
      <w:r>
        <w:rPr>
          <w:rFonts w:hint="eastAsia"/>
        </w:rPr>
        <w:t>　　　　六、亚健康人群和各种职业病人猛增</w:t>
      </w:r>
      <w:r>
        <w:rPr>
          <w:rFonts w:hint="eastAsia"/>
        </w:rPr>
        <w:br/>
      </w:r>
      <w:r>
        <w:rPr>
          <w:rFonts w:hint="eastAsia"/>
        </w:rPr>
        <w:t>　　　　七、中国体育产业正迎来发展黄金期</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四、技术创新对保健器材行业影响分析</w:t>
      </w:r>
      <w:r>
        <w:rPr>
          <w:rFonts w:hint="eastAsia"/>
        </w:rPr>
        <w:br/>
      </w:r>
      <w:r>
        <w:rPr>
          <w:rFonts w:hint="eastAsia"/>
        </w:rPr>
        <w:br/>
      </w:r>
      <w:r>
        <w:rPr>
          <w:rFonts w:hint="eastAsia"/>
        </w:rPr>
        <w:t>第二章 中国保健器材行业市场现状分析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一、中国保健器材行业的供给分析</w:t>
      </w:r>
      <w:r>
        <w:rPr>
          <w:rFonts w:hint="eastAsia"/>
        </w:rPr>
        <w:br/>
      </w:r>
      <w:r>
        <w:rPr>
          <w:rFonts w:hint="eastAsia"/>
        </w:rPr>
        <w:t>　　　　二、中国保健器材行业的需求分析</w:t>
      </w:r>
      <w:r>
        <w:rPr>
          <w:rFonts w:hint="eastAsia"/>
        </w:rPr>
        <w:br/>
      </w:r>
      <w:r>
        <w:rPr>
          <w:rFonts w:hint="eastAsia"/>
        </w:rPr>
        <w:t>　　　　三、中国保健器材行业的供需平衡分析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一、2025-2031年中国保健器材行业的供给预测</w:t>
      </w:r>
      <w:r>
        <w:rPr>
          <w:rFonts w:hint="eastAsia"/>
        </w:rPr>
        <w:br/>
      </w:r>
      <w:r>
        <w:rPr>
          <w:rFonts w:hint="eastAsia"/>
        </w:rPr>
        <w:t>　　　　二、2025-2031年中国保健器材行业的需求预测</w:t>
      </w:r>
      <w:r>
        <w:rPr>
          <w:rFonts w:hint="eastAsia"/>
        </w:rPr>
        <w:br/>
      </w:r>
      <w:r>
        <w:rPr>
          <w:rFonts w:hint="eastAsia"/>
        </w:rPr>
        <w:br/>
      </w:r>
      <w:r>
        <w:rPr>
          <w:rFonts w:hint="eastAsia"/>
        </w:rPr>
        <w:t>第三章 2020-2025年中国健身及康复器械（95069110）进出口分析</w:t>
      </w:r>
      <w:r>
        <w:rPr>
          <w:rFonts w:hint="eastAsia"/>
        </w:rPr>
        <w:br/>
      </w:r>
      <w:r>
        <w:rPr>
          <w:rFonts w:hint="eastAsia"/>
        </w:rPr>
        <w:t>　　第一节 2020-2025年中国健身及康复器械进口分析</w:t>
      </w:r>
      <w:r>
        <w:rPr>
          <w:rFonts w:hint="eastAsia"/>
        </w:rPr>
        <w:br/>
      </w:r>
      <w:r>
        <w:rPr>
          <w:rFonts w:hint="eastAsia"/>
        </w:rPr>
        <w:t>　　　　一、中国健身及康复器械进口数量情况</w:t>
      </w:r>
      <w:r>
        <w:rPr>
          <w:rFonts w:hint="eastAsia"/>
        </w:rPr>
        <w:br/>
      </w:r>
      <w:r>
        <w:rPr>
          <w:rFonts w:hint="eastAsia"/>
        </w:rPr>
        <w:t>　　　　二、中国健身及康复器械进口金额情况</w:t>
      </w:r>
      <w:r>
        <w:rPr>
          <w:rFonts w:hint="eastAsia"/>
        </w:rPr>
        <w:br/>
      </w:r>
      <w:r>
        <w:rPr>
          <w:rFonts w:hint="eastAsia"/>
        </w:rPr>
        <w:t>　　第二节 2020-2025年中国健身及康复器械出口分析</w:t>
      </w:r>
      <w:r>
        <w:rPr>
          <w:rFonts w:hint="eastAsia"/>
        </w:rPr>
        <w:br/>
      </w:r>
      <w:r>
        <w:rPr>
          <w:rFonts w:hint="eastAsia"/>
        </w:rPr>
        <w:t>　　　　一、中国健身及康复器械出口数量情况</w:t>
      </w:r>
      <w:r>
        <w:rPr>
          <w:rFonts w:hint="eastAsia"/>
        </w:rPr>
        <w:br/>
      </w:r>
      <w:r>
        <w:rPr>
          <w:rFonts w:hint="eastAsia"/>
        </w:rPr>
        <w:t>　　　　二、中国健身及康复器械出口金额情况</w:t>
      </w:r>
      <w:r>
        <w:rPr>
          <w:rFonts w:hint="eastAsia"/>
        </w:rPr>
        <w:br/>
      </w:r>
      <w:r>
        <w:rPr>
          <w:rFonts w:hint="eastAsia"/>
        </w:rPr>
        <w:t>　　第三节 2020-2025年中国健身及康复器械进出口均价分析</w:t>
      </w:r>
      <w:r>
        <w:rPr>
          <w:rFonts w:hint="eastAsia"/>
        </w:rPr>
        <w:br/>
      </w:r>
      <w:r>
        <w:rPr>
          <w:rFonts w:hint="eastAsia"/>
        </w:rPr>
        <w:t>　　第四节 2020-2025年主要省市健身及康复器械进出口分析</w:t>
      </w:r>
      <w:r>
        <w:rPr>
          <w:rFonts w:hint="eastAsia"/>
        </w:rPr>
        <w:br/>
      </w:r>
      <w:r>
        <w:rPr>
          <w:rFonts w:hint="eastAsia"/>
        </w:rPr>
        <w:t>　　第五节 2020-2025年中国健身及康复器械进出口流向分析</w:t>
      </w:r>
      <w:r>
        <w:rPr>
          <w:rFonts w:hint="eastAsia"/>
        </w:rPr>
        <w:br/>
      </w:r>
      <w:r>
        <w:rPr>
          <w:rFonts w:hint="eastAsia"/>
        </w:rPr>
        <w:t>　　第六节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第七节 2025-2031年中国保健器材行业的进口预测</w:t>
      </w:r>
      <w:r>
        <w:rPr>
          <w:rFonts w:hint="eastAsia"/>
        </w:rPr>
        <w:br/>
      </w:r>
      <w:r>
        <w:rPr>
          <w:rFonts w:hint="eastAsia"/>
        </w:rPr>
        <w:t>　　第八节 2025-2031年中国保健器材行业的出口预测</w:t>
      </w:r>
      <w:r>
        <w:rPr>
          <w:rFonts w:hint="eastAsia"/>
        </w:rPr>
        <w:br/>
      </w:r>
      <w:r>
        <w:rPr>
          <w:rFonts w:hint="eastAsia"/>
        </w:rPr>
        <w:br/>
      </w:r>
      <w:r>
        <w:rPr>
          <w:rFonts w:hint="eastAsia"/>
        </w:rPr>
        <w:t>第四章 2020-2025年中国保健器材行业重点数据解析</w:t>
      </w:r>
      <w:r>
        <w:rPr>
          <w:rFonts w:hint="eastAsia"/>
        </w:rPr>
        <w:br/>
      </w:r>
      <w:r>
        <w:rPr>
          <w:rFonts w:hint="eastAsia"/>
        </w:rPr>
        <w:t>　　第一节 保健器材行业总体规模分析</w:t>
      </w:r>
      <w:r>
        <w:rPr>
          <w:rFonts w:hint="eastAsia"/>
        </w:rPr>
        <w:br/>
      </w:r>
      <w:r>
        <w:rPr>
          <w:rFonts w:hint="eastAsia"/>
        </w:rPr>
        <w:t>　　　　一、行业企业规模分析</w:t>
      </w:r>
      <w:r>
        <w:rPr>
          <w:rFonts w:hint="eastAsia"/>
        </w:rPr>
        <w:br/>
      </w:r>
      <w:r>
        <w:rPr>
          <w:rFonts w:hint="eastAsia"/>
        </w:rPr>
        <w:t>　　　　二、行业人员规模统计</w:t>
      </w:r>
      <w:r>
        <w:rPr>
          <w:rFonts w:hint="eastAsia"/>
        </w:rPr>
        <w:br/>
      </w:r>
      <w:r>
        <w:rPr>
          <w:rFonts w:hint="eastAsia"/>
        </w:rPr>
        <w:t>　　　　三、行业资产规模分析</w:t>
      </w:r>
      <w:r>
        <w:rPr>
          <w:rFonts w:hint="eastAsia"/>
        </w:rPr>
        <w:br/>
      </w:r>
      <w:r>
        <w:rPr>
          <w:rFonts w:hint="eastAsia"/>
        </w:rPr>
        <w:t>　　　　四、行业负债规模分析</w:t>
      </w:r>
      <w:r>
        <w:rPr>
          <w:rFonts w:hint="eastAsia"/>
        </w:rPr>
        <w:br/>
      </w:r>
      <w:r>
        <w:rPr>
          <w:rFonts w:hint="eastAsia"/>
        </w:rPr>
        <w:t>　　　　五、行业市场规模分析</w:t>
      </w:r>
      <w:r>
        <w:rPr>
          <w:rFonts w:hint="eastAsia"/>
        </w:rPr>
        <w:br/>
      </w:r>
      <w:r>
        <w:rPr>
          <w:rFonts w:hint="eastAsia"/>
        </w:rPr>
        <w:t>　　　　六、行业利润总额分析</w:t>
      </w:r>
      <w:r>
        <w:rPr>
          <w:rFonts w:hint="eastAsia"/>
        </w:rPr>
        <w:br/>
      </w:r>
      <w:r>
        <w:rPr>
          <w:rFonts w:hint="eastAsia"/>
        </w:rPr>
        <w:t>　　第二节 保健器材行业经营效益分析</w:t>
      </w:r>
      <w:r>
        <w:rPr>
          <w:rFonts w:hint="eastAsia"/>
        </w:rPr>
        <w:br/>
      </w:r>
      <w:r>
        <w:rPr>
          <w:rFonts w:hint="eastAsia"/>
        </w:rPr>
        <w:t>　　　　一、行业偿债能力分析</w:t>
      </w:r>
      <w:r>
        <w:rPr>
          <w:rFonts w:hint="eastAsia"/>
        </w:rPr>
        <w:br/>
      </w:r>
      <w:r>
        <w:rPr>
          <w:rFonts w:hint="eastAsia"/>
        </w:rPr>
        <w:t>　　　　二、行业盈利能力分析</w:t>
      </w:r>
      <w:r>
        <w:rPr>
          <w:rFonts w:hint="eastAsia"/>
        </w:rPr>
        <w:br/>
      </w:r>
      <w:r>
        <w:rPr>
          <w:rFonts w:hint="eastAsia"/>
        </w:rPr>
        <w:t>　　　　三、行业毛利率分析</w:t>
      </w:r>
      <w:r>
        <w:rPr>
          <w:rFonts w:hint="eastAsia"/>
        </w:rPr>
        <w:br/>
      </w:r>
      <w:r>
        <w:rPr>
          <w:rFonts w:hint="eastAsia"/>
        </w:rPr>
        <w:t>　　　　四、行业运营能力分析</w:t>
      </w:r>
      <w:r>
        <w:rPr>
          <w:rFonts w:hint="eastAsia"/>
        </w:rPr>
        <w:br/>
      </w:r>
      <w:r>
        <w:rPr>
          <w:rFonts w:hint="eastAsia"/>
        </w:rPr>
        <w:t>　　　　五、行业发展能力分析</w:t>
      </w:r>
      <w:r>
        <w:rPr>
          <w:rFonts w:hint="eastAsia"/>
        </w:rPr>
        <w:br/>
      </w:r>
      <w:r>
        <w:rPr>
          <w:rFonts w:hint="eastAsia"/>
        </w:rPr>
        <w:br/>
      </w:r>
      <w:r>
        <w:rPr>
          <w:rFonts w:hint="eastAsia"/>
        </w:rPr>
        <w:t>第五章 2020-2025年中国保健器材行业区域格局分析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br/>
      </w:r>
      <w:r>
        <w:rPr>
          <w:rFonts w:hint="eastAsia"/>
        </w:rPr>
        <w:t>第六章 中国保健器材行业市场竞争分析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中国保健器材行业国际竞争力比较</w:t>
      </w:r>
      <w:r>
        <w:rPr>
          <w:rFonts w:hint="eastAsia"/>
        </w:rPr>
        <w:br/>
      </w:r>
      <w:r>
        <w:rPr>
          <w:rFonts w:hint="eastAsia"/>
        </w:rPr>
        <w:t>　　第三节 行业集中度分析</w:t>
      </w:r>
      <w:r>
        <w:rPr>
          <w:rFonts w:hint="eastAsia"/>
        </w:rPr>
        <w:br/>
      </w:r>
      <w:r>
        <w:rPr>
          <w:rFonts w:hint="eastAsia"/>
        </w:rPr>
        <w:t>　　第四节 行业竞争趋势</w:t>
      </w:r>
      <w:r>
        <w:rPr>
          <w:rFonts w:hint="eastAsia"/>
        </w:rPr>
        <w:br/>
      </w:r>
      <w:r>
        <w:rPr>
          <w:rFonts w:hint="eastAsia"/>
        </w:rPr>
        <w:t>　　第五节 行业竞争策略</w:t>
      </w:r>
      <w:r>
        <w:rPr>
          <w:rFonts w:hint="eastAsia"/>
        </w:rPr>
        <w:br/>
      </w:r>
      <w:r>
        <w:rPr>
          <w:rFonts w:hint="eastAsia"/>
        </w:rPr>
        <w:br/>
      </w:r>
      <w:r>
        <w:rPr>
          <w:rFonts w:hint="eastAsia"/>
        </w:rPr>
        <w:t>第七章 中国保健器材行业重点企业分析</w:t>
      </w:r>
      <w:r>
        <w:rPr>
          <w:rFonts w:hint="eastAsia"/>
        </w:rPr>
        <w:br/>
      </w:r>
      <w:r>
        <w:rPr>
          <w:rFonts w:hint="eastAsia"/>
        </w:rPr>
        <w:t>　　第一节 厦门蒙发利科技（集团）股份有限公司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三、前景预测</w:t>
      </w:r>
      <w:r>
        <w:rPr>
          <w:rFonts w:hint="eastAsia"/>
        </w:rPr>
        <w:br/>
      </w:r>
      <w:r>
        <w:rPr>
          <w:rFonts w:hint="eastAsia"/>
        </w:rPr>
        <w:t>　　第二节 大东傲胜保健器（苏州）有限公司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三、前景预测</w:t>
      </w:r>
      <w:r>
        <w:rPr>
          <w:rFonts w:hint="eastAsia"/>
        </w:rPr>
        <w:br/>
      </w:r>
      <w:r>
        <w:rPr>
          <w:rFonts w:hint="eastAsia"/>
        </w:rPr>
        <w:t>　　第三节 发美利健康器械（上海）有限公司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三、前景预测</w:t>
      </w:r>
      <w:r>
        <w:rPr>
          <w:rFonts w:hint="eastAsia"/>
        </w:rPr>
        <w:br/>
      </w:r>
      <w:r>
        <w:rPr>
          <w:rFonts w:hint="eastAsia"/>
        </w:rPr>
        <w:t>　　第四节 上海荣泰健身科技发展有限公司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三、前景预测</w:t>
      </w:r>
      <w:r>
        <w:rPr>
          <w:rFonts w:hint="eastAsia"/>
        </w:rPr>
        <w:br/>
      </w:r>
      <w:r>
        <w:rPr>
          <w:rFonts w:hint="eastAsia"/>
        </w:rPr>
        <w:t>　　第五节 浙江豪中豪健康产品有限公司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三、前景预测</w:t>
      </w:r>
      <w:r>
        <w:rPr>
          <w:rFonts w:hint="eastAsia"/>
        </w:rPr>
        <w:br/>
      </w:r>
      <w:r>
        <w:rPr>
          <w:rFonts w:hint="eastAsia"/>
        </w:rPr>
        <w:br/>
      </w:r>
      <w:r>
        <w:rPr>
          <w:rFonts w:hint="eastAsia"/>
        </w:rPr>
        <w:t>第八章 中国保健器材行业的投资分析</w:t>
      </w:r>
      <w:r>
        <w:rPr>
          <w:rFonts w:hint="eastAsia"/>
        </w:rPr>
        <w:br/>
      </w:r>
      <w:r>
        <w:rPr>
          <w:rFonts w:hint="eastAsia"/>
        </w:rPr>
        <w:t>　　第一节 投资环境</w:t>
      </w:r>
      <w:r>
        <w:rPr>
          <w:rFonts w:hint="eastAsia"/>
        </w:rPr>
        <w:br/>
      </w:r>
      <w:r>
        <w:rPr>
          <w:rFonts w:hint="eastAsia"/>
        </w:rPr>
        <w:t>　　第二节 投资机遇</w:t>
      </w:r>
      <w:r>
        <w:rPr>
          <w:rFonts w:hint="eastAsia"/>
        </w:rPr>
        <w:br/>
      </w:r>
      <w:r>
        <w:rPr>
          <w:rFonts w:hint="eastAsia"/>
        </w:rPr>
        <w:t>　　第三节 投资风险</w:t>
      </w:r>
      <w:r>
        <w:rPr>
          <w:rFonts w:hint="eastAsia"/>
        </w:rPr>
        <w:br/>
      </w:r>
      <w:r>
        <w:rPr>
          <w:rFonts w:hint="eastAsia"/>
        </w:rPr>
        <w:t>　　　　一、宏观经济环境风险</w:t>
      </w:r>
      <w:r>
        <w:rPr>
          <w:rFonts w:hint="eastAsia"/>
        </w:rPr>
        <w:br/>
      </w:r>
      <w:r>
        <w:rPr>
          <w:rFonts w:hint="eastAsia"/>
        </w:rPr>
        <w:t>　　　　二、市场竞争风险</w:t>
      </w:r>
      <w:r>
        <w:rPr>
          <w:rFonts w:hint="eastAsia"/>
        </w:rPr>
        <w:br/>
      </w:r>
      <w:r>
        <w:rPr>
          <w:rFonts w:hint="eastAsia"/>
        </w:rPr>
        <w:t>　　　　三、原材料压力风险分析</w:t>
      </w:r>
      <w:r>
        <w:rPr>
          <w:rFonts w:hint="eastAsia"/>
        </w:rPr>
        <w:br/>
      </w:r>
      <w:r>
        <w:rPr>
          <w:rFonts w:hint="eastAsia"/>
        </w:rPr>
        <w:t>　　　　四、技术风险分析</w:t>
      </w:r>
      <w:r>
        <w:rPr>
          <w:rFonts w:hint="eastAsia"/>
        </w:rPr>
        <w:br/>
      </w:r>
      <w:r>
        <w:rPr>
          <w:rFonts w:hint="eastAsia"/>
        </w:rPr>
        <w:t>　　　　五、政策和体制风险</w:t>
      </w:r>
      <w:r>
        <w:rPr>
          <w:rFonts w:hint="eastAsia"/>
        </w:rPr>
        <w:br/>
      </w:r>
      <w:r>
        <w:rPr>
          <w:rFonts w:hint="eastAsia"/>
        </w:rPr>
        <w:t>　　　　六、外资进入现状及对未来市场的威胁</w:t>
      </w:r>
      <w:r>
        <w:rPr>
          <w:rFonts w:hint="eastAsia"/>
        </w:rPr>
        <w:br/>
      </w:r>
      <w:r>
        <w:rPr>
          <w:rFonts w:hint="eastAsia"/>
        </w:rPr>
        <w:t>　　第四节 投资前景</w:t>
      </w:r>
      <w:r>
        <w:rPr>
          <w:rFonts w:hint="eastAsia"/>
        </w:rPr>
        <w:br/>
      </w:r>
      <w:r>
        <w:rPr>
          <w:rFonts w:hint="eastAsia"/>
        </w:rPr>
        <w:br/>
      </w:r>
      <w:r>
        <w:rPr>
          <w:rFonts w:hint="eastAsia"/>
        </w:rPr>
        <w:t>第九章 中国保健器材行业品牌经营分析及策略</w:t>
      </w:r>
      <w:r>
        <w:rPr>
          <w:rFonts w:hint="eastAsia"/>
        </w:rPr>
        <w:br/>
      </w:r>
      <w:r>
        <w:rPr>
          <w:rFonts w:hint="eastAsia"/>
        </w:rPr>
        <w:t>　　第一节 保健器材行业市场品牌SWOT分析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保健器材行业的品牌风险分析</w:t>
      </w:r>
      <w:r>
        <w:rPr>
          <w:rFonts w:hint="eastAsia"/>
        </w:rPr>
        <w:br/>
      </w:r>
      <w:r>
        <w:rPr>
          <w:rFonts w:hint="eastAsia"/>
        </w:rPr>
        <w:t>　　　　一、品牌定位风险</w:t>
      </w:r>
      <w:r>
        <w:rPr>
          <w:rFonts w:hint="eastAsia"/>
        </w:rPr>
        <w:br/>
      </w:r>
      <w:r>
        <w:rPr>
          <w:rFonts w:hint="eastAsia"/>
        </w:rPr>
        <w:t>　　　　二、品牌文化风险</w:t>
      </w:r>
      <w:r>
        <w:rPr>
          <w:rFonts w:hint="eastAsia"/>
        </w:rPr>
        <w:br/>
      </w:r>
      <w:r>
        <w:rPr>
          <w:rFonts w:hint="eastAsia"/>
        </w:rPr>
        <w:t>　　　　三、品牌信任风险</w:t>
      </w:r>
      <w:r>
        <w:rPr>
          <w:rFonts w:hint="eastAsia"/>
        </w:rPr>
        <w:br/>
      </w:r>
      <w:r>
        <w:rPr>
          <w:rFonts w:hint="eastAsia"/>
        </w:rPr>
        <w:t>　　　　四、品牌资源风险</w:t>
      </w:r>
      <w:r>
        <w:rPr>
          <w:rFonts w:hint="eastAsia"/>
        </w:rPr>
        <w:br/>
      </w:r>
      <w:r>
        <w:rPr>
          <w:rFonts w:hint="eastAsia"/>
        </w:rPr>
        <w:t>　　　　五、多品牌战略风险</w:t>
      </w:r>
      <w:r>
        <w:rPr>
          <w:rFonts w:hint="eastAsia"/>
        </w:rPr>
        <w:br/>
      </w:r>
      <w:r>
        <w:rPr>
          <w:rFonts w:hint="eastAsia"/>
        </w:rPr>
        <w:t>　　　　六、品牌同质风险</w:t>
      </w:r>
      <w:r>
        <w:rPr>
          <w:rFonts w:hint="eastAsia"/>
        </w:rPr>
        <w:br/>
      </w:r>
      <w:r>
        <w:rPr>
          <w:rFonts w:hint="eastAsia"/>
        </w:rPr>
        <w:t>　　第三节 保健器材行业市场品牌建设及策略建议</w:t>
      </w:r>
      <w:r>
        <w:rPr>
          <w:rFonts w:hint="eastAsia"/>
        </w:rPr>
        <w:br/>
      </w:r>
      <w:r>
        <w:rPr>
          <w:rFonts w:hint="eastAsia"/>
        </w:rPr>
        <w:t>　　　　一、品牌推广策略建议</w:t>
      </w:r>
      <w:r>
        <w:rPr>
          <w:rFonts w:hint="eastAsia"/>
        </w:rPr>
        <w:br/>
      </w:r>
      <w:r>
        <w:rPr>
          <w:rFonts w:hint="eastAsia"/>
        </w:rPr>
        <w:t>　　　　二、品牌内涵策略建议</w:t>
      </w:r>
      <w:r>
        <w:rPr>
          <w:rFonts w:hint="eastAsia"/>
        </w:rPr>
        <w:br/>
      </w:r>
      <w:r>
        <w:rPr>
          <w:rFonts w:hint="eastAsia"/>
        </w:rPr>
        <w:t>　　　　三、品牌文化策略建议</w:t>
      </w:r>
      <w:r>
        <w:rPr>
          <w:rFonts w:hint="eastAsia"/>
        </w:rPr>
        <w:br/>
      </w:r>
      <w:r>
        <w:rPr>
          <w:rFonts w:hint="eastAsia"/>
        </w:rPr>
        <w:t>　　　　四、品牌外延策略建议</w:t>
      </w:r>
      <w:r>
        <w:rPr>
          <w:rFonts w:hint="eastAsia"/>
        </w:rPr>
        <w:br/>
      </w:r>
      <w:r>
        <w:rPr>
          <w:rFonts w:hint="eastAsia"/>
        </w:rPr>
        <w:t>　　　　五、品牌延伸风险规避建议</w:t>
      </w:r>
      <w:r>
        <w:rPr>
          <w:rFonts w:hint="eastAsia"/>
        </w:rPr>
        <w:br/>
      </w:r>
      <w:r>
        <w:rPr>
          <w:rFonts w:hint="eastAsia"/>
        </w:rPr>
        <w:t>　　　　六、区域产业集群品牌风险规避建议</w:t>
      </w:r>
      <w:r>
        <w:rPr>
          <w:rFonts w:hint="eastAsia"/>
        </w:rPr>
        <w:br/>
      </w:r>
      <w:r>
        <w:rPr>
          <w:rFonts w:hint="eastAsia"/>
        </w:rPr>
        <w:t>　　第三节 保健器材行业营销现状及策略</w:t>
      </w:r>
      <w:r>
        <w:rPr>
          <w:rFonts w:hint="eastAsia"/>
        </w:rPr>
        <w:br/>
      </w:r>
      <w:r>
        <w:rPr>
          <w:rFonts w:hint="eastAsia"/>
        </w:rPr>
        <w:t>　　　　一、保健器材行业营销模式探析</w:t>
      </w:r>
      <w:r>
        <w:rPr>
          <w:rFonts w:hint="eastAsia"/>
        </w:rPr>
        <w:br/>
      </w:r>
      <w:r>
        <w:rPr>
          <w:rFonts w:hint="eastAsia"/>
        </w:rPr>
        <w:t>　　　　二、国内保健器材营销渠道模式</w:t>
      </w:r>
      <w:r>
        <w:rPr>
          <w:rFonts w:hint="eastAsia"/>
        </w:rPr>
        <w:br/>
      </w:r>
      <w:r>
        <w:rPr>
          <w:rFonts w:hint="eastAsia"/>
        </w:rPr>
        <w:t>　　　　三、保健器材营销渠道发展难题</w:t>
      </w:r>
      <w:r>
        <w:rPr>
          <w:rFonts w:hint="eastAsia"/>
        </w:rPr>
        <w:br/>
      </w:r>
      <w:r>
        <w:rPr>
          <w:rFonts w:hint="eastAsia"/>
        </w:rPr>
        <w:t>　　　　四、保健器材产品营销策略剖析</w:t>
      </w:r>
      <w:r>
        <w:rPr>
          <w:rFonts w:hint="eastAsia"/>
        </w:rPr>
        <w:br/>
      </w:r>
      <w:r>
        <w:rPr>
          <w:rFonts w:hint="eastAsia"/>
        </w:rPr>
        <w:t>　　　　五、不同客户群营销策略建议</w:t>
      </w:r>
      <w:r>
        <w:rPr>
          <w:rFonts w:hint="eastAsia"/>
        </w:rPr>
        <w:br/>
      </w:r>
      <w:r>
        <w:rPr>
          <w:rFonts w:hint="eastAsia"/>
        </w:rPr>
        <w:br/>
      </w:r>
      <w:r>
        <w:rPr>
          <w:rFonts w:hint="eastAsia"/>
        </w:rPr>
        <w:t>第十章 2025-2031年中国保健器材行业前景分析及对策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三、行业整体规划解读</w:t>
      </w:r>
      <w:r>
        <w:rPr>
          <w:rFonts w:hint="eastAsia"/>
        </w:rPr>
        <w:br/>
      </w:r>
      <w:r>
        <w:rPr>
          <w:rFonts w:hint="eastAsia"/>
        </w:rPr>
        <w:t>　　第二节 中~智~林~　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四、产品开发及投资运营策略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2c97d0b854480" w:history="1">
        <w:r>
          <w:rPr>
            <w:rStyle w:val="Hyperlink"/>
          </w:rPr>
          <w:t>2025-2031年中国保健器材市场深度调查研究与发展前景分析报告</w:t>
        </w:r>
      </w:hyperlink>
      <w:r>
        <w:rPr>
          <w:color w:val="C00000"/>
        </w:rPr>
        <w:t>》，报告编号：</w:t>
      </w:r>
      <w:r>
        <w:rPr>
          <w:rFonts w:hint="eastAsia"/>
          <w:color w:val="C00000"/>
        </w:rPr>
        <w:t>2238902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2c97d0b854480" w:history="1">
        <w:r>
          <w:rPr>
            <w:rStyle w:val="Hyperlink"/>
          </w:rPr>
          <w:t>https://www.20087.com/2/90/BaoJianQiCaiFaZhanQuShiYuCeFenXi.html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热点：保健器械大全、家庭保健器材有哪些、养生保健器材、健康按摩器材、家用保健器材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0fa13005b4893" w:history="1">
      <w:r>
        <w:rPr>
          <w:rStyle w:val="Hyperlink"/>
        </w:rPr>
        <w:t>2025-2031年中国保健器材市场深度调查研究与发展前景分析报告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BaoJianQiCaiFaZhanQuShiYuCeFenXi.html" TargetMode="External" Id="Rf282c97d0b854480" /></Relationships>
</file>

<file path=word/_rels/header2.xml.rels>&#65279;<?xml version="1.0" encoding="utf-8"?><Relationships xmlns="http://schemas.openxmlformats.org/package/2006/relationships"><Relationship Type="http://schemas.openxmlformats.org/officeDocument/2006/relationships/hyperlink" Target="https://www.20087.com/2/90/BaoJianQiCaiFaZhanQuShiYuCeFenXi.html" TargetMode="External" Id="R0da0fa13005b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2025-02-17T23:34:00Z</dcterms:created>
  <dcterms:modified xsi:type="dcterms:W3CDTF">2025-02-18T00:34:00Z</dcterms:modified>
  <dc:subject>2025-2031年中国保健器材市场深度调查研究与发展前景分析报告</dc:subject>
  <dc:title>2025-2031年中国保健器材市场深度调查研究与发展前景分析报告</dc:title>
  <cp:keywords>2025-2031年中国保健器材市场深度调查研究与发展前景分析报告</cp:keywords>
  <dc:description>2025-2031年中国保健器材市场深度调查研究与发展前景分析报告</dc:description>
</cp:coreProperties>
</file>