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e3b06f48e41d8" w:history="1">
              <w:r>
                <w:rPr>
                  <w:rStyle w:val="Hyperlink"/>
                </w:rPr>
                <w:t>2025-2031年中国咽喉用药行业现状深度调研与发展趋势预测报告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e3b06f48e41d8" w:history="1">
              <w:r>
                <w:rPr>
                  <w:rStyle w:val="Hyperlink"/>
                </w:rPr>
                <w:t>2025-2031年中国咽喉用药行业现状深度调研与发展趋势预测报告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e3b06f48e41d8" w:history="1">
                <w:r>
                  <w:rPr>
                    <w:rStyle w:val="Hyperlink"/>
                  </w:rPr>
                  <w:t>https://www.20087.com/2/80/YanHouYongYaoFaZhanQuShi.html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近年来随着消费者对健康和生活质量的重视而迅速发展。从传统的润喉糖、含片到现代的喷雾剂、口服液，产品种类不断丰富，满足了不同消费者的需求。随着科研投入的增加，新型成分和配方的应用，如天然草本提取物和局部麻醉剂，提高了咽喉用药的疗效和安全性。同时，消费者对天然、无副作用产品的需求增加，推动了行业向更加温和、天然的方向发展。</w:t>
      </w:r>
      <w:r>
        <w:rPr>
          <w:rFonts w:hint="eastAsia"/>
        </w:rPr>
        <w:br/>
      </w:r>
      <w:r>
        <w:rPr>
          <w:rFonts w:hint="eastAsia"/>
        </w:rPr>
        <w:t>　　未来，咽喉用药行业将更加注重个性化和精准医疗。通过基因组学和个性化医疗技术，开发出针对不同个体和病因的咽喉用药，提高治疗效果。同时，数字化医疗平台和远程医疗服务的兴起，将为咽喉用药的咨询、诊断和配送提供便利，提升患者体验。此外，行业将更加重视产品的口感和便利性，开发易于携带和使用的新型制剂，满足快节奏生活的需求。</w:t>
      </w:r>
      <w:r>
        <w:rPr>
          <w:rFonts w:hint="eastAsia"/>
        </w:rPr>
        <w:br/>
      </w:r>
      <w:r>
        <w:rPr>
          <w:rFonts w:hint="eastAsia"/>
        </w:rPr>
        <w:t>　　《</w:t>
      </w:r>
      <w:hyperlink r:id="R9a8e3b06f48e41d8" w:history="1">
        <w:r>
          <w:rPr>
            <w:rStyle w:val="Hyperlink"/>
          </w:rPr>
          <w:t>2025-2031年中国咽喉用药行业现状深度调研与发展趋势预测报告</w:t>
        </w:r>
      </w:hyperlink>
      <w:r>
        <w:rPr>
          <w:rFonts w:hint="eastAsia"/>
        </w:rPr>
        <w:t>》基于国家统计局及咽喉用药行业协会的权威数据，全面调研了咽喉用药行业的市场规模、市场需求、产业链结构及价格变动，并对咽喉用药细分市场进行了深入分析。报告详细剖析了咽喉用药市场竞争格局，重点关注品牌影响力及重点企业的运营表现，同时科学预测了咽喉用药市场前景与发展趋势，识别了行业潜在的风险与机遇。通过专业、科学的研究方法，报告为咽喉用药行业的持续发展提供了客观、权威的参考与指导，助力企业把握市场动态，优化战略决策。</w:t>
      </w:r>
      <w:r>
        <w:rPr>
          <w:rFonts w:hint="eastAsia"/>
        </w:rPr>
        <w:br/>
      </w:r>
      <w:r>
        <w:rPr>
          <w:rFonts w:hint="eastAsia"/>
        </w:rPr>
        <w:br/>
      </w:r>
      <w:r>
        <w:rPr>
          <w:rFonts w:hint="eastAsia"/>
        </w:rPr>
        <w:t>第一章 咽喉用药行业发展概述</w:t>
      </w:r>
      <w:r>
        <w:rPr>
          <w:rFonts w:hint="eastAsia"/>
        </w:rPr>
        <w:br/>
      </w:r>
      <w:r>
        <w:rPr>
          <w:rFonts w:hint="eastAsia"/>
        </w:rPr>
        <w:t>　　第一节 咽喉用药行业概述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最近3-5年中国咽喉用药所属行业经济指标分析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咽喉用药行业政策经济环境分析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3、宏观环境对咽喉用药行业的影响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二、咽喉用药需求结构变化</w:t>
      </w:r>
      <w:r>
        <w:rPr>
          <w:rFonts w:hint="eastAsia"/>
        </w:rPr>
        <w:br/>
      </w:r>
      <w:r>
        <w:rPr>
          <w:rFonts w:hint="eastAsia"/>
        </w:rPr>
        <w:t>　　　　三、社会环境变化</w:t>
      </w:r>
      <w:r>
        <w:rPr>
          <w:rFonts w:hint="eastAsia"/>
        </w:rPr>
        <w:br/>
      </w:r>
      <w:r>
        <w:rPr>
          <w:rFonts w:hint="eastAsia"/>
        </w:rPr>
        <w:t>　　第四节 行业技术环境分析（T）</w:t>
      </w:r>
      <w:r>
        <w:rPr>
          <w:rFonts w:hint="eastAsia"/>
        </w:rPr>
        <w:br/>
      </w:r>
      <w:r>
        <w:rPr>
          <w:rFonts w:hint="eastAsia"/>
        </w:rPr>
        <w:t>　　　　一、咽喉用药技术分析</w:t>
      </w:r>
      <w:r>
        <w:rPr>
          <w:rFonts w:hint="eastAsia"/>
        </w:rPr>
        <w:br/>
      </w:r>
      <w:r>
        <w:rPr>
          <w:rFonts w:hint="eastAsia"/>
        </w:rPr>
        <w:t>　　　　二、咽喉用药技术发展水平</w:t>
      </w:r>
      <w:r>
        <w:rPr>
          <w:rFonts w:hint="eastAsia"/>
        </w:rPr>
        <w:br/>
      </w:r>
      <w:r>
        <w:rPr>
          <w:rFonts w:hint="eastAsia"/>
        </w:rPr>
        <w:t>　　　　三、2020-2025年咽喉用药技术发展分析</w:t>
      </w:r>
      <w:r>
        <w:rPr>
          <w:rFonts w:hint="eastAsia"/>
        </w:rPr>
        <w:br/>
      </w:r>
      <w:r>
        <w:rPr>
          <w:rFonts w:hint="eastAsia"/>
        </w:rPr>
        <w:t>　　　　四、行业主要技术发展趋势</w:t>
      </w:r>
      <w:r>
        <w:rPr>
          <w:rFonts w:hint="eastAsia"/>
        </w:rPr>
        <w:br/>
      </w:r>
      <w:r>
        <w:rPr>
          <w:rFonts w:hint="eastAsia"/>
        </w:rPr>
        <w:br/>
      </w:r>
      <w:r>
        <w:rPr>
          <w:rFonts w:hint="eastAsia"/>
        </w:rPr>
        <w:t>第三章 中国咽喉用药所属行业发展现状</w:t>
      </w:r>
      <w:r>
        <w:rPr>
          <w:rFonts w:hint="eastAsia"/>
        </w:rPr>
        <w:br/>
      </w:r>
      <w:r>
        <w:rPr>
          <w:rFonts w:hint="eastAsia"/>
        </w:rPr>
        <w:t>　　第一节 中国咽喉用药行业发展分析</w:t>
      </w:r>
      <w:r>
        <w:rPr>
          <w:rFonts w:hint="eastAsia"/>
        </w:rPr>
        <w:br/>
      </w:r>
      <w:r>
        <w:rPr>
          <w:rFonts w:hint="eastAsia"/>
        </w:rPr>
        <w:t>　　　　一、中国咽喉用药行业发展历程</w:t>
      </w:r>
      <w:r>
        <w:rPr>
          <w:rFonts w:hint="eastAsia"/>
        </w:rPr>
        <w:br/>
      </w:r>
      <w:r>
        <w:rPr>
          <w:rFonts w:hint="eastAsia"/>
        </w:rPr>
        <w:t>　　　　二、我国咽喉用药行业发展特点分析</w:t>
      </w:r>
      <w:r>
        <w:rPr>
          <w:rFonts w:hint="eastAsia"/>
        </w:rPr>
        <w:br/>
      </w:r>
      <w:r>
        <w:rPr>
          <w:rFonts w:hint="eastAsia"/>
        </w:rPr>
        <w:t>　　　　三、中国咽喉用药行业发展面临问题</w:t>
      </w:r>
      <w:r>
        <w:rPr>
          <w:rFonts w:hint="eastAsia"/>
        </w:rPr>
        <w:br/>
      </w:r>
      <w:r>
        <w:rPr>
          <w:rFonts w:hint="eastAsia"/>
        </w:rPr>
        <w:t>　　　　四、中国咽喉用药行业发展趋势分析</w:t>
      </w:r>
      <w:r>
        <w:rPr>
          <w:rFonts w:hint="eastAsia"/>
        </w:rPr>
        <w:br/>
      </w:r>
      <w:r>
        <w:rPr>
          <w:rFonts w:hint="eastAsia"/>
        </w:rPr>
        <w:t>　　第二节 中国咽喉用药行业运行分析</w:t>
      </w:r>
      <w:r>
        <w:rPr>
          <w:rFonts w:hint="eastAsia"/>
        </w:rPr>
        <w:br/>
      </w:r>
      <w:r>
        <w:rPr>
          <w:rFonts w:hint="eastAsia"/>
        </w:rPr>
        <w:t>　　　　一、咽喉用药行业运行规模分析</w:t>
      </w:r>
      <w:r>
        <w:rPr>
          <w:rFonts w:hint="eastAsia"/>
        </w:rPr>
        <w:br/>
      </w:r>
      <w:r>
        <w:rPr>
          <w:rFonts w:hint="eastAsia"/>
        </w:rPr>
        <w:t>　　　　二、咽喉用药行业运营状况分析</w:t>
      </w:r>
      <w:r>
        <w:rPr>
          <w:rFonts w:hint="eastAsia"/>
        </w:rPr>
        <w:br/>
      </w:r>
      <w:r>
        <w:rPr>
          <w:rFonts w:hint="eastAsia"/>
        </w:rPr>
        <w:t>　　第三节 中国咽喉用药行业竞争分析</w:t>
      </w:r>
      <w:r>
        <w:rPr>
          <w:rFonts w:hint="eastAsia"/>
        </w:rPr>
        <w:br/>
      </w:r>
      <w:r>
        <w:rPr>
          <w:rFonts w:hint="eastAsia"/>
        </w:rPr>
        <w:t>　　　　一、咽喉用药细分市场之间的竞争</w:t>
      </w:r>
      <w:r>
        <w:rPr>
          <w:rFonts w:hint="eastAsia"/>
        </w:rPr>
        <w:br/>
      </w:r>
      <w:r>
        <w:rPr>
          <w:rFonts w:hint="eastAsia"/>
        </w:rPr>
        <w:t>　　　　二、各类咽喉用药内部竞争</w:t>
      </w:r>
      <w:r>
        <w:rPr>
          <w:rFonts w:hint="eastAsia"/>
        </w:rPr>
        <w:br/>
      </w:r>
      <w:r>
        <w:rPr>
          <w:rFonts w:hint="eastAsia"/>
        </w:rPr>
        <w:br/>
      </w:r>
      <w:r>
        <w:rPr>
          <w:rFonts w:hint="eastAsia"/>
        </w:rPr>
        <w:t>第四章 中国咽喉用药所属行业市场分析</w:t>
      </w:r>
      <w:r>
        <w:rPr>
          <w:rFonts w:hint="eastAsia"/>
        </w:rPr>
        <w:br/>
      </w:r>
      <w:r>
        <w:rPr>
          <w:rFonts w:hint="eastAsia"/>
        </w:rPr>
        <w:t>　　第一节 2020-2025年中国咽喉用药行业供需分析</w:t>
      </w:r>
      <w:r>
        <w:rPr>
          <w:rFonts w:hint="eastAsia"/>
        </w:rPr>
        <w:br/>
      </w:r>
      <w:r>
        <w:rPr>
          <w:rFonts w:hint="eastAsia"/>
        </w:rPr>
        <w:t>　　第二节 2020-2025年中国咽喉用药价格走势及影响因素分析</w:t>
      </w:r>
      <w:r>
        <w:rPr>
          <w:rFonts w:hint="eastAsia"/>
        </w:rPr>
        <w:br/>
      </w:r>
      <w:r>
        <w:rPr>
          <w:rFonts w:hint="eastAsia"/>
        </w:rPr>
        <w:t>　　　　一、2025-2031年咽喉用药未来价格走势预测</w:t>
      </w:r>
      <w:r>
        <w:rPr>
          <w:rFonts w:hint="eastAsia"/>
        </w:rPr>
        <w:br/>
      </w:r>
      <w:r>
        <w:rPr>
          <w:rFonts w:hint="eastAsia"/>
        </w:rPr>
        <w:t>　　第三节 对中国咽喉用药市场的分析及思考</w:t>
      </w:r>
      <w:r>
        <w:rPr>
          <w:rFonts w:hint="eastAsia"/>
        </w:rPr>
        <w:br/>
      </w:r>
      <w:r>
        <w:rPr>
          <w:rFonts w:hint="eastAsia"/>
        </w:rPr>
        <w:t>　　　　一、咽喉用药市场分析</w:t>
      </w:r>
      <w:r>
        <w:rPr>
          <w:rFonts w:hint="eastAsia"/>
        </w:rPr>
        <w:br/>
      </w:r>
      <w:r>
        <w:rPr>
          <w:rFonts w:hint="eastAsia"/>
        </w:rPr>
        <w:t>　　　　二、咽喉用药市场变化的方向</w:t>
      </w:r>
      <w:r>
        <w:rPr>
          <w:rFonts w:hint="eastAsia"/>
        </w:rPr>
        <w:br/>
      </w:r>
      <w:r>
        <w:rPr>
          <w:rFonts w:hint="eastAsia"/>
        </w:rPr>
        <w:t>　　　　三、中国咽喉用药产业发展的新思路</w:t>
      </w:r>
      <w:r>
        <w:rPr>
          <w:rFonts w:hint="eastAsia"/>
        </w:rPr>
        <w:br/>
      </w:r>
      <w:r>
        <w:rPr>
          <w:rFonts w:hint="eastAsia"/>
        </w:rPr>
        <w:t>　　　　四、对中国咽喉用药产业发展的思考</w:t>
      </w:r>
      <w:r>
        <w:rPr>
          <w:rFonts w:hint="eastAsia"/>
        </w:rPr>
        <w:br/>
      </w:r>
      <w:r>
        <w:rPr>
          <w:rFonts w:hint="eastAsia"/>
        </w:rPr>
        <w:br/>
      </w:r>
      <w:r>
        <w:rPr>
          <w:rFonts w:hint="eastAsia"/>
        </w:rPr>
        <w:t>第五章 咽喉用药行业上、下游产业链分析</w:t>
      </w:r>
      <w:r>
        <w:rPr>
          <w:rFonts w:hint="eastAsia"/>
        </w:rPr>
        <w:br/>
      </w:r>
      <w:r>
        <w:rPr>
          <w:rFonts w:hint="eastAsia"/>
        </w:rPr>
        <w:t>　　第一节 咽喉用药行业产业链分析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咽喉用药上游行业分析</w:t>
      </w:r>
      <w:r>
        <w:rPr>
          <w:rFonts w:hint="eastAsia"/>
        </w:rPr>
        <w:br/>
      </w:r>
      <w:r>
        <w:rPr>
          <w:rFonts w:hint="eastAsia"/>
        </w:rPr>
        <w:t>　　　　一、咽喉用药成本构成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四、上游行业对咽喉用药行业的影响</w:t>
      </w:r>
      <w:r>
        <w:rPr>
          <w:rFonts w:hint="eastAsia"/>
        </w:rPr>
        <w:br/>
      </w:r>
      <w:r>
        <w:rPr>
          <w:rFonts w:hint="eastAsia"/>
        </w:rPr>
        <w:t>　　第三节 咽喉用药下游行业分析</w:t>
      </w:r>
      <w:r>
        <w:rPr>
          <w:rFonts w:hint="eastAsia"/>
        </w:rPr>
        <w:br/>
      </w:r>
      <w:r>
        <w:rPr>
          <w:rFonts w:hint="eastAsia"/>
        </w:rPr>
        <w:t>　　　　一、咽喉用药下游行业分布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四、下游需求对咽喉用药行业的影响</w:t>
      </w:r>
      <w:r>
        <w:rPr>
          <w:rFonts w:hint="eastAsia"/>
        </w:rPr>
        <w:br/>
      </w:r>
      <w:r>
        <w:rPr>
          <w:rFonts w:hint="eastAsia"/>
        </w:rPr>
        <w:br/>
      </w:r>
      <w:r>
        <w:rPr>
          <w:rFonts w:hint="eastAsia"/>
        </w:rPr>
        <w:t>第六章 咽喉用药重点企业分析</w:t>
      </w:r>
      <w:r>
        <w:rPr>
          <w:rFonts w:hint="eastAsia"/>
        </w:rPr>
        <w:br/>
      </w:r>
      <w:r>
        <w:rPr>
          <w:rFonts w:hint="eastAsia"/>
        </w:rPr>
        <w:t>　　第一节 金嗓子喉宝和广西金嗓子</w:t>
      </w:r>
      <w:r>
        <w:rPr>
          <w:rFonts w:hint="eastAsia"/>
        </w:rPr>
        <w:br/>
      </w:r>
      <w:r>
        <w:rPr>
          <w:rFonts w:hint="eastAsia"/>
        </w:rPr>
        <w:t>　　　　一、咽喉用药的霸主——金嗓子喉宝</w:t>
      </w:r>
      <w:r>
        <w:rPr>
          <w:rFonts w:hint="eastAsia"/>
        </w:rPr>
        <w:br/>
      </w:r>
      <w:r>
        <w:rPr>
          <w:rFonts w:hint="eastAsia"/>
        </w:rPr>
        <w:t>　　　　二、广西金嗓子有限责任公司</w:t>
      </w:r>
      <w:r>
        <w:rPr>
          <w:rFonts w:hint="eastAsia"/>
        </w:rPr>
        <w:br/>
      </w:r>
      <w:r>
        <w:rPr>
          <w:rFonts w:hint="eastAsia"/>
        </w:rPr>
        <w:t>　　第二节 西瓜霜润喉片喷剂和桂林三金制药</w:t>
      </w:r>
      <w:r>
        <w:rPr>
          <w:rFonts w:hint="eastAsia"/>
        </w:rPr>
        <w:br/>
      </w:r>
      <w:r>
        <w:rPr>
          <w:rFonts w:hint="eastAsia"/>
        </w:rPr>
        <w:t>　　　　一、三金西瓜霜——百年造化的喉口良药</w:t>
      </w:r>
      <w:r>
        <w:rPr>
          <w:rFonts w:hint="eastAsia"/>
        </w:rPr>
        <w:br/>
      </w:r>
      <w:r>
        <w:rPr>
          <w:rFonts w:hint="eastAsia"/>
        </w:rPr>
        <w:t>　　　　二、三金药业——品牌造就50强</w:t>
      </w:r>
      <w:r>
        <w:rPr>
          <w:rFonts w:hint="eastAsia"/>
        </w:rPr>
        <w:br/>
      </w:r>
      <w:r>
        <w:rPr>
          <w:rFonts w:hint="eastAsia"/>
        </w:rPr>
        <w:t>　　第三节 复方草珊瑚含片和江中制药</w:t>
      </w:r>
      <w:r>
        <w:rPr>
          <w:rFonts w:hint="eastAsia"/>
        </w:rPr>
        <w:br/>
      </w:r>
      <w:r>
        <w:rPr>
          <w:rFonts w:hint="eastAsia"/>
        </w:rPr>
        <w:t>　　　　一、复方草珊瑚含片</w:t>
      </w:r>
      <w:r>
        <w:rPr>
          <w:rFonts w:hint="eastAsia"/>
        </w:rPr>
        <w:br/>
      </w:r>
      <w:r>
        <w:rPr>
          <w:rFonts w:hint="eastAsia"/>
        </w:rPr>
        <w:t>　　　　二、江中制药集团</w:t>
      </w:r>
      <w:r>
        <w:rPr>
          <w:rFonts w:hint="eastAsia"/>
        </w:rPr>
        <w:br/>
      </w:r>
      <w:r>
        <w:rPr>
          <w:rFonts w:hint="eastAsia"/>
        </w:rPr>
        <w:t>　　　　三、江西江中药业股份有限公司经营状况</w:t>
      </w:r>
      <w:r>
        <w:rPr>
          <w:rFonts w:hint="eastAsia"/>
        </w:rPr>
        <w:br/>
      </w:r>
      <w:r>
        <w:rPr>
          <w:rFonts w:hint="eastAsia"/>
        </w:rPr>
        <w:t>　　第四节 亿利甘草良咽和亿利集团</w:t>
      </w:r>
      <w:r>
        <w:rPr>
          <w:rFonts w:hint="eastAsia"/>
        </w:rPr>
        <w:br/>
      </w:r>
      <w:r>
        <w:rPr>
          <w:rFonts w:hint="eastAsia"/>
        </w:rPr>
        <w:t>　　　　一、亿利甘草良咽</w:t>
      </w:r>
      <w:r>
        <w:rPr>
          <w:rFonts w:hint="eastAsia"/>
        </w:rPr>
        <w:br/>
      </w:r>
      <w:r>
        <w:rPr>
          <w:rFonts w:hint="eastAsia"/>
        </w:rPr>
        <w:t>　　　　二、经营状况</w:t>
      </w:r>
      <w:r>
        <w:rPr>
          <w:rFonts w:hint="eastAsia"/>
        </w:rPr>
        <w:br/>
      </w:r>
      <w:r>
        <w:rPr>
          <w:rFonts w:hint="eastAsia"/>
        </w:rPr>
        <w:t>　　第五节 华素片和北京四环医药</w:t>
      </w:r>
      <w:r>
        <w:rPr>
          <w:rFonts w:hint="eastAsia"/>
        </w:rPr>
        <w:br/>
      </w:r>
      <w:r>
        <w:rPr>
          <w:rFonts w:hint="eastAsia"/>
        </w:rPr>
        <w:t>　　　　一、老牌化学咽喉用药——华素片</w:t>
      </w:r>
      <w:r>
        <w:rPr>
          <w:rFonts w:hint="eastAsia"/>
        </w:rPr>
        <w:br/>
      </w:r>
      <w:r>
        <w:rPr>
          <w:rFonts w:hint="eastAsia"/>
        </w:rPr>
        <w:t>　　　　二、北京华素制药</w:t>
      </w:r>
      <w:r>
        <w:rPr>
          <w:rFonts w:hint="eastAsia"/>
        </w:rPr>
        <w:br/>
      </w:r>
      <w:r>
        <w:rPr>
          <w:rFonts w:hint="eastAsia"/>
        </w:rPr>
        <w:t>　　第六节 咽立爽口含滴丸和贵州黄果树立爽药业</w:t>
      </w:r>
      <w:r>
        <w:rPr>
          <w:rFonts w:hint="eastAsia"/>
        </w:rPr>
        <w:br/>
      </w:r>
      <w:r>
        <w:rPr>
          <w:rFonts w:hint="eastAsia"/>
        </w:rPr>
        <w:t>　　　　一、咽立爽口含滴丸</w:t>
      </w:r>
      <w:r>
        <w:rPr>
          <w:rFonts w:hint="eastAsia"/>
        </w:rPr>
        <w:br/>
      </w:r>
      <w:r>
        <w:rPr>
          <w:rFonts w:hint="eastAsia"/>
        </w:rPr>
        <w:t>　　　　二、贵州黄果树立爽药业</w:t>
      </w:r>
      <w:r>
        <w:rPr>
          <w:rFonts w:hint="eastAsia"/>
        </w:rPr>
        <w:br/>
      </w:r>
      <w:r>
        <w:rPr>
          <w:rFonts w:hint="eastAsia"/>
        </w:rPr>
        <w:t>　　第七节 健民咽喉片和武汉健民药业</w:t>
      </w:r>
      <w:r>
        <w:rPr>
          <w:rFonts w:hint="eastAsia"/>
        </w:rPr>
        <w:br/>
      </w:r>
      <w:r>
        <w:rPr>
          <w:rFonts w:hint="eastAsia"/>
        </w:rPr>
        <w:t>　　　　一、健民咽喉片</w:t>
      </w:r>
      <w:r>
        <w:rPr>
          <w:rFonts w:hint="eastAsia"/>
        </w:rPr>
        <w:br/>
      </w:r>
      <w:r>
        <w:rPr>
          <w:rFonts w:hint="eastAsia"/>
        </w:rPr>
        <w:t>　　　　二、武汉健民药业集团</w:t>
      </w:r>
      <w:r>
        <w:rPr>
          <w:rFonts w:hint="eastAsia"/>
        </w:rPr>
        <w:br/>
      </w:r>
      <w:r>
        <w:rPr>
          <w:rFonts w:hint="eastAsia"/>
        </w:rPr>
        <w:t>　　　　三、经营状况</w:t>
      </w:r>
      <w:r>
        <w:rPr>
          <w:rFonts w:hint="eastAsia"/>
        </w:rPr>
        <w:br/>
      </w:r>
      <w:r>
        <w:rPr>
          <w:rFonts w:hint="eastAsia"/>
        </w:rPr>
        <w:t>　　第八节 银黄含片和地奥集团</w:t>
      </w:r>
      <w:r>
        <w:rPr>
          <w:rFonts w:hint="eastAsia"/>
        </w:rPr>
        <w:br/>
      </w:r>
      <w:r>
        <w:rPr>
          <w:rFonts w:hint="eastAsia"/>
        </w:rPr>
        <w:t>　　第九节 透视吴太清咽片与桂龙慢咽舒宁市场争夺战</w:t>
      </w:r>
      <w:r>
        <w:rPr>
          <w:rFonts w:hint="eastAsia"/>
        </w:rPr>
        <w:br/>
      </w:r>
      <w:r>
        <w:rPr>
          <w:rFonts w:hint="eastAsia"/>
        </w:rPr>
        <w:br/>
      </w:r>
      <w:r>
        <w:rPr>
          <w:rFonts w:hint="eastAsia"/>
        </w:rPr>
        <w:t>第七章 咽喉用药行业竞争形势</w:t>
      </w:r>
      <w:r>
        <w:rPr>
          <w:rFonts w:hint="eastAsia"/>
        </w:rPr>
        <w:br/>
      </w:r>
      <w:r>
        <w:rPr>
          <w:rFonts w:hint="eastAsia"/>
        </w:rPr>
        <w:t>　　第一节 行业总体市场竞争状况分析</w:t>
      </w:r>
      <w:r>
        <w:rPr>
          <w:rFonts w:hint="eastAsia"/>
        </w:rPr>
        <w:br/>
      </w:r>
      <w:r>
        <w:rPr>
          <w:rFonts w:hint="eastAsia"/>
        </w:rPr>
        <w:t>　　　　一、咽喉用药行业竞争结构分析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二、咽喉用药行业集中度分析</w:t>
      </w:r>
      <w:r>
        <w:rPr>
          <w:rFonts w:hint="eastAsia"/>
        </w:rPr>
        <w:br/>
      </w:r>
      <w:r>
        <w:rPr>
          <w:rFonts w:hint="eastAsia"/>
        </w:rPr>
        <w:t>　　　　三、咽喉用药行业SWOT分析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中国咽喉用药企业发展状况分析</w:t>
      </w:r>
      <w:r>
        <w:rPr>
          <w:rFonts w:hint="eastAsia"/>
        </w:rPr>
        <w:br/>
      </w:r>
      <w:r>
        <w:rPr>
          <w:rFonts w:hint="eastAsia"/>
        </w:rPr>
        <w:t>　　　　一、咽喉用药企业主要类型</w:t>
      </w:r>
      <w:r>
        <w:rPr>
          <w:rFonts w:hint="eastAsia"/>
        </w:rPr>
        <w:br/>
      </w:r>
      <w:r>
        <w:rPr>
          <w:rFonts w:hint="eastAsia"/>
        </w:rPr>
        <w:t>　　　　二、咽喉用药企业资本运作分析</w:t>
      </w:r>
      <w:r>
        <w:rPr>
          <w:rFonts w:hint="eastAsia"/>
        </w:rPr>
        <w:br/>
      </w:r>
      <w:r>
        <w:rPr>
          <w:rFonts w:hint="eastAsia"/>
        </w:rPr>
        <w:t>　　　　三、咽喉用药企业国际竞争力分析</w:t>
      </w:r>
      <w:r>
        <w:rPr>
          <w:rFonts w:hint="eastAsia"/>
        </w:rPr>
        <w:br/>
      </w:r>
      <w:r>
        <w:rPr>
          <w:rFonts w:hint="eastAsia"/>
        </w:rPr>
        <w:t>　　第三节 咽喉用药行业竞争趋势分析</w:t>
      </w:r>
      <w:r>
        <w:rPr>
          <w:rFonts w:hint="eastAsia"/>
        </w:rPr>
        <w:br/>
      </w:r>
      <w:r>
        <w:rPr>
          <w:rFonts w:hint="eastAsia"/>
        </w:rPr>
        <w:t>　　　　一、咽喉用药行业未来竞争格局和特点</w:t>
      </w:r>
      <w:r>
        <w:rPr>
          <w:rFonts w:hint="eastAsia"/>
        </w:rPr>
        <w:br/>
      </w:r>
      <w:r>
        <w:rPr>
          <w:rFonts w:hint="eastAsia"/>
        </w:rPr>
        <w:t>　　　　二、国内咽喉用药企业竞争能力提升途径</w:t>
      </w:r>
      <w:r>
        <w:rPr>
          <w:rFonts w:hint="eastAsia"/>
        </w:rPr>
        <w:br/>
      </w:r>
      <w:r>
        <w:rPr>
          <w:rFonts w:hint="eastAsia"/>
        </w:rPr>
        <w:br/>
      </w:r>
      <w:r>
        <w:rPr>
          <w:rFonts w:hint="eastAsia"/>
        </w:rPr>
        <w:t>第八章 中国咽喉用药行业投资机遇分析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2025-2031年咽喉用药行业发展的影响因素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2025-2031年咽喉用药行业投资价值评估分析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第九章 中国咽喉用药行业投资风险及对策分析</w:t>
      </w:r>
      <w:r>
        <w:rPr>
          <w:rFonts w:hint="eastAsia"/>
        </w:rPr>
        <w:br/>
      </w:r>
      <w:r>
        <w:rPr>
          <w:rFonts w:hint="eastAsia"/>
        </w:rPr>
        <w:t>　　第一节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1、市场需求预测</w:t>
      </w:r>
      <w:r>
        <w:rPr>
          <w:rFonts w:hint="eastAsia"/>
        </w:rPr>
        <w:br/>
      </w:r>
      <w:r>
        <w:rPr>
          <w:rFonts w:hint="eastAsia"/>
        </w:rPr>
        <w:t>　　　　　　2、销售收入预测</w:t>
      </w:r>
      <w:r>
        <w:rPr>
          <w:rFonts w:hint="eastAsia"/>
        </w:rPr>
        <w:br/>
      </w:r>
      <w:r>
        <w:rPr>
          <w:rFonts w:hint="eastAsia"/>
        </w:rPr>
        <w:br/>
      </w:r>
      <w:r>
        <w:rPr>
          <w:rFonts w:hint="eastAsia"/>
        </w:rPr>
        <w:t>第十章 投资的建议及观点</w:t>
      </w:r>
      <w:r>
        <w:rPr>
          <w:rFonts w:hint="eastAsia"/>
        </w:rPr>
        <w:br/>
      </w:r>
      <w:r>
        <w:rPr>
          <w:rFonts w:hint="eastAsia"/>
        </w:rPr>
        <w:t>　　第一节 咽喉用药行业发展战略研究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2020-2025年中国咽喉用药市场资产规模分析</w:t>
      </w:r>
      <w:r>
        <w:rPr>
          <w:rFonts w:hint="eastAsia"/>
        </w:rPr>
        <w:br/>
      </w:r>
      <w:r>
        <w:rPr>
          <w:rFonts w:hint="eastAsia"/>
        </w:rPr>
        <w:t>　　图表 2020-2025年中国咽喉用药市场行业供给情况</w:t>
      </w:r>
      <w:r>
        <w:rPr>
          <w:rFonts w:hint="eastAsia"/>
        </w:rPr>
        <w:br/>
      </w:r>
      <w:r>
        <w:rPr>
          <w:rFonts w:hint="eastAsia"/>
        </w:rPr>
        <w:t>　　图表 2020-2025年中国咽喉用药市场行业市场规模</w:t>
      </w:r>
      <w:r>
        <w:rPr>
          <w:rFonts w:hint="eastAsia"/>
        </w:rPr>
        <w:br/>
      </w:r>
      <w:r>
        <w:rPr>
          <w:rFonts w:hint="eastAsia"/>
        </w:rPr>
        <w:t>　　图表 2025年中国咽喉用药市场行业负债规模</w:t>
      </w:r>
      <w:r>
        <w:rPr>
          <w:rFonts w:hint="eastAsia"/>
        </w:rPr>
        <w:br/>
      </w:r>
      <w:r>
        <w:rPr>
          <w:rFonts w:hint="eastAsia"/>
        </w:rPr>
        <w:t>　　图表 2020-2025年中国咽喉用药市场行业产品价格走势</w:t>
      </w:r>
      <w:r>
        <w:rPr>
          <w:rFonts w:hint="eastAsia"/>
        </w:rPr>
        <w:br/>
      </w:r>
      <w:r>
        <w:rPr>
          <w:rFonts w:hint="eastAsia"/>
        </w:rPr>
        <w:t>　　图表 2025-2031年中国咽喉用药市场行业产品价格趋势预测</w:t>
      </w:r>
      <w:r>
        <w:rPr>
          <w:rFonts w:hint="eastAsia"/>
        </w:rPr>
        <w:br/>
      </w:r>
      <w:r>
        <w:rPr>
          <w:rFonts w:hint="eastAsia"/>
        </w:rPr>
        <w:t>　　图表 2020-2025年中国咽喉用药市场行业利润及增长速度</w:t>
      </w:r>
      <w:r>
        <w:rPr>
          <w:rFonts w:hint="eastAsia"/>
        </w:rPr>
        <w:br/>
      </w:r>
      <w:r>
        <w:rPr>
          <w:rFonts w:hint="eastAsia"/>
        </w:rPr>
        <w:t>　　图表 2020-2025年中国咽喉用药市场行业销售收入</w:t>
      </w:r>
      <w:r>
        <w:rPr>
          <w:rFonts w:hint="eastAsia"/>
        </w:rPr>
        <w:br/>
      </w:r>
      <w:r>
        <w:rPr>
          <w:rFonts w:hint="eastAsia"/>
        </w:rPr>
        <w:t>　　图表 2020-2025年中国咽喉用药市场行业销售利润率</w:t>
      </w:r>
      <w:r>
        <w:rPr>
          <w:rFonts w:hint="eastAsia"/>
        </w:rPr>
        <w:br/>
      </w:r>
      <w:r>
        <w:rPr>
          <w:rFonts w:hint="eastAsia"/>
        </w:rPr>
        <w:t>　　图表 2020-2025年中国咽喉用药市场行业总资产利润率</w:t>
      </w:r>
      <w:r>
        <w:rPr>
          <w:rFonts w:hint="eastAsia"/>
        </w:rPr>
        <w:br/>
      </w:r>
      <w:r>
        <w:rPr>
          <w:rFonts w:hint="eastAsia"/>
        </w:rPr>
        <w:t>　　……</w:t>
      </w:r>
      <w:r>
        <w:rPr>
          <w:rFonts w:hint="eastAsia"/>
        </w:rPr>
        <w:br/>
      </w:r>
      <w:r>
        <w:rPr>
          <w:rFonts w:hint="eastAsia"/>
        </w:rPr>
        <w:t>　　图表 2020-2025年中国咽喉用药市场行业总资产增长率</w:t>
      </w:r>
      <w:r>
        <w:rPr>
          <w:rFonts w:hint="eastAsia"/>
        </w:rPr>
        <w:br/>
      </w:r>
      <w:r>
        <w:rPr>
          <w:rFonts w:hint="eastAsia"/>
        </w:rPr>
        <w:t>　　……</w:t>
      </w:r>
      <w:r>
        <w:rPr>
          <w:rFonts w:hint="eastAsia"/>
        </w:rPr>
        <w:br/>
      </w:r>
      <w:r>
        <w:rPr>
          <w:rFonts w:hint="eastAsia"/>
        </w:rPr>
        <w:t>　　图表 2020-2025年中国咽喉用药市场行业资产负债率</w:t>
      </w:r>
      <w:r>
        <w:rPr>
          <w:rFonts w:hint="eastAsia"/>
        </w:rPr>
        <w:br/>
      </w:r>
      <w:r>
        <w:rPr>
          <w:rFonts w:hint="eastAsia"/>
        </w:rPr>
        <w:t>　　图表 2020-2025年中国咽喉用药市场行业速动比率</w:t>
      </w:r>
      <w:r>
        <w:rPr>
          <w:rFonts w:hint="eastAsia"/>
        </w:rPr>
        <w:br/>
      </w:r>
      <w:r>
        <w:rPr>
          <w:rFonts w:hint="eastAsia"/>
        </w:rPr>
        <w:t>　　……</w:t>
      </w:r>
      <w:r>
        <w:rPr>
          <w:rFonts w:hint="eastAsia"/>
        </w:rPr>
        <w:br/>
      </w:r>
      <w:r>
        <w:rPr>
          <w:rFonts w:hint="eastAsia"/>
        </w:rPr>
        <w:t>　　图表 2020-2025年中国咽喉用药市场行业总资产周转率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e3b06f48e41d8" w:history="1">
        <w:r>
          <w:rPr>
            <w:rStyle w:val="Hyperlink"/>
          </w:rPr>
          <w:t>2025-2031年中国咽喉用药行业现状深度调研与发展趋势预测报告</w:t>
        </w:r>
      </w:hyperlink>
      <w:r>
        <w:rPr>
          <w:color w:val="C00000"/>
        </w:rPr>
        <w:t>》，报告编号：</w:t>
      </w:r>
      <w:r>
        <w:rPr>
          <w:rFonts w:hint="eastAsia"/>
          <w:color w:val="C00000"/>
        </w:rPr>
        <w:t>2628802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e3b06f48e41d8" w:history="1">
        <w:r>
          <w:rPr>
            <w:rStyle w:val="Hyperlink"/>
          </w:rPr>
          <w:t>https://www.20087.com/2/80/YanHouYongYaoFaZhanQuShi.html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热点：咽喉炎常用药一览表、治疗咽喉的药、什么药治咽喉肿痛最快、咽喉用什么药好得快、咽喉类药品、治疗咽喉的药有哪些、咽炎的药物、咽喉要用的是什么药、治疗咽喉肿痛的药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6125753314fec" w:history="1">
      <w:r>
        <w:rPr>
          <w:rStyle w:val="Hyperlink"/>
        </w:rPr>
        <w:t>2025-2031年中国咽喉用药行业现状深度调研与发展趋势预测报告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nHouYongYaoFaZhanQuShi.html" TargetMode="External" Id="R9a8e3b06f48e41d8" /></Relationships>
</file>

<file path=word/_rels/header2.xml.rels>&#65279;<?xml version="1.0" encoding="utf-8"?><Relationships xmlns="http://schemas.openxmlformats.org/package/2006/relationships"><Relationship Type="http://schemas.openxmlformats.org/officeDocument/2006/relationships/hyperlink" Target="https://www.20087.com/2/80/YanHouYongYaoFaZhanQuShi.html" TargetMode="External" Id="Rff1612575331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2024-12-17T08:42:00Z</dcterms:created>
  <dcterms:modified xsi:type="dcterms:W3CDTF">2024-12-17T09:42:00Z</dcterms:modified>
  <dc:subject>2025-2031年中国咽喉用药行业现状深度调研与发展趋势预测报告</dc:subject>
  <dc:title>2025-2031年中国咽喉用药行业现状深度调研与发展趋势预测报告</dc:title>
  <cp:keywords>2025-2031年中国咽喉用药行业现状深度调研与发展趋势预测报告</cp:keywords>
  <dc:description>2025-2031年中国咽喉用药行业现状深度调研与发展趋势预测报告</dc:description>
</cp:coreProperties>
</file>