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c0bd5039a4682" w:history="1">
              <w:r>
                <w:rPr>
                  <w:rStyle w:val="Hyperlink"/>
                </w:rPr>
                <w:t>2026-2032年中国婴儿汽车座椅行业现状调研与发展前景分析报告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c0bd5039a4682" w:history="1">
              <w:r>
                <w:rPr>
                  <w:rStyle w:val="Hyperlink"/>
                </w:rPr>
                <w:t>2026-2032年中国婴儿汽车座椅行业现状调研与发展前景分析报告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c0bd5039a4682" w:history="1">
                <w:r>
                  <w:rPr>
                    <w:rStyle w:val="Hyperlink"/>
                  </w:rPr>
                  <w:t>https://www.20087.com/2/80/YingErQiCheZuoYiFaZhanQianJingFenXi.html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汽车座椅是专为0–4岁婴幼儿设计的车载被动安全装置，通过五点式安全带、侧撞防护及ISOFIX硬连接系统保障乘员安全，产品按体重/身高分为后向式、前向式及增高垫三类。当前高端型号配备智能传感器（如遗忘提醒）、透气记忆棉及可拆洗面料，行业在碰撞能量吸收结构、安装便捷性及材料低VOC释放方面持续优化。全球法规（如ECE R129 i-Size）强制要求后向使用至15个月以上。然而，部分低价产品未通过实车碰撞测试，存在头部位移超标风险；同时，家长误装率高达60%，削弱保护效果。</w:t>
      </w:r>
      <w:r>
        <w:rPr>
          <w:rFonts w:hint="eastAsia"/>
        </w:rPr>
        <w:br/>
      </w:r>
      <w:r>
        <w:rPr>
          <w:rFonts w:hint="eastAsia"/>
        </w:rPr>
        <w:t>　　未来，婴儿汽车座椅将向主动安全融合、全生命周期服务与可持续材料方向演进。集成毫米波雷达可监测呼吸与体温，联动手机预警异常。座椅骨架采用再生海洋塑料或生物基聚氨酯，减少环境足迹。租赁与以旧换新模式将提升高端产品可及性。在车联网生态中，座椅状态数据可上传至保险平台，影响UBI保费定价。长远看，婴儿汽车座椅将从安全硬件升级为儿童出行健康守护平台，在科技赋能与责任消费双重驱动下重塑家庭出行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c0bd5039a4682" w:history="1">
        <w:r>
          <w:rPr>
            <w:rStyle w:val="Hyperlink"/>
          </w:rPr>
          <w:t>2026-2032年中国婴儿汽车座椅行业现状调研与发展前景分析报告</w:t>
        </w:r>
      </w:hyperlink>
      <w:r>
        <w:rPr>
          <w:rFonts w:hint="eastAsia"/>
        </w:rPr>
        <w:t>》系统梳理了婴儿汽车座椅行业的产业链结构，详细分析了婴儿汽车座椅市场规模与需求状况，并对市场价格、行业现状及未来前景进行了客观评估。报告结合婴儿汽车座椅技术现状与发展方向，对行业趋势作出科学预测，同时聚焦婴儿汽车座椅重点企业，解析竞争格局、市场集中度及品牌影响力。通过对婴儿汽车座椅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婴儿汽车座椅市场概述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按照不同适宜年龄，婴儿汽车座椅主要可以分为如下几个类别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中国不同适宜年龄婴儿汽车座椅增长趋势2021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0至12岁</w:t>
      </w:r>
      <w:r>
        <w:rPr>
          <w:rFonts w:hint="eastAsia"/>
        </w:rPr>
        <w:br/>
      </w:r>
      <w:r>
        <w:rPr>
          <w:rFonts w:hint="eastAsia"/>
        </w:rPr>
        <w:t>　　　　1.2.3 0至15个月</w:t>
      </w:r>
      <w:r>
        <w:rPr>
          <w:rFonts w:hint="eastAsia"/>
        </w:rPr>
        <w:br/>
      </w:r>
      <w:r>
        <w:rPr>
          <w:rFonts w:hint="eastAsia"/>
        </w:rPr>
        <w:t>　　　　1.2.4 0至4岁</w:t>
      </w:r>
      <w:r>
        <w:rPr>
          <w:rFonts w:hint="eastAsia"/>
        </w:rPr>
        <w:br/>
      </w:r>
      <w:r>
        <w:rPr>
          <w:rFonts w:hint="eastAsia"/>
        </w:rPr>
        <w:t>　　　　1.2.5 0至7岁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从不同销售渠道，婴儿汽车座椅主要包括如下几个方面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中国不同销售渠道婴儿汽车座椅增长趋势2021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中国婴儿汽车座椅发展现状及未来趋势（2021-2032）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中国市场婴儿汽车座椅收入及增长率（2021-2032）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中国市场婴儿汽车座椅销量及增长率（2021-2032）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中国市场主要婴儿汽车座椅厂商分析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中国市场主要厂商婴儿汽车座椅销量及市场占有率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中国市场主要厂商婴儿汽车座椅销量（2021-2026）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中国市场主要厂商婴儿汽车座椅收入及市场占有率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中国市场主要厂商婴儿汽车座椅收入（2021-2026）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中国市场主要厂商婴儿汽车座椅收入市场份额（2021-2026）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2025年中国市场主要厂商婴儿汽车座椅收入排名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中国市场主要厂商婴儿汽车座椅价格（2021-2026）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中国市场主要厂商婴儿汽车座椅总部及产地分布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中国市场主要厂商成立时间及婴儿汽车座椅商业化日期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中国市场主要厂商婴儿汽车座椅产品类型及应用</w:t>
      </w:r>
      <w:r>
        <w:rPr>
          <w:rFonts w:hint="eastAsia"/>
        </w:rPr>
        <w:br/>
      </w:r>
      <w:r>
        <w:rPr>
          <w:rFonts w:hint="eastAsia"/>
        </w:rPr>
        <w:t>　　2.7 婴儿汽车座椅行业集中度、竞争程度分析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婴儿汽车座椅行业集中度分析：2025年中国Top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中国市场婴儿汽车座椅第一梯队、第二梯队和第三梯队厂商（品牌）及2025年市场份额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重点企业（1）在中国市场婴儿汽车座椅销量、收入、价格及毛利率（2021-2026）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重点企业（2）在中国市场婴儿汽车座椅销量、收入、价格及毛利率（2021-2026）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重点企业（3）在中国市场婴儿汽车座椅销量、收入、价格及毛利率（2021-2026）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重点企业（4）在中国市场婴儿汽车座椅销量、收入、价格及毛利率（2021-2026）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重点企业（5）在中国市场婴儿汽车座椅销量、收入、价格及毛利率（2021-2026）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重点企业（6）在中国市场婴儿汽车座椅销量、收入、价格及毛利率（2021-2026）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重点企业（7）在中国市场婴儿汽车座椅销量、收入、价格及毛利率（2021-2026）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重点企业（8）在中国市场婴儿汽车座椅销量、收入、价格及毛利率（2021-2026）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重点企业（9）在中国市场婴儿汽车座椅销量、收入、价格及毛利率（2021-2026）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重点企业（10）在中国市场婴儿汽车座椅销量、收入、价格及毛利率（2021-2026）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重点企业（11）在中国市场婴儿汽车座椅销量、收入、价格及毛利率（2021-2026）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重点企业（12）在中国市场婴儿汽车座椅销量、收入、价格及毛利率（2021-2026）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重点企业（13）在中国市场婴儿汽车座椅销量、收入、价格及毛利率（2021-2026）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重点企业（14）在中国市场婴儿汽车座椅销量、收入、价格及毛利率（2021-2026）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重点企业（15）在中国市场婴儿汽车座椅销量、收入、价格及毛利率（2021-2026）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重点企业（16）在中国市场婴儿汽车座椅销量、收入、价格及毛利率（2021-2026）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不同适宜年龄婴儿汽车座椅分析</w:t>
      </w:r>
      <w:r>
        <w:rPr>
          <w:rFonts w:hint="eastAsia"/>
        </w:rPr>
        <w:br/>
      </w:r>
      <w:r>
        <w:rPr>
          <w:rFonts w:hint="eastAsia"/>
        </w:rPr>
        <w:t>　　4.1 中国市场不同适宜年龄婴儿汽车座椅销量（2021-2032）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中国市场不同适宜年龄婴儿汽车座椅销量及市场份额（2021-2026）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中国市场不同适宜年龄婴儿汽车座椅销量预测（2027-2032）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中国市场不同适宜年龄婴儿汽车座椅规模（2021-2032）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中国市场不同适宜年龄婴儿汽车座椅规模及市场份额（2021-2026）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中国市场不同适宜年龄婴儿汽车座椅规模预测（2027-2032）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中国市场不同适宜年龄婴儿汽车座椅价格走势（2021-2032）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不同销售渠道婴儿汽车座椅分析</w:t>
      </w:r>
      <w:r>
        <w:rPr>
          <w:rFonts w:hint="eastAsia"/>
        </w:rPr>
        <w:br/>
      </w:r>
      <w:r>
        <w:rPr>
          <w:rFonts w:hint="eastAsia"/>
        </w:rPr>
        <w:t>　　5.1 中国市场不同销售渠道婴儿汽车座椅销量（2021-2032）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中国市场不同销售渠道婴儿汽车座椅销量及市场份额（2021-2026）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中国市场不同销售渠道婴儿汽车座椅销量预测（2027-2032）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中国市场不同销售渠道婴儿汽车座椅规模（2021-2032）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中国市场不同销售渠道婴儿汽车座椅规模及市场份额（2021-2026）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中国市场不同销售渠道婴儿汽车座椅规模预测（2027-2032）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中国市场不同销售渠道婴儿汽车座椅价格走势（2021-2032）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婴儿汽车座椅行业发展分析---发展趋势</w:t>
      </w:r>
      <w:r>
        <w:rPr>
          <w:rFonts w:hint="eastAsia"/>
        </w:rPr>
        <w:br/>
      </w:r>
      <w:r>
        <w:rPr>
          <w:rFonts w:hint="eastAsia"/>
        </w:rPr>
        <w:t>　　6.2 婴儿汽车座椅行业发展分析---厂商壁垒</w:t>
      </w:r>
      <w:r>
        <w:rPr>
          <w:rFonts w:hint="eastAsia"/>
        </w:rPr>
        <w:br/>
      </w:r>
      <w:r>
        <w:rPr>
          <w:rFonts w:hint="eastAsia"/>
        </w:rPr>
        <w:t>　　6.3 婴儿汽车座椅行业发展分析---驱动因素</w:t>
      </w:r>
      <w:r>
        <w:rPr>
          <w:rFonts w:hint="eastAsia"/>
        </w:rPr>
        <w:br/>
      </w:r>
      <w:r>
        <w:rPr>
          <w:rFonts w:hint="eastAsia"/>
        </w:rPr>
        <w:t>　　6.4 婴儿汽车座椅行业发展分析---制约因素</w:t>
      </w:r>
      <w:r>
        <w:rPr>
          <w:rFonts w:hint="eastAsia"/>
        </w:rPr>
        <w:br/>
      </w:r>
      <w:r>
        <w:rPr>
          <w:rFonts w:hint="eastAsia"/>
        </w:rPr>
        <w:t>　　6.5 婴儿汽车座椅中国企业SWOT分析</w:t>
      </w:r>
      <w:r>
        <w:rPr>
          <w:rFonts w:hint="eastAsia"/>
        </w:rPr>
        <w:br/>
      </w:r>
      <w:r>
        <w:rPr>
          <w:rFonts w:hint="eastAsia"/>
        </w:rPr>
        <w:t>　　6.6 婴儿汽车座椅行业发展分析---行业政策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婴儿汽车座椅行业产业链简介</w:t>
      </w:r>
      <w:r>
        <w:rPr>
          <w:rFonts w:hint="eastAsia"/>
        </w:rPr>
        <w:br/>
      </w:r>
      <w:r>
        <w:rPr>
          <w:rFonts w:hint="eastAsia"/>
        </w:rPr>
        <w:t>　　7.2 婴儿汽车座椅产业链分析-上游</w:t>
      </w:r>
      <w:r>
        <w:rPr>
          <w:rFonts w:hint="eastAsia"/>
        </w:rPr>
        <w:br/>
      </w:r>
      <w:r>
        <w:rPr>
          <w:rFonts w:hint="eastAsia"/>
        </w:rPr>
        <w:t>　　7.3 婴儿汽车座椅产业链分析-中游</w:t>
      </w:r>
      <w:r>
        <w:rPr>
          <w:rFonts w:hint="eastAsia"/>
        </w:rPr>
        <w:br/>
      </w:r>
      <w:r>
        <w:rPr>
          <w:rFonts w:hint="eastAsia"/>
        </w:rPr>
        <w:t>　　7.4 婴儿汽车座椅产业链分析-下游</w:t>
      </w:r>
      <w:r>
        <w:rPr>
          <w:rFonts w:hint="eastAsia"/>
        </w:rPr>
        <w:br/>
      </w:r>
      <w:r>
        <w:rPr>
          <w:rFonts w:hint="eastAsia"/>
        </w:rPr>
        <w:t>　　7.5 婴儿汽车座椅行业采购模式</w:t>
      </w:r>
      <w:r>
        <w:rPr>
          <w:rFonts w:hint="eastAsia"/>
        </w:rPr>
        <w:br/>
      </w:r>
      <w:r>
        <w:rPr>
          <w:rFonts w:hint="eastAsia"/>
        </w:rPr>
        <w:t>　　7.6 婴儿汽车座椅行业生产模式</w:t>
      </w:r>
      <w:r>
        <w:rPr>
          <w:rFonts w:hint="eastAsia"/>
        </w:rPr>
        <w:br/>
      </w:r>
      <w:r>
        <w:rPr>
          <w:rFonts w:hint="eastAsia"/>
        </w:rPr>
        <w:t>　　7.7 婴儿汽车座椅行业销售模式及销售渠道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中国本土婴儿汽车座椅产能、产量分析</w:t>
      </w:r>
      <w:r>
        <w:rPr>
          <w:rFonts w:hint="eastAsia"/>
        </w:rPr>
        <w:br/>
      </w:r>
      <w:r>
        <w:rPr>
          <w:rFonts w:hint="eastAsia"/>
        </w:rPr>
        <w:t>　　8.1 中国婴儿汽车座椅供需现状及预测（2021-2032）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中国婴儿汽车座椅产能、产量、产能利用率及发展趋势（2021-2032）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中国婴儿汽车座椅产量、市场需求量及发展趋势（2021-2032）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中国婴儿汽车座椅进出口分析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中国市场婴儿汽车座椅主要进口来源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中国市场婴儿汽车座椅主要出口目的地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不同适宜年龄婴儿汽车座椅市场规模2021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不同销售渠道婴儿汽车座椅市场规模2021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中国市场主要厂商婴儿汽车座椅销量（2021-2026）&amp;（千个）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中国市场主要厂商婴儿汽车座椅销量市场份额（2021-2026）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中国市场主要厂商婴儿汽车座椅收入（2021-2026）&amp;（万元）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中国市场主要厂商婴儿汽车座椅收入份额（2021-2026）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2025年中国主要生产商婴儿汽车座椅收入排名（万元）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中国市场主要厂商婴儿汽车座椅价格（2021-2026）&amp;（元/个）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中国市场主要厂商婴儿汽车座椅总部及产地分布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中国市场主要厂商成立时间及婴儿汽车座椅商业化日期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中国市场主要厂商婴儿汽车座椅产品类型及应用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2025年中国市场婴儿汽车座椅主要厂商市场地位（第一梯队、第二梯队和第三梯队）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婴儿汽车座椅市场投资、并购等现状分析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婴儿汽车座椅销量（千个）、收入（万元）、价格（元/个）及毛利率（2021-2026）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婴儿汽车座椅销量（千个）、收入（万元）、价格（元/个）及毛利率（2021-2026）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婴儿汽车座椅销量（千个）、收入（万元）、价格（元/个）及毛利率（2021-2026）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婴儿汽车座椅销量（千个）、收入（万元）、价格（元/个）及毛利率（2021-2026）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婴儿汽车座椅销量（千个）、收入（万元）、价格（元/个）及毛利率（2021-2026）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婴儿汽车座椅销量（千个）、收入（万元）、价格（元/个）及毛利率（2021-2026）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婴儿汽车座椅销量（千个）、收入（万元）、价格（元/个）及毛利率（2021-2026）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婴儿汽车座椅销量（千个）、收入（万元）、价格（元/个）及毛利率（2021-2026）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婴儿汽车座椅销量（千个）、收入（万元）、价格（元/个）及毛利率（2021-2026）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婴儿汽车座椅销量（千个）、收入（万元）、价格（元/个）及毛利率（2021-2026）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婴儿汽车座椅销量（千个）、收入（万元）、价格（元/个）及毛利率（2021-2026）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婴儿汽车座椅销量（千个）、收入（万元）、价格（元/个）及毛利率（2021-2026）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婴儿汽车座椅销量（千个）、收入（万元）、价格（元/个）及毛利率（2021-2026）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婴儿汽车座椅销量（千个）、收入（万元）、价格（元/个）及毛利率（2021-2026）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婴儿汽车座椅销量（千个）、收入（万元）、价格（元/个）及毛利率（2021-2026）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婴儿汽车座椅生产基地、总部、竞争对手及市场地位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婴儿汽车座椅产品规格、参数及市场应用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婴儿汽车座椅销量（千个）、收入（万元）、价格（元/个）及毛利率（2021-2026）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中国市场不同适宜年龄婴儿汽车座椅销量（2021-2026）&amp;（千个）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中国市场不同适宜年龄婴儿汽车座椅销量市场份额（2021-2026）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中国市场不同适宜年龄婴儿汽车座椅销量预测（2027-2032）&amp;（千个）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中国市场不同适宜年龄婴儿汽车座椅销量市场份额预测（2027-2032）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中国市场不同适宜年龄婴儿汽车座椅规模（2021-2026）&amp;（万元）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中国市场不同适宜年龄婴儿汽车座椅规模市场份额（2021-2026）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中国市场不同适宜年龄婴儿汽车座椅规模预测（2027-2032）&amp;（万元）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中国市场不同适宜年龄婴儿汽车座椅规模市场份额预测（2027-2032）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中国市场不同销售渠道婴儿汽车座椅销量（2021-2026）&amp;（千个）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中国市场不同销售渠道婴儿汽车座椅销量市场份额（2021-2026）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中国市场不同销售渠道婴儿汽车座椅销量预测（2027-2032）&amp;（千个）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中国市场不同销售渠道婴儿汽车座椅销量市场份额预测（2027-2032）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中国市场不同销售渠道婴儿汽车座椅规模（2021-2026）&amp;（万元）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中国市场不同销售渠道婴儿汽车座椅规模市场份额（2021-2026）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中国市场不同销售渠道婴儿汽车座椅规模预测（2027-2032）&amp;（万元）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中国市场不同销售渠道婴儿汽车座椅规模市场份额预测（2027-2032）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婴儿汽车座椅行业发展分析---发展趋势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婴儿汽车座椅行业发展分析---厂商壁垒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婴儿汽车座椅行业发展分析---驱动因素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婴儿汽车座椅行业发展分析---制约因素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婴儿汽车座椅行业相关重点政策一览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婴儿汽车座椅行业供应链分析</w:t>
      </w:r>
      <w:r>
        <w:rPr>
          <w:rFonts w:hint="eastAsia"/>
        </w:rPr>
        <w:br/>
      </w:r>
      <w:r>
        <w:rPr>
          <w:rFonts w:hint="eastAsia"/>
        </w:rPr>
        <w:t>　　表 116： 婴儿汽车座椅上游原料供应商</w:t>
      </w:r>
      <w:r>
        <w:rPr>
          <w:rFonts w:hint="eastAsia"/>
        </w:rPr>
        <w:br/>
      </w:r>
      <w:r>
        <w:rPr>
          <w:rFonts w:hint="eastAsia"/>
        </w:rPr>
        <w:t>　　表 117： 婴儿汽车座椅行业主要下游客户</w:t>
      </w:r>
      <w:r>
        <w:rPr>
          <w:rFonts w:hint="eastAsia"/>
        </w:rPr>
        <w:br/>
      </w:r>
      <w:r>
        <w:rPr>
          <w:rFonts w:hint="eastAsia"/>
        </w:rPr>
        <w:t>　　表 118： 婴儿汽车座椅典型经销商</w:t>
      </w:r>
      <w:r>
        <w:rPr>
          <w:rFonts w:hint="eastAsia"/>
        </w:rPr>
        <w:br/>
      </w:r>
      <w:r>
        <w:rPr>
          <w:rFonts w:hint="eastAsia"/>
        </w:rPr>
        <w:t>　　表 119： 中国婴儿汽车座椅产量、销量、进口量及出口量（2021-2026）&amp;（千个）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中国婴儿汽车座椅产量、销量、进口量及出口量预测（2027-2032）&amp;（千个）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中国市场婴儿汽车座椅主要进口来源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中国市场婴儿汽车座椅主要出口目的地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婴儿汽车座椅产品图片</w:t>
      </w:r>
      <w:r>
        <w:rPr>
          <w:rFonts w:hint="eastAsia"/>
        </w:rPr>
        <w:br/>
      </w:r>
      <w:r>
        <w:rPr>
          <w:rFonts w:hint="eastAsia"/>
        </w:rPr>
        <w:t>　　图 2： 中国不同适宜年龄婴儿汽车座椅市场规模市场份额2025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0至12岁产品图片</w:t>
      </w:r>
      <w:r>
        <w:rPr>
          <w:rFonts w:hint="eastAsia"/>
        </w:rPr>
        <w:br/>
      </w:r>
      <w:r>
        <w:rPr>
          <w:rFonts w:hint="eastAsia"/>
        </w:rPr>
        <w:t>　　图 4： 0至15个月产品图片</w:t>
      </w:r>
      <w:r>
        <w:rPr>
          <w:rFonts w:hint="eastAsia"/>
        </w:rPr>
        <w:br/>
      </w:r>
      <w:r>
        <w:rPr>
          <w:rFonts w:hint="eastAsia"/>
        </w:rPr>
        <w:t>　　图 5： 0至4岁产品图片</w:t>
      </w:r>
      <w:r>
        <w:rPr>
          <w:rFonts w:hint="eastAsia"/>
        </w:rPr>
        <w:br/>
      </w:r>
      <w:r>
        <w:rPr>
          <w:rFonts w:hint="eastAsia"/>
        </w:rPr>
        <w:t>　　图 6： 0至7岁产品图片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中国不同销售渠道婴儿汽车座椅市场份额2025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中国市场婴儿汽车座椅市场规模，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中国市场婴儿汽车座椅收入及增长率（2021-2032）&amp;（万元）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中国市场婴儿汽车座椅销量及增长率（2021-2032）&amp;（千个）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2025年中国市场主要厂商婴儿汽车座椅销量市场份额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2025年中国市场主要厂商婴儿汽车座椅收入市场份额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2025年中国市场前五大厂商婴儿汽车座椅市场份额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2025年中国市场婴儿汽车座椅第一梯队、第二梯队和第三梯队厂商（品牌）及市场份额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中国市场不同适宜年龄婴儿汽车座椅价格走势（2021-2032）&amp;（元/个）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中国市场不同销售渠道婴儿汽车座椅价格走势（2021-2032）&amp;（元/个）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婴儿汽车座椅中国企业SWOT分析</w:t>
      </w:r>
      <w:r>
        <w:rPr>
          <w:rFonts w:hint="eastAsia"/>
        </w:rPr>
        <w:br/>
      </w:r>
      <w:r>
        <w:rPr>
          <w:rFonts w:hint="eastAsia"/>
        </w:rPr>
        <w:t>　　图 21： 婴儿汽车座椅产业链</w:t>
      </w:r>
      <w:r>
        <w:rPr>
          <w:rFonts w:hint="eastAsia"/>
        </w:rPr>
        <w:br/>
      </w:r>
      <w:r>
        <w:rPr>
          <w:rFonts w:hint="eastAsia"/>
        </w:rPr>
        <w:t>　　图 22： 婴儿汽车座椅行业采购模式分析</w:t>
      </w:r>
      <w:r>
        <w:rPr>
          <w:rFonts w:hint="eastAsia"/>
        </w:rPr>
        <w:br/>
      </w:r>
      <w:r>
        <w:rPr>
          <w:rFonts w:hint="eastAsia"/>
        </w:rPr>
        <w:t>　　图 23： 婴儿汽车座椅行业生产模式分析</w:t>
      </w:r>
      <w:r>
        <w:rPr>
          <w:rFonts w:hint="eastAsia"/>
        </w:rPr>
        <w:br/>
      </w:r>
      <w:r>
        <w:rPr>
          <w:rFonts w:hint="eastAsia"/>
        </w:rPr>
        <w:t>　　图 24： 婴儿汽车座椅行业销售模式分析</w:t>
      </w:r>
      <w:r>
        <w:rPr>
          <w:rFonts w:hint="eastAsia"/>
        </w:rPr>
        <w:br/>
      </w:r>
      <w:r>
        <w:rPr>
          <w:rFonts w:hint="eastAsia"/>
        </w:rPr>
        <w:t>　　图 25： 中国婴儿汽车座椅产能、产量、产能利用率及发展趋势（2021-2032）&amp;（千个）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中国婴儿汽车座椅产量、市场需求量及发展趋势（2021-2032）&amp;（千个）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c0bd5039a4682" w:history="1">
        <w:r>
          <w:rPr>
            <w:rStyle w:val="Hyperlink"/>
          </w:rPr>
          <w:t>2026-2032年中国婴儿汽车座椅行业现状调研与发展前景分析报告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c0bd5039a4682" w:history="1">
        <w:r>
          <w:rPr>
            <w:rStyle w:val="Hyperlink"/>
          </w:rPr>
          <w:t>https://www.20087.com/2/80/YingErQiCheZuoYiFaZhanQianJingFenXi.html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座椅哪个牌子好、婴儿汽车座椅哪个牌子好、宝宝座椅几个月可以坐、婴儿汽车座椅哪种好、新生儿坐车用什么座椅、婴儿汽车座椅十大品牌、婴儿座椅安在哪个位置、婴儿汽车座椅多大可以坐、宝宝儿童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7143e58a7471d" w:history="1">
      <w:r>
        <w:rPr>
          <w:rStyle w:val="Hyperlink"/>
        </w:rPr>
        <w:t>2026-2032年中国婴儿汽车座椅行业现状调研与发展前景分析报告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ingErQiCheZuoYiFaZhanQianJingFenXi.html" TargetMode="External" Id="Ra54c0bd5039a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ingErQiCheZuoYiFaZhanQianJingFenXi.html" TargetMode="External" Id="R6ad7143e58a7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2025-12-04T08:12:43Z</dcterms:created>
  <dcterms:modified xsi:type="dcterms:W3CDTF">2025-12-04T09:12:43Z</dcterms:modified>
  <dc:subject>2026-2032年中国婴儿汽车座椅行业现状调研与发展前景分析报告</dc:subject>
  <dc:title>2026-2032年中国婴儿汽车座椅行业现状调研与发展前景分析报告</dc:title>
  <cp:keywords>2026-2032年中国婴儿汽车座椅行业现状调研与发展前景分析报告</cp:keywords>
  <dc:description>2026-2032年中国婴儿汽车座椅行业现状调研与发展前景分析报告</dc:description>
</cp:coreProperties>
</file>