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610cdc38a4277" w:history="1">
              <w:r>
                <w:rPr>
                  <w:rStyle w:val="Hyperlink"/>
                </w:rPr>
                <w:t>2026-2032年全球与中国干细胞系制造行业发展调研及市场前景报告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610cdc38a4277" w:history="1">
              <w:r>
                <w:rPr>
                  <w:rStyle w:val="Hyperlink"/>
                </w:rPr>
                <w:t>2026-2032年全球与中国干细胞系制造行业发展调研及市场前景报告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610cdc38a4277" w:history="1">
                <w:r>
                  <w:rPr>
                    <w:rStyle w:val="Hyperlink"/>
                  </w:rPr>
                  <w:t>https://www.20087.com/2/90/GanXiBaoXiZhiZaoShiChangQianJingFenXi.html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系制造指通过体外培养、扩增与定向诱导，建立具有特定遗传背景与分化潜能的稳定干细胞株系，服务于药物筛选、疾病建模、细胞治疗及再生医学研究。目前，干细胞系制造技术路线以人诱导多能干细胞（iPSC）为主流，依托无饲养层培养体系、基因编辑工具（如CRISPR）及自动化生物反应器，实现高纯度、高均一性细胞生产。头部生物技术公司已建立符合GMP规范的干细胞库，并提供定制化疾病模型服务。然而，制造过程仍面临表观遗传漂变、批次间异质性及终末分化效率不稳定等挑战；质量控制高度依赖复杂表征手段（如单细胞测序、多能性标志物检测），成本高昂。此外，全球监管框架尚未统一，不同国家对干细胞来源、编辑边界及临床转化路径存在显著差异，增加跨国研发合规风险。</w:t>
      </w:r>
      <w:r>
        <w:rPr>
          <w:rFonts w:hint="eastAsia"/>
        </w:rPr>
        <w:br/>
      </w:r>
      <w:r>
        <w:rPr>
          <w:rFonts w:hint="eastAsia"/>
        </w:rPr>
        <w:t>　　未来，干细胞系制造将加速向标准化、智能化与临床转化导向升级。市场调研网认为，封闭式全自动培养平台将整合实时成像、代谢物传感与AI过程控制，实现“无人干预”连续生产，大幅降低人为误差与污染风险。在细胞设计层面，合成生物学工具将用于构建“安全开关”（如自杀基因）、增强免疫豁免特性或靶向归巢能力，提升治疗安全性。标准化方面，国际联盟正推动建立通用鉴定指标（如干性指数、拷贝数变异阈值）与参考细胞系，促进数据可比性。监管协同亦在加强——FDA、EMA等机构正探索“模块化审批”路径，允许制造工艺变更与临床试验并行推进。长远看，干细胞系制造将从科研支撑工具，进化为细胞药物产业化的基石平台，其核心价值在于提供可规模化、可追溯、可重复的“活体原材料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610cdc38a4277" w:history="1">
        <w:r>
          <w:rPr>
            <w:rStyle w:val="Hyperlink"/>
          </w:rPr>
          <w:t>2026-2032年全球与中国干细胞系制造行业发展调研及市场前景报告</w:t>
        </w:r>
      </w:hyperlink>
      <w:r>
        <w:rPr>
          <w:rFonts w:hint="eastAsia"/>
        </w:rPr>
        <w:t>》依据国家统计局、相关行业协会及科研机构的详实数据，系统分析了干细胞系制造行业的产业链结构、市场规模与需求状况，并探讨了干细胞系制造市场价格及行业现状。报告特别关注了干细胞系制造行业的重点企业，对干细胞系制造市场竞争格局、集中度和品牌影响力进行了剖析。此外，报告对干细胞系制造行业的市场前景和发展趋势进行了科学预测，同时进一步细分市场，指出了干细胞系制造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全球市场干细胞系制造市场总体规模</w:t>
      </w:r>
      <w:r>
        <w:rPr>
          <w:rFonts w:hint="eastAsia"/>
        </w:rPr>
        <w:br/>
      </w:r>
      <w:r>
        <w:rPr>
          <w:rFonts w:hint="eastAsia"/>
        </w:rPr>
        <w:t>　　1.4 中国市场干细胞系制造市场总体规模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干细胞系制造行业发展总体概况</w:t>
      </w:r>
      <w:r>
        <w:rPr>
          <w:rFonts w:hint="eastAsia"/>
        </w:rPr>
        <w:br/>
      </w:r>
      <w:r>
        <w:rPr>
          <w:rFonts w:hint="eastAsia"/>
        </w:rPr>
        <w:t>　　　　1.5.2 干细胞系制造行业发展主要特点</w:t>
      </w:r>
      <w:r>
        <w:rPr>
          <w:rFonts w:hint="eastAsia"/>
        </w:rPr>
        <w:br/>
      </w:r>
      <w:r>
        <w:rPr>
          <w:rFonts w:hint="eastAsia"/>
        </w:rPr>
        <w:t>　　　　1.5.3 干细胞系制造行业发展影响因素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干细胞系制造有利因素</w:t>
      </w:r>
      <w:r>
        <w:rPr>
          <w:rFonts w:hint="eastAsia"/>
        </w:rPr>
        <w:br/>
      </w:r>
      <w:r>
        <w:rPr>
          <w:rFonts w:hint="eastAsia"/>
        </w:rPr>
        <w:t>　　　　1.5.3 .2 干细胞系制造不利因素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全球市场，近三年干细胞系制造主要企业占有率及排名（按收入）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干细胞系制造主要企业在国际市场占有率（按收入，2023-2026）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2025年干细胞系制造主要企业在国际市场排名（按收入）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全球市场主要企业干细胞系制造销售收入（2023-2026）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中国市场，近三年干细胞系制造主要企业占有率及排名（按收入）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干细胞系制造主要企业在中国市场占有率（按收入，2023-2026）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2025年干细胞系制造主要企业在中国市场排名（按收入）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中国市场主要企业干细胞系制造销售收入（2023-2026）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全球主要厂商干细胞系制造总部及产地分布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全球主要厂商成立时间及干细胞系制造商业化日期</w:t>
      </w:r>
      <w:r>
        <w:rPr>
          <w:rFonts w:hint="eastAsia"/>
        </w:rPr>
        <w:br/>
      </w:r>
      <w:r>
        <w:rPr>
          <w:rFonts w:hint="eastAsia"/>
        </w:rPr>
        <w:t>　　2.5 全球主要厂商干细胞系制造产品类型及应用</w:t>
      </w:r>
      <w:r>
        <w:rPr>
          <w:rFonts w:hint="eastAsia"/>
        </w:rPr>
        <w:br/>
      </w:r>
      <w:r>
        <w:rPr>
          <w:rFonts w:hint="eastAsia"/>
        </w:rPr>
        <w:t>　　2.6 干细胞系制造行业集中度、竞争程度分析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干细胞系制造行业集中度分析：2025年全球Top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全球干细胞系制造第一梯队、第二梯队和第三梯队厂商（品牌）及市场份额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全球干细胞系制造主要地区分析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全球主要地区干细胞系制造市场规模分析：2021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全球主要地区干细胞系制造销售额及份额（2021-2026）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全球主要地区干细胞系制造销售额及份额预测（2027-2032）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北美干细胞系制造销售额及预测（2021-2032）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欧洲干细胞系制造销售额及预测（2021-2032）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中国干细胞系制造销售额及预测（2021-2032）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日本干细胞系制造销售额及预测（2021-2032）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东南亚干细胞系制造销售额及预测（2021-2032）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印度干细胞系制造销售额及预测（2021-2032）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南美干细胞系制造销售额及预测（2021-2032）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中东干细胞系制造销售额及预测（2021-2032）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造血干细胞</w:t>
      </w:r>
      <w:r>
        <w:rPr>
          <w:rFonts w:hint="eastAsia"/>
        </w:rPr>
        <w:br/>
      </w:r>
      <w:r>
        <w:rPr>
          <w:rFonts w:hint="eastAsia"/>
        </w:rPr>
        <w:t>　　　　4.1.2 间充质干细胞</w:t>
      </w:r>
      <w:r>
        <w:rPr>
          <w:rFonts w:hint="eastAsia"/>
        </w:rPr>
        <w:br/>
      </w:r>
      <w:r>
        <w:rPr>
          <w:rFonts w:hint="eastAsia"/>
        </w:rPr>
        <w:t>　　　　4.1.3 诱导多能干细胞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按产品类型细分，全球干细胞系制造销售额对比（2021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按产品类型细分，全球干细胞系制造销售额及预测（2021-2032）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按产品类型细分，全球干细胞系制造销售额及市场份额（2021-2026）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按产品类型细分，全球干细胞系制造销售额预测（2027-2032）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按产品类型细分，中国干细胞系制造销售额及预测（2021-2032）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按产品类型细分，中国干细胞系制造销售额及市场份额（2021-2026）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按产品类型细分，中国干细胞系制造销售额预测（2027-2032）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研究应用</w:t>
      </w:r>
      <w:r>
        <w:rPr>
          <w:rFonts w:hint="eastAsia"/>
        </w:rPr>
        <w:br/>
      </w:r>
      <w:r>
        <w:rPr>
          <w:rFonts w:hint="eastAsia"/>
        </w:rPr>
        <w:t>　　　　5.1.2 临床应用</w:t>
      </w:r>
      <w:r>
        <w:rPr>
          <w:rFonts w:hint="eastAsia"/>
        </w:rPr>
        <w:br/>
      </w:r>
      <w:r>
        <w:rPr>
          <w:rFonts w:hint="eastAsia"/>
        </w:rPr>
        <w:t>　　　　5.1.3 细胞和组织银行</w:t>
      </w:r>
      <w:r>
        <w:rPr>
          <w:rFonts w:hint="eastAsia"/>
        </w:rPr>
        <w:br/>
      </w:r>
      <w:r>
        <w:rPr>
          <w:rFonts w:hint="eastAsia"/>
        </w:rPr>
        <w:t>　　5.2 按应用细分，全球干细胞系制造销售额对比（2021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按应用细分，全球干细胞系制造销售额及预测（2021-2032）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按应用细分，全球干细胞系制造销售额及市场份额（2021-2026）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按应用细分，全球干细胞系制造销售额预测（2027-2032）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中国不同应用干细胞系制造销售额及预测（2021-2032）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中国不同应用干细胞系制造销售额及市场份额（2021-2026）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中国不同应用干细胞系制造销售额预测（2027-2032）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干细胞系制造行业发展趋势</w:t>
      </w:r>
      <w:r>
        <w:rPr>
          <w:rFonts w:hint="eastAsia"/>
        </w:rPr>
        <w:br/>
      </w:r>
      <w:r>
        <w:rPr>
          <w:rFonts w:hint="eastAsia"/>
        </w:rPr>
        <w:t>　　7.2 干细胞系制造行业主要驱动因素</w:t>
      </w:r>
      <w:r>
        <w:rPr>
          <w:rFonts w:hint="eastAsia"/>
        </w:rPr>
        <w:br/>
      </w:r>
      <w:r>
        <w:rPr>
          <w:rFonts w:hint="eastAsia"/>
        </w:rPr>
        <w:t>　　7.3 干细胞系制造中国企业SWOT分析</w:t>
      </w:r>
      <w:r>
        <w:rPr>
          <w:rFonts w:hint="eastAsia"/>
        </w:rPr>
        <w:br/>
      </w:r>
      <w:r>
        <w:rPr>
          <w:rFonts w:hint="eastAsia"/>
        </w:rPr>
        <w:t>　　7.4 中国干细胞系制造行业政策环境分析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干细胞系制造行业产业链简介</w:t>
      </w:r>
      <w:r>
        <w:rPr>
          <w:rFonts w:hint="eastAsia"/>
        </w:rPr>
        <w:br/>
      </w:r>
      <w:r>
        <w:rPr>
          <w:rFonts w:hint="eastAsia"/>
        </w:rPr>
        <w:t>　　　　8.1.1 干细胞系制造行业供应链分析</w:t>
      </w:r>
      <w:r>
        <w:rPr>
          <w:rFonts w:hint="eastAsia"/>
        </w:rPr>
        <w:br/>
      </w:r>
      <w:r>
        <w:rPr>
          <w:rFonts w:hint="eastAsia"/>
        </w:rPr>
        <w:t>　　　　8.1.2 干细胞系制造主要原料及供应情况</w:t>
      </w:r>
      <w:r>
        <w:rPr>
          <w:rFonts w:hint="eastAsia"/>
        </w:rPr>
        <w:br/>
      </w:r>
      <w:r>
        <w:rPr>
          <w:rFonts w:hint="eastAsia"/>
        </w:rPr>
        <w:t>　　　　8.1.3 干细胞系制造行业主要下游客户</w:t>
      </w:r>
      <w:r>
        <w:rPr>
          <w:rFonts w:hint="eastAsia"/>
        </w:rPr>
        <w:br/>
      </w:r>
      <w:r>
        <w:rPr>
          <w:rFonts w:hint="eastAsia"/>
        </w:rPr>
        <w:t>　　8.2 干细胞系制造行业采购模式</w:t>
      </w:r>
      <w:r>
        <w:rPr>
          <w:rFonts w:hint="eastAsia"/>
        </w:rPr>
        <w:br/>
      </w:r>
      <w:r>
        <w:rPr>
          <w:rFonts w:hint="eastAsia"/>
        </w:rPr>
        <w:t>　　8.3 干细胞系制造行业生产模式</w:t>
      </w:r>
      <w:r>
        <w:rPr>
          <w:rFonts w:hint="eastAsia"/>
        </w:rPr>
        <w:br/>
      </w:r>
      <w:r>
        <w:rPr>
          <w:rFonts w:hint="eastAsia"/>
        </w:rPr>
        <w:t>　　8.4 干细胞系制造行业销售模式及销售渠道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干细胞系制造行业发展主要特点</w:t>
      </w:r>
      <w:r>
        <w:rPr>
          <w:rFonts w:hint="eastAsia"/>
        </w:rPr>
        <w:br/>
      </w:r>
      <w:r>
        <w:rPr>
          <w:rFonts w:hint="eastAsia"/>
        </w:rPr>
        <w:t>　　表 2： 干细胞系制造行业发展有利因素分析</w:t>
      </w:r>
      <w:r>
        <w:rPr>
          <w:rFonts w:hint="eastAsia"/>
        </w:rPr>
        <w:br/>
      </w:r>
      <w:r>
        <w:rPr>
          <w:rFonts w:hint="eastAsia"/>
        </w:rPr>
        <w:t>　　表 3： 干细胞系制造行业发展不利因素分析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进入干细胞系制造行业壁垒</w:t>
      </w:r>
      <w:r>
        <w:rPr>
          <w:rFonts w:hint="eastAsia"/>
        </w:rPr>
        <w:br/>
      </w:r>
      <w:r>
        <w:rPr>
          <w:rFonts w:hint="eastAsia"/>
        </w:rPr>
        <w:t>　　表 5： 干细胞系制造主要企业在国际市场占有率（按收入，2023-2026）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2025年干细胞系制造主要企业在国际市场排名（按收入）&amp;（万元）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全球市场主要企业干细胞系制造销售收入（2023-2026）&amp;（万元）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干细胞系制造主要企业在中国市场占有率（按收入，2023-2026）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2025年干细胞系制造主要企业在中国市场排名（按收入）&amp;（万元）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中国市场主要企业干细胞系制造销售收入（2023-2026）&amp;（万元）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全球主要厂商干细胞系制造总部及产地分布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全球主要厂商成立时间及干细胞系制造商业化日期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全球主要厂商干细胞系制造产品类型及应用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2025年全球干细胞系制造主要厂商市场地位（第一梯队、第二梯队和第三梯队）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全球干细胞系制造市场投资、并购等现状分析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全球主要地区干细胞系制造销售额：（2021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全球主要地区干细胞系制造销售额（2021-2026）&amp;（万元）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全球主要地区干细胞系制造销售额及份额列表（2021-2026）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全球主要地区干细胞系制造销售额预测（2027-2032）&amp;（万元）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全球主要地区干细胞系制造销售额及份额列表预测（2027-2032）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造血干细胞主要企业列表</w:t>
      </w:r>
      <w:r>
        <w:rPr>
          <w:rFonts w:hint="eastAsia"/>
        </w:rPr>
        <w:br/>
      </w:r>
      <w:r>
        <w:rPr>
          <w:rFonts w:hint="eastAsia"/>
        </w:rPr>
        <w:t>　　表 22： 间充质干细胞主要企业列表</w:t>
      </w:r>
      <w:r>
        <w:rPr>
          <w:rFonts w:hint="eastAsia"/>
        </w:rPr>
        <w:br/>
      </w:r>
      <w:r>
        <w:rPr>
          <w:rFonts w:hint="eastAsia"/>
        </w:rPr>
        <w:t>　　表 23： 诱导多能干细胞主要企业列表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按产品类型细分，全球干细胞系制造销售额及增长率对比（2021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按产品类型细分，全球干细胞系制造销售额（2021-2026）&amp;（万元）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按产品类型细分，全球干细胞系制造销售额市场份额列表（2021-2026）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按产品类型细分，全球干细胞系制造销售额预测（2027-2032）&amp;（万元）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按产品类型细分，全球干细胞系制造销售额市场份额预测（2027-2032）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按产品类型细分，中国干细胞系制造销售额（2021-2026）&amp;（万元）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按产品类型细分，中国干细胞系制造销售额市场份额列表（2021-2026）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按产品类型细分，中国干细胞系制造销售额预测（2027-2032）&amp;（万元）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按产品类型细分，中国干细胞系制造销售额市场份额预测（2027-2032）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按应用细分，全球干细胞系制造销售额及增长率对比（2021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按应用细分，全球干细胞系制造销售额（2021-2026）&amp;（万元）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按应用细分，全球干细胞系制造销售额市场份额列表（2021-2026）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按应用细分，全球干细胞系制造销售额预测（2027-2032）&amp;（万元）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按应用细分，全球干细胞系制造市场份额预测（2027-2032）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中国不同应用干细胞系制造销售额（2021-2026）&amp;（万元）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中国不同应用干细胞系制造销售额市场份额列表（2021-2026）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中国不同应用干细胞系制造销售额预测（2027-2032）&amp;（万元）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中国不同应用干细胞系制造销售额市场份额预测（2027-2032）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重点企业（15）公司信息、总部、干细胞系制造市场地位以及主要的竞争对手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干细胞系制造产品及服务介绍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干细胞系制造收入及毛利率（2021-2026）&amp;（万元）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干细胞系制造行业发展趋势</w:t>
      </w:r>
      <w:r>
        <w:rPr>
          <w:rFonts w:hint="eastAsia"/>
        </w:rPr>
        <w:br/>
      </w:r>
      <w:r>
        <w:rPr>
          <w:rFonts w:hint="eastAsia"/>
        </w:rPr>
        <w:t>　　表 117： 干细胞系制造行业主要驱动因素</w:t>
      </w:r>
      <w:r>
        <w:rPr>
          <w:rFonts w:hint="eastAsia"/>
        </w:rPr>
        <w:br/>
      </w:r>
      <w:r>
        <w:rPr>
          <w:rFonts w:hint="eastAsia"/>
        </w:rPr>
        <w:t>　　表 118： 干细胞系制造行业供应链分析</w:t>
      </w:r>
      <w:r>
        <w:rPr>
          <w:rFonts w:hint="eastAsia"/>
        </w:rPr>
        <w:br/>
      </w:r>
      <w:r>
        <w:rPr>
          <w:rFonts w:hint="eastAsia"/>
        </w:rPr>
        <w:t>　　表 119： 干细胞系制造上游原料供应商</w:t>
      </w:r>
      <w:r>
        <w:rPr>
          <w:rFonts w:hint="eastAsia"/>
        </w:rPr>
        <w:br/>
      </w:r>
      <w:r>
        <w:rPr>
          <w:rFonts w:hint="eastAsia"/>
        </w:rPr>
        <w:t>　　表 120： 干细胞系制造行业主要下游客户</w:t>
      </w:r>
      <w:r>
        <w:rPr>
          <w:rFonts w:hint="eastAsia"/>
        </w:rPr>
        <w:br/>
      </w:r>
      <w:r>
        <w:rPr>
          <w:rFonts w:hint="eastAsia"/>
        </w:rPr>
        <w:t>　　表 121： 干细胞系制造典型经销商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t>　　表 124：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干细胞系制造产品图片</w:t>
      </w:r>
      <w:r>
        <w:rPr>
          <w:rFonts w:hint="eastAsia"/>
        </w:rPr>
        <w:br/>
      </w:r>
      <w:r>
        <w:rPr>
          <w:rFonts w:hint="eastAsia"/>
        </w:rPr>
        <w:t>　　图 2： 全球市场干细胞系制造市场规模，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全球干细胞系制造市场销售额预测：（万元）&amp;（2021-2032）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中国市场干细胞系制造销售额及未来趋势（2021-2032）&amp;（万元）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2025年全球前五大厂商干细胞系制造市场份额</w:t>
      </w:r>
      <w:r>
        <w:rPr>
          <w:rFonts w:hint="eastAsia"/>
        </w:rPr>
        <w:br/>
      </w:r>
      <w:r>
        <w:rPr>
          <w:rFonts w:hint="eastAsia"/>
        </w:rPr>
        <w:t>　　图 6： 2025年全球干细胞系制造第一梯队、第二梯队和第三梯队厂商及市场份额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全球主要地区干细胞系制造销售额市场份额（2021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北美干细胞系制造销售额及预测（2021-2032）&amp;（万元）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欧洲干细胞系制造销售额及预测（2021-2032）&amp;（万元）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中国干细胞系制造销售额及预测（2021-2032）&amp;（万元）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日本干细胞系制造销售额及预测（2021-2032）&amp;（万元）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东南亚干细胞系制造销售额及预测（2021-2032）&amp;（万元）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印度干细胞系制造销售额及预测（2021-2032）&amp;（万元）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南美干细胞系制造销售额及预测（2021-2032）&amp;（万元）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中东干细胞系制造销售额及预测（2021-2032）&amp;（万元）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造血干细胞 产品图片</w:t>
      </w:r>
      <w:r>
        <w:rPr>
          <w:rFonts w:hint="eastAsia"/>
        </w:rPr>
        <w:br/>
      </w:r>
      <w:r>
        <w:rPr>
          <w:rFonts w:hint="eastAsia"/>
        </w:rPr>
        <w:t>　　图 17： 全球造血干细胞规模及增长率（2021-2032）&amp;（万元）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间充质干细胞产品图片</w:t>
      </w:r>
      <w:r>
        <w:rPr>
          <w:rFonts w:hint="eastAsia"/>
        </w:rPr>
        <w:br/>
      </w:r>
      <w:r>
        <w:rPr>
          <w:rFonts w:hint="eastAsia"/>
        </w:rPr>
        <w:t>　　图 19： 全球间充质干细胞规模及增长率（2021-2032）&amp;（万元）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诱导多能干细胞产品图片</w:t>
      </w:r>
      <w:r>
        <w:rPr>
          <w:rFonts w:hint="eastAsia"/>
        </w:rPr>
        <w:br/>
      </w:r>
      <w:r>
        <w:rPr>
          <w:rFonts w:hint="eastAsia"/>
        </w:rPr>
        <w:t>　　图 21： 全球诱导多能干细胞规模及增长率（2021-2032）&amp;（万元）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按产品类型细分，全球干细胞系制造市场份额2025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按产品类型细分，全球干细胞系制造市场份额2021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按产品类型细分，全球干细胞系制造市场份额预测2026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按产品类型细分，中国干细胞系制造市场份额2021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按产品类型细分，中国干细胞系制造市场份额预测2026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研究应用</w:t>
      </w:r>
      <w:r>
        <w:rPr>
          <w:rFonts w:hint="eastAsia"/>
        </w:rPr>
        <w:br/>
      </w:r>
      <w:r>
        <w:rPr>
          <w:rFonts w:hint="eastAsia"/>
        </w:rPr>
        <w:t>　　图 28： 临床应用</w:t>
      </w:r>
      <w:r>
        <w:rPr>
          <w:rFonts w:hint="eastAsia"/>
        </w:rPr>
        <w:br/>
      </w:r>
      <w:r>
        <w:rPr>
          <w:rFonts w:hint="eastAsia"/>
        </w:rPr>
        <w:t>　　图 29： 细胞和组织银行</w:t>
      </w:r>
      <w:r>
        <w:rPr>
          <w:rFonts w:hint="eastAsia"/>
        </w:rPr>
        <w:br/>
      </w:r>
      <w:r>
        <w:rPr>
          <w:rFonts w:hint="eastAsia"/>
        </w:rPr>
        <w:t>　　图 30： 按应用细分，全球干细胞系制造市场份额2025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按应用细分，全球干细胞系制造市场份额2021 &amp; 2025</w:t>
      </w:r>
      <w:r>
        <w:rPr>
          <w:rFonts w:hint="eastAsia"/>
        </w:rPr>
        <w:br/>
      </w:r>
      <w:r>
        <w:rPr>
          <w:rFonts w:hint="eastAsia"/>
        </w:rPr>
        <w:t>　　图 32： 干细胞系制造中国企业SWOT分析</w:t>
      </w:r>
      <w:r>
        <w:rPr>
          <w:rFonts w:hint="eastAsia"/>
        </w:rPr>
        <w:br/>
      </w:r>
      <w:r>
        <w:rPr>
          <w:rFonts w:hint="eastAsia"/>
        </w:rPr>
        <w:t>　　图 33： 干细胞系制造产业链</w:t>
      </w:r>
      <w:r>
        <w:rPr>
          <w:rFonts w:hint="eastAsia"/>
        </w:rPr>
        <w:br/>
      </w:r>
      <w:r>
        <w:rPr>
          <w:rFonts w:hint="eastAsia"/>
        </w:rPr>
        <w:t>　　图 34： 干细胞系制造行业采购模式分析</w:t>
      </w:r>
      <w:r>
        <w:rPr>
          <w:rFonts w:hint="eastAsia"/>
        </w:rPr>
        <w:br/>
      </w:r>
      <w:r>
        <w:rPr>
          <w:rFonts w:hint="eastAsia"/>
        </w:rPr>
        <w:t>　　图 35： 干细胞系制造行业生产模式</w:t>
      </w:r>
      <w:r>
        <w:rPr>
          <w:rFonts w:hint="eastAsia"/>
        </w:rPr>
        <w:br/>
      </w:r>
      <w:r>
        <w:rPr>
          <w:rFonts w:hint="eastAsia"/>
        </w:rPr>
        <w:t>　　图 36： 干细胞系制造行业销售模式分析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610cdc38a4277" w:history="1">
        <w:r>
          <w:rPr>
            <w:rStyle w:val="Hyperlink"/>
          </w:rPr>
          <w:t>2026-2032年全球与中国干细胞系制造行业发展调研及市场前景报告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610cdc38a4277" w:history="1">
        <w:r>
          <w:rPr>
            <w:rStyle w:val="Hyperlink"/>
          </w:rPr>
          <w:t>https://www.20087.com/2/90/GanXiBaoXiZhiZaoShiChangQianJingFenXi.html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611154adb467e" w:history="1">
      <w:r>
        <w:rPr>
          <w:rStyle w:val="Hyperlink"/>
        </w:rPr>
        <w:t>2026-2032年全球与中国干细胞系制造行业发展调研及市场前景报告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anXiBaoXiZhiZaoShiChangQianJingFenXi.html" TargetMode="External" Id="Rc54610cdc38a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anXiBaoXiZhiZaoShiChangQianJingFenXi.html" TargetMode="External" Id="R01c611154adb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2026-02-07T03:50:44Z</dcterms:created>
  <dcterms:modified xsi:type="dcterms:W3CDTF">2026-02-07T04:50:44Z</dcterms:modified>
  <dc:subject>2026-2032年全球与中国干细胞系制造行业发展调研及市场前景报告</dc:subject>
  <dc:title>2026-2032年全球与中国干细胞系制造行业发展调研及市场前景报告</dc:title>
  <cp:keywords>2026-2032年全球与中国干细胞系制造行业发展调研及市场前景报告</cp:keywords>
  <dc:description>2026-2032年全球与中国干细胞系制造行业发展调研及市场前景报告</dc:description>
</cp:coreProperties>
</file>