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f6bc3344e4235" w:history="1">
              <w:r>
                <w:rPr>
                  <w:rStyle w:val="Hyperlink"/>
                </w:rPr>
                <w:t>2024-2030年中国康复设备行业研究与发展趋势分析报告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f6bc3344e4235" w:history="1">
              <w:r>
                <w:rPr>
                  <w:rStyle w:val="Hyperlink"/>
                </w:rPr>
                <w:t>2024-2030年中国康复设备行业研究与发展趋势分析报告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f6bc3344e4235" w:history="1">
                <w:r>
                  <w:rPr>
                    <w:rStyle w:val="Hyperlink"/>
                  </w:rPr>
                  <w:t>https://www.20087.com/2/00/KangFuSheBeiHangYeQianJingQuShi.html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行业近年来经历了显著的技术革新与市场扩张，尤其随着人口老龄化加剧及医疗健康意识提升，其重要性日益凸显。现代康复设备涵盖了物理治疗、作业治疗及言语治疗等多个领域，从基本的手动器械到高度智能化的机器人辅助设备，均旨在促进患者的功能恢复与生活质量提升。这些设备运用了虚拟现实、人工智能、生物反馈等先进技术，实现了治疗方案的个性化与高效性。</w:t>
      </w:r>
      <w:r>
        <w:rPr>
          <w:rFonts w:hint="eastAsia"/>
        </w:rPr>
        <w:br/>
      </w:r>
      <w:r>
        <w:rPr>
          <w:rFonts w:hint="eastAsia"/>
        </w:rPr>
        <w:t>　　未来，康复设备行业将深入融合互联网+医疗健康模式，通过云计算、大数据分析优化治疗方案，实现远程康复服务。智能穿戴设备与移动医疗应用的结合，将为家庭康复提供便利，进一步拓宽康复服务的覆盖范围。此外，材料科学的进步将促使设备更加轻量化、耐用且符合人体工程学，提升患者使用的舒适度与依从性。伦理与隐私保护也将成为发展中的重要议题，确保技术进步的同时维护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6bc3344e4235" w:history="1">
        <w:r>
          <w:rPr>
            <w:rStyle w:val="Hyperlink"/>
          </w:rPr>
          <w:t>2024-2030年中国康复设备行业研究与发展趋势分析报告</w:t>
        </w:r>
      </w:hyperlink>
      <w:r>
        <w:rPr>
          <w:rFonts w:hint="eastAsia"/>
        </w:rPr>
        <w:t>》依据国家统计局、海关总署及康复设备相关协会等部门的权威资料数据，以及对康复设备行业重点区域实地调研，结合康复设备行业发展所处的环境，从理论到实践、从宏观到微观等多个角度对康复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6bc3344e4235" w:history="1">
        <w:r>
          <w:rPr>
            <w:rStyle w:val="Hyperlink"/>
          </w:rPr>
          <w:t>2024-2030年中国康复设备行业研究与发展趋势分析报告</w:t>
        </w:r>
      </w:hyperlink>
      <w:r>
        <w:rPr>
          <w:rFonts w:hint="eastAsia"/>
        </w:rPr>
        <w:t>》内容严谨、数据翔实，通过辅以大量直观的图表，帮助康复设备企业准确把握康复设备行业发展动向、正确制定康复设备企业发展战略和康复设备投资策略。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康复设备行业界定</w:t>
      </w:r>
      <w:r>
        <w:rPr>
          <w:rFonts w:hint="eastAsia"/>
        </w:rPr>
        <w:br/>
      </w:r>
      <w:r>
        <w:rPr>
          <w:rFonts w:hint="eastAsia"/>
        </w:rPr>
        <w:t>　　第一节 康复设备行业定义</w:t>
      </w:r>
      <w:r>
        <w:rPr>
          <w:rFonts w:hint="eastAsia"/>
        </w:rPr>
        <w:br/>
      </w:r>
      <w:r>
        <w:rPr>
          <w:rFonts w:hint="eastAsia"/>
        </w:rPr>
        <w:t>　　第二节 康复设备行业特点分析</w:t>
      </w:r>
      <w:r>
        <w:rPr>
          <w:rFonts w:hint="eastAsia"/>
        </w:rPr>
        <w:br/>
      </w:r>
      <w:r>
        <w:rPr>
          <w:rFonts w:hint="eastAsia"/>
        </w:rPr>
        <w:t>　　第三节 康复设备行业发展历程</w:t>
      </w:r>
      <w:r>
        <w:rPr>
          <w:rFonts w:hint="eastAsia"/>
        </w:rPr>
        <w:br/>
      </w:r>
      <w:r>
        <w:rPr>
          <w:rFonts w:hint="eastAsia"/>
        </w:rPr>
        <w:t>　　第四节 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全球康复设备行业总体情况</w:t>
      </w:r>
      <w:r>
        <w:rPr>
          <w:rFonts w:hint="eastAsia"/>
        </w:rPr>
        <w:br/>
      </w:r>
      <w:r>
        <w:rPr>
          <w:rFonts w:hint="eastAsia"/>
        </w:rPr>
        <w:t>　　第二节 康复设备行业重点国家、地区市场分析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全球康复设备行业发展前景预测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一、康复设备行业相关政策</w:t>
      </w:r>
      <w:r>
        <w:rPr>
          <w:rFonts w:hint="eastAsia"/>
        </w:rPr>
        <w:br/>
      </w:r>
      <w:r>
        <w:rPr>
          <w:rFonts w:hint="eastAsia"/>
        </w:rPr>
        <w:t>　　　　二、康复设备行业相关标准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2023-2024年康复设备行业技术发展现状及趋势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当前我国康复设备技术发展现状</w:t>
      </w:r>
      <w:r>
        <w:rPr>
          <w:rFonts w:hint="eastAsia"/>
        </w:rPr>
        <w:br/>
      </w:r>
      <w:r>
        <w:rPr>
          <w:rFonts w:hint="eastAsia"/>
        </w:rPr>
        <w:t>　　第二节 中外康复设备技术差距及产生差距的主要原因分析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提高我国康复设备技术的对策</w:t>
      </w:r>
      <w:r>
        <w:rPr>
          <w:rFonts w:hint="eastAsia"/>
        </w:rPr>
        <w:br/>
      </w:r>
      <w:r>
        <w:rPr>
          <w:rFonts w:hint="eastAsia"/>
        </w:rPr>
        <w:t>　　第四节 我国康复设备研发、设计发展趋势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三、2024-2030年康复设备行业市场供给预测</w:t>
      </w:r>
      <w:r>
        <w:rPr>
          <w:rFonts w:hint="eastAsia"/>
        </w:rPr>
        <w:br/>
      </w:r>
      <w:r>
        <w:rPr>
          <w:rFonts w:hint="eastAsia"/>
        </w:rPr>
        <w:t>　　第四节 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康复设备行业进出口面临的挑战及对策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2023-2024年中国康复设备行业产品价格监测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2023-2024年康复设备行业细分市场调研分析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2023-2024年康复设备行业上、下游市场分析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2024-2030年康复设备行业发展环境分析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2024-2030年康复设备行业投资特性分析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一、康复设备行业进入壁垒</w:t>
      </w:r>
      <w:r>
        <w:rPr>
          <w:rFonts w:hint="eastAsia"/>
        </w:rPr>
        <w:br/>
      </w:r>
      <w:r>
        <w:rPr>
          <w:rFonts w:hint="eastAsia"/>
        </w:rPr>
        <w:t>　　　　二、康复设备行业盈利模式</w:t>
      </w:r>
      <w:r>
        <w:rPr>
          <w:rFonts w:hint="eastAsia"/>
        </w:rPr>
        <w:br/>
      </w:r>
      <w:r>
        <w:rPr>
          <w:rFonts w:hint="eastAsia"/>
        </w:rPr>
        <w:t>　　　　三、康复设备行业盈利因素</w:t>
      </w:r>
      <w:r>
        <w:rPr>
          <w:rFonts w:hint="eastAsia"/>
        </w:rPr>
        <w:br/>
      </w:r>
      <w:r>
        <w:rPr>
          <w:rFonts w:hint="eastAsia"/>
        </w:rPr>
        <w:t>　　第三节 康复设备行业“波特五力模型”分析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2024-2030年中国康复设备企业竞争策略分析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四、2024-2030年康复设备企业竞争策略分析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二、2024-2030年康复设备产品发展趋势分析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2024-2030年中国康复设备市场趋势分析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二、2024-2030年康复设备市场前景分析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2024-2030年康复设备行业投资价值评估分析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康复设备行业研究结论及建议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(中智林)康复设备行业竞争策略总结及建议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康复设备行业历程</w:t>
      </w:r>
      <w:r>
        <w:rPr>
          <w:rFonts w:hint="eastAsia"/>
        </w:rPr>
        <w:br/>
      </w:r>
      <w:r>
        <w:rPr>
          <w:rFonts w:hint="eastAsia"/>
        </w:rPr>
        <w:t>　　图表 康复设备行业生命周期</w:t>
      </w:r>
      <w:r>
        <w:rPr>
          <w:rFonts w:hint="eastAsia"/>
        </w:rPr>
        <w:br/>
      </w:r>
      <w:r>
        <w:rPr>
          <w:rFonts w:hint="eastAsia"/>
        </w:rPr>
        <w:t>　　图表 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f6bc3344e4235" w:history="1">
        <w:r>
          <w:rPr>
            <w:rStyle w:val="Hyperlink"/>
          </w:rPr>
          <w:t>2024-2030年中国康复设备行业研究与发展趋势分析报告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f6bc3344e4235" w:history="1">
        <w:r>
          <w:rPr>
            <w:rStyle w:val="Hyperlink"/>
          </w:rPr>
          <w:t>https://www.20087.com/2/00/KangFuSheBeiHangYeQianJingQuShi.html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09faba900456a" w:history="1">
      <w:r>
        <w:rPr>
          <w:rStyle w:val="Hyperlink"/>
        </w:rPr>
        <w:t>2024-2030年中国康复设备行业研究与发展趋势分析报告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angFuSheBeiHangYeQianJingQuShi.html" TargetMode="External" Id="R507f6bc3344e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angFuSheBeiHangYeQianJingQuShi.html" TargetMode="External" Id="R34709faba90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2023-11-23T08:09:00Z</dcterms:created>
  <dcterms:modified xsi:type="dcterms:W3CDTF">2023-11-23T09:09:00Z</dcterms:modified>
  <dc:subject>2024-2030年中国康复设备行业研究与发展趋势分析报告</dc:subject>
  <dc:title>2024-2030年中国康复设备行业研究与发展趋势分析报告</dc:title>
  <cp:keywords>2024-2030年中国康复设备行业研究与发展趋势分析报告</cp:keywords>
  <dc:description>2024-2030年中国康复设备行业研究与发展趋势分析报告</dc:description>
</cp:coreProperties>
</file>