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bdf6b6a53480d" w:history="1">
              <w:r>
                <w:rPr>
                  <w:rStyle w:val="Hyperlink"/>
                </w:rPr>
                <w:t>中国抗哮喘药行业现状与前景趋势预测报告（2026-2032年）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bdf6b6a53480d" w:history="1">
              <w:r>
                <w:rPr>
                  <w:rStyle w:val="Hyperlink"/>
                </w:rPr>
                <w:t>中国抗哮喘药行业现状与前景趋势预测报告（2026-2032年）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bdf6b6a53480d" w:history="1">
                <w:r>
                  <w:rPr>
                    <w:rStyle w:val="Hyperlink"/>
                  </w:rPr>
                  <w:t>https://www.20087.com/2/00/KangXiaoChuanYaoHangYeQuShi.html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哮喘药是哮喘病治疗的主要药物，近年来随着哮喘病患病率的上升和医疗技术的进步，市场需求和产品创新持续增长。一方面，新型抗炎、平喘药物的开发，如生物制剂、长效吸入剂等，提高了治疗效果和患者生活质量。另一方面，个性化治疗方案的提出，如根据哮喘表型和基因型选择最合适的药物，提高了治疗的精准性和安全性。此外，随着数字医疗技术的应用，如智能吸入器、远程监测系统，提高了患者用药依从性和疾病管理效率。</w:t>
      </w:r>
      <w:r>
        <w:rPr>
          <w:rFonts w:hint="eastAsia"/>
        </w:rPr>
        <w:br/>
      </w:r>
      <w:r>
        <w:rPr>
          <w:rFonts w:hint="eastAsia"/>
        </w:rPr>
        <w:t>　　未来，抗哮喘药行业的发展将更加注重精准医疗和患者体验。一方面，通过基因组学、蛋白质组学等技术，深入理解哮喘的发病机制，开发针对特定病理环节的创新药物，实现更有效的哮喘控制。另一方面，通过智能设备和移动医疗平台，实现哮喘症状的实时监测和预警，提供个性化的用药指导和健康管理服务，提升患者的生活质量和治疗效果。此外，随着全球对药物安全和成本效益的关注，抗哮喘药将更加注重长期疗效和安全性评价，推动行业向高质量、低成本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bdf6b6a53480d" w:history="1">
        <w:r>
          <w:rPr>
            <w:rStyle w:val="Hyperlink"/>
          </w:rPr>
          <w:t>中国抗哮喘药行业现状与前景趋势预测报告（2026-2032年）</w:t>
        </w:r>
      </w:hyperlink>
      <w:r>
        <w:rPr>
          <w:rFonts w:hint="eastAsia"/>
        </w:rPr>
        <w:t>》依托权威数据资源与长期市场监测，系统分析了抗哮喘药行业的市场规模、市场需求及产业链结构，深入探讨了抗哮喘药价格变动与细分市场特征。报告科学预测了抗哮喘药市场前景及未来发展趋势，重点剖析了行业集中度、竞争格局及重点企业的市场地位，并通过SWOT分析揭示了抗哮喘药行业机遇与潜在风险。报告为投资者及业内企业提供了全面的市场洞察与决策参考，助力把握抗哮喘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抗哮喘药行业界定</w:t>
      </w:r>
      <w:r>
        <w:rPr>
          <w:rFonts w:hint="eastAsia"/>
        </w:rPr>
        <w:br/>
      </w:r>
      <w:r>
        <w:rPr>
          <w:rFonts w:hint="eastAsia"/>
        </w:rPr>
        <w:t>　　第一节 抗哮喘药行业定义</w:t>
      </w:r>
      <w:r>
        <w:rPr>
          <w:rFonts w:hint="eastAsia"/>
        </w:rPr>
        <w:br/>
      </w:r>
      <w:r>
        <w:rPr>
          <w:rFonts w:hint="eastAsia"/>
        </w:rPr>
        <w:t>　　第二节 抗哮喘药行业特点分析</w:t>
      </w:r>
      <w:r>
        <w:rPr>
          <w:rFonts w:hint="eastAsia"/>
        </w:rPr>
        <w:br/>
      </w:r>
      <w:r>
        <w:rPr>
          <w:rFonts w:hint="eastAsia"/>
        </w:rPr>
        <w:t>　　第三节 抗哮喘药产业链分析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2025-2026年全球抗哮喘药行业市场运行形势分析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2025-2026年全球抗哮喘药行业发展概况</w:t>
      </w:r>
      <w:r>
        <w:rPr>
          <w:rFonts w:hint="eastAsia"/>
        </w:rPr>
        <w:br/>
      </w:r>
      <w:r>
        <w:rPr>
          <w:rFonts w:hint="eastAsia"/>
        </w:rPr>
        <w:t>　　第二节 全球抗哮喘药行业发展走势</w:t>
      </w:r>
      <w:r>
        <w:rPr>
          <w:rFonts w:hint="eastAsia"/>
        </w:rPr>
        <w:br/>
      </w:r>
      <w:r>
        <w:rPr>
          <w:rFonts w:hint="eastAsia"/>
        </w:rPr>
        <w:t>　　　　二、全球抗哮喘药行业市场分布情况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三、全球抗哮喘药行业发展趋势分析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全球抗哮喘药行业重点国家和区域分析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2025-2026年中国抗哮喘药行业发展环境分析</w:t>
      </w:r>
      <w:r>
        <w:rPr>
          <w:rFonts w:hint="eastAsia"/>
        </w:rPr>
        <w:br/>
      </w:r>
      <w:r>
        <w:rPr>
          <w:rFonts w:hint="eastAsia"/>
        </w:rPr>
        <w:t>　　第一节 抗哮喘药行业经济环境分析</w:t>
      </w:r>
      <w:r>
        <w:rPr>
          <w:rFonts w:hint="eastAsia"/>
        </w:rPr>
        <w:br/>
      </w:r>
      <w:r>
        <w:rPr>
          <w:rFonts w:hint="eastAsia"/>
        </w:rPr>
        <w:t>　　第二节 抗哮喘药行业政策环境分析</w:t>
      </w:r>
      <w:r>
        <w:rPr>
          <w:rFonts w:hint="eastAsia"/>
        </w:rPr>
        <w:br/>
      </w:r>
      <w:r>
        <w:rPr>
          <w:rFonts w:hint="eastAsia"/>
        </w:rPr>
        <w:t>　　　　一、抗哮喘药行业政策影响分析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二、相关抗哮喘药行业标准分析</w:t>
      </w:r>
      <w:r>
        <w:rPr>
          <w:rFonts w:hint="eastAsia"/>
        </w:rPr>
        <w:br/>
      </w:r>
      <w:r>
        <w:rPr>
          <w:rFonts w:hint="eastAsia"/>
        </w:rPr>
        <w:t>　　第三节 抗哮喘药行业社会环境分析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2025-2026年抗哮喘药行业技术发展现状及趋势分析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抗哮喘药行业技术发展现状分析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国内外抗哮喘药行业技术差异与原因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抗哮喘药行业技术发展方向、趋势预测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提升抗哮喘药行业技术能力策略建议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2025-2026年中国抗哮喘药发展现状调研</w:t>
      </w:r>
      <w:r>
        <w:rPr>
          <w:rFonts w:hint="eastAsia"/>
        </w:rPr>
        <w:br/>
      </w:r>
      <w:r>
        <w:rPr>
          <w:rFonts w:hint="eastAsia"/>
        </w:rPr>
        <w:t>　　第一节 中国抗哮喘药市场现状分析</w:t>
      </w:r>
      <w:r>
        <w:rPr>
          <w:rFonts w:hint="eastAsia"/>
        </w:rPr>
        <w:br/>
      </w:r>
      <w:r>
        <w:rPr>
          <w:rFonts w:hint="eastAsia"/>
        </w:rPr>
        <w:t>　　第二节 中国抗哮喘药行业产量情况分析及预测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一、抗哮喘药总体产能规模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三、2020-2025年中国抗哮喘药产量统计</w:t>
      </w:r>
      <w:r>
        <w:rPr>
          <w:rFonts w:hint="eastAsia"/>
        </w:rPr>
        <w:br/>
      </w:r>
      <w:r>
        <w:rPr>
          <w:rFonts w:hint="eastAsia"/>
        </w:rPr>
        <w:t>　　　　二、抗哮喘药生产区域分布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三、2026-2032年中国抗哮喘药产量预测分析</w:t>
      </w:r>
      <w:r>
        <w:rPr>
          <w:rFonts w:hint="eastAsia"/>
        </w:rPr>
        <w:br/>
      </w:r>
      <w:r>
        <w:rPr>
          <w:rFonts w:hint="eastAsia"/>
        </w:rPr>
        <w:t>　　第三节 中国抗哮喘药市场需求分析及预测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一、中国抗哮喘药市场需求特点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二、2020-2025年中国抗哮喘药市场需求量统计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三、2026-2032年中国抗哮喘药市场需求量预测分析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抗哮喘药细分市场深度分析</w:t>
      </w:r>
      <w:r>
        <w:rPr>
          <w:rFonts w:hint="eastAsia"/>
        </w:rPr>
        <w:br/>
      </w:r>
      <w:r>
        <w:rPr>
          <w:rFonts w:hint="eastAsia"/>
        </w:rPr>
        <w:t>　　第一节 抗哮喘药细分市场（一）发展研究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抗哮喘药细分市场（二）发展研究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中国抗哮喘药行业进出口情况分析预测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2020-2025年中国抗哮喘药行业进出口情况分析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一、2020-2025年中国抗哮喘药行业进口分析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二、2020-2025年中国抗哮喘药行业出口分析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2026-2032年中国抗哮喘药行业进出口情况预测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一、2026-2032年中国抗哮喘药行业进口预测分析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二、2026-2032年中国抗哮喘药行业出口预测分析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影响抗哮喘药行业进出口变化的主要原因分析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2020-2025年中国抗哮喘药行业区域市场分析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中国抗哮喘药行业区域市场结构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重点地区抗哮喘药行业调研分析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一、重点地区（一）抗哮喘药市场分析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二、重点地区（二）抗哮喘药市场分析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三、重点地区（三）抗哮喘药市场分析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四、重点地区（四）抗哮喘药市场分析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五、重点地区（五）抗哮喘药市场分析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抗哮喘药行业竞争格局分析</w:t>
      </w:r>
      <w:r>
        <w:rPr>
          <w:rFonts w:hint="eastAsia"/>
        </w:rPr>
        <w:br/>
      </w:r>
      <w:r>
        <w:rPr>
          <w:rFonts w:hint="eastAsia"/>
        </w:rPr>
        <w:t>　　第一节 抗哮喘药行业集中度分析</w:t>
      </w:r>
      <w:r>
        <w:rPr>
          <w:rFonts w:hint="eastAsia"/>
        </w:rPr>
        <w:br/>
      </w:r>
      <w:r>
        <w:rPr>
          <w:rFonts w:hint="eastAsia"/>
        </w:rPr>
        <w:t>　　　　一、抗哮喘药市场集中度分析</w:t>
      </w:r>
      <w:r>
        <w:rPr>
          <w:rFonts w:hint="eastAsia"/>
        </w:rPr>
        <w:br/>
      </w:r>
      <w:r>
        <w:rPr>
          <w:rFonts w:hint="eastAsia"/>
        </w:rPr>
        <w:t>　　　　二、抗哮喘药企业集中度分析</w:t>
      </w:r>
      <w:r>
        <w:rPr>
          <w:rFonts w:hint="eastAsia"/>
        </w:rPr>
        <w:br/>
      </w:r>
      <w:r>
        <w:rPr>
          <w:rFonts w:hint="eastAsia"/>
        </w:rPr>
        <w:t>　　　　三、抗哮喘药区域集中度分析</w:t>
      </w:r>
      <w:r>
        <w:rPr>
          <w:rFonts w:hint="eastAsia"/>
        </w:rPr>
        <w:br/>
      </w:r>
      <w:r>
        <w:rPr>
          <w:rFonts w:hint="eastAsia"/>
        </w:rPr>
        <w:t>　　第二节 抗哮喘药行业主要企业竞争力分析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抗哮喘药行业竞争格局分析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一、2025-2026年抗哮喘药行业竞争分析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二、2025-2026年中外抗哮喘药产品竞争分析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三、2020-2025年我国抗哮喘药市场竞争分析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四、2026-2032年国内主要抗哮喘药企业动向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抗哮喘药行业上、下游市场分析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抗哮喘药行业上游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抗哮喘药行业下游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抗哮喘药行业重点企业发展调研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抗哮喘药重点企业（一）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抗哮喘药重点企业（二）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抗哮喘药重点企业（三）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抗哮喘药重点企业（四）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抗哮喘药重点企业（五）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抗哮喘药重点企业（六）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2026年抗哮喘药企业管理策略建议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提高抗哮喘药企业竞争力的策略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一、提高中国抗哮喘药企业核心竞争力的对策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二、抗哮喘药企业提升竞争力的主要方向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三、影响抗哮喘药企业核心竞争力的因素及提升途径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四、提高抗哮喘药企业竞争力的策略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对我国抗哮喘药品牌的战略思考</w:t>
      </w:r>
      <w:r>
        <w:rPr>
          <w:rFonts w:hint="eastAsia"/>
        </w:rPr>
        <w:br/>
      </w:r>
      <w:r>
        <w:rPr>
          <w:rFonts w:hint="eastAsia"/>
        </w:rPr>
        <w:t>　　　　一、抗哮喘药实施品牌战略的意义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二、抗哮喘药企业品牌的现状分析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三、我国抗哮喘药企业的品牌战略</w:t>
      </w:r>
      <w:r>
        <w:rPr>
          <w:rFonts w:hint="eastAsia"/>
        </w:rPr>
        <w:br/>
      </w:r>
      <w:r>
        <w:rPr>
          <w:rFonts w:hint="eastAsia"/>
        </w:rPr>
        <w:t>　　　　四、抗哮喘药品牌战略管理的策略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2026-2032年中国抗哮喘药行业前景与风险预测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2026年中国抗哮喘药市场前景分析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2026-2032年中国抗哮喘药发展趋势预测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2026-2032年中国抗哮喘药行业投资特性分析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一、2026-2032年中国抗哮喘药行业进入壁垒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二、2026-2032年中国抗哮喘药行业盈利模式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三、2026-2032年中国抗哮喘药行业盈利因素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2026-2032年中国抗哮喘药行业投资机会分析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一、2026-2032年中国抗哮喘药细分市场投资机会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二、2026-2032年中国抗哮喘药行业区域市场投资潜力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2026-2032年中国抗哮喘药行业投资风险分析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一、2026-2032年中国抗哮喘药行业市场竞争风险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二、2026-2032年中国抗哮喘药行业技术风险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三、2026-2032年中国抗哮喘药行业政策风险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四、2026-2032年中国抗哮喘药行业进入退出风险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抗哮喘药行业研究结论</w:t>
      </w:r>
      <w:r>
        <w:rPr>
          <w:rFonts w:hint="eastAsia"/>
        </w:rPr>
        <w:br/>
      </w:r>
      <w:r>
        <w:rPr>
          <w:rFonts w:hint="eastAsia"/>
        </w:rPr>
        <w:t>　　第二节 抗哮喘药行业投资价值评估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中⋅智⋅林⋅抗哮喘药行业投资建议</w:t>
      </w:r>
      <w:r>
        <w:rPr>
          <w:rFonts w:hint="eastAsia"/>
        </w:rPr>
        <w:br/>
      </w:r>
      <w:r>
        <w:rPr>
          <w:rFonts w:hint="eastAsia"/>
        </w:rPr>
        <w:t>　　　　一、抗哮喘药行业投资策略建议</w:t>
      </w:r>
      <w:r>
        <w:rPr>
          <w:rFonts w:hint="eastAsia"/>
        </w:rPr>
        <w:br/>
      </w:r>
      <w:r>
        <w:rPr>
          <w:rFonts w:hint="eastAsia"/>
        </w:rPr>
        <w:t>　　　　二、抗哮喘药行业投资方向建议</w:t>
      </w:r>
      <w:r>
        <w:rPr>
          <w:rFonts w:hint="eastAsia"/>
        </w:rPr>
        <w:br/>
      </w:r>
      <w:r>
        <w:rPr>
          <w:rFonts w:hint="eastAsia"/>
        </w:rPr>
        <w:t>　　　　三、抗哮喘药行业投资方式建议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抗哮喘药行业历程</w:t>
      </w:r>
      <w:r>
        <w:rPr>
          <w:rFonts w:hint="eastAsia"/>
        </w:rPr>
        <w:br/>
      </w:r>
      <w:r>
        <w:rPr>
          <w:rFonts w:hint="eastAsia"/>
        </w:rPr>
        <w:t>　　图表 抗哮喘药行业生命周期</w:t>
      </w:r>
      <w:r>
        <w:rPr>
          <w:rFonts w:hint="eastAsia"/>
        </w:rPr>
        <w:br/>
      </w:r>
      <w:r>
        <w:rPr>
          <w:rFonts w:hint="eastAsia"/>
        </w:rPr>
        <w:t>　　图表 抗哮喘药行业产业链分析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2020-2025年抗哮喘药行业市场容量分析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2020-2025年中国抗哮喘药市场需求量及增速统计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2026年中国抗哮喘药行业需求领域分布格局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2020-2025年中国抗哮喘药进口数量分析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2020-2025年中国抗哮喘药出口金额分析</w:t>
      </w:r>
      <w:r>
        <w:rPr>
          <w:rFonts w:hint="eastAsia"/>
        </w:rPr>
        <w:br/>
      </w:r>
      <w:r>
        <w:rPr>
          <w:rFonts w:hint="eastAsia"/>
        </w:rPr>
        <w:t>　　图表 2026年中国抗哮喘药进口国家及地区分析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2026年中国抗哮喘药出口国家及地区分析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**地区抗哮喘药市场规模及增长情况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**地区抗哮喘药市场规模及增长情况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**地区抗哮喘药市场规模及增长情况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**地区抗哮喘药市场规模及增长情况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抗哮喘药重点企业（一）基本信息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抗哮喘药重点企业（一）经营情况分析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抗哮喘药重点企业（二）经营情况分析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抗哮喘药企业信息</w:t>
      </w:r>
      <w:r>
        <w:rPr>
          <w:rFonts w:hint="eastAsia"/>
        </w:rPr>
        <w:br/>
      </w:r>
      <w:r>
        <w:rPr>
          <w:rFonts w:hint="eastAsia"/>
        </w:rPr>
        <w:t>　　图表 抗哮喘药企业经营情况分析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2026-2032年中国抗哮喘药行业产能预测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2026-2032年中国抗哮喘药行业产量预测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2026-2032年中国抗哮喘药市场需求量预测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2026-2032年中国抗哮喘药行业供需平衡预测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2026-2032年中国抗哮喘药行业市场容量预测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2026-2032年中国抗哮喘药行业市场规模预测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2026-2032年中国抗哮喘药市场前景分析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2026-2032年中国抗哮喘药发展趋势预测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bdf6b6a53480d" w:history="1">
        <w:r>
          <w:rPr>
            <w:rStyle w:val="Hyperlink"/>
          </w:rPr>
          <w:t>中国抗哮喘药行业现状与前景趋势预测报告（2026-2032年）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bdf6b6a53480d" w:history="1">
        <w:r>
          <w:rPr>
            <w:rStyle w:val="Hyperlink"/>
          </w:rPr>
          <w:t>https://www.20087.com/2/00/KangXiaoChuanYaoHangYeQuShi.html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哮喘用什么药、抗哮喘药物孟鲁司特、哮喘病应该怎样治除根、抗哮喘药物有哪些、孟鲁司特钠能根治哮喘吗、抗哮喘药物属于什么类、找出真凶哮喘药、抗哮喘药研究现状与展望、孟鲁司特是否是哮喘的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b58ca450446d8" w:history="1">
      <w:r>
        <w:rPr>
          <w:rStyle w:val="Hyperlink"/>
        </w:rPr>
        <w:t>中国抗哮喘药行业现状与前景趋势预测报告（2026-2032年）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KangXiaoChuanYaoHangYeQuShi.html" TargetMode="External" Id="R132bdf6b6a53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KangXiaoChuanYaoHangYeQuShi.html" TargetMode="External" Id="Ra61b58ca4504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2025-12-13T06:23:00Z</dcterms:created>
  <dcterms:modified xsi:type="dcterms:W3CDTF">2025-12-13T07:23:00Z</dcterms:modified>
  <dc:subject>中国抗哮喘药行业现状与前景趋势预测报告（2026-2032年）</dc:subject>
  <dc:title>中国抗哮喘药行业现状与前景趋势预测报告（2026-2032年）</dc:title>
  <cp:keywords>中国抗哮喘药行业现状与前景趋势预测报告（2026-2032年）</cp:keywords>
  <dc:description>中国抗哮喘药行业现状与前景趋势预测报告（2026-2032年）</dc:description>
</cp:coreProperties>
</file>