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f57525b454ed5" w:history="1">
              <w:r>
                <w:rPr>
                  <w:rStyle w:val="Hyperlink"/>
                </w:rPr>
                <w:t>全球与中国无菌膜过滤器行业研究及发展前景报告（2026-2032年）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f57525b454ed5" w:history="1">
              <w:r>
                <w:rPr>
                  <w:rStyle w:val="Hyperlink"/>
                </w:rPr>
                <w:t>全球与中国无菌膜过滤器行业研究及发展前景报告（2026-2032年）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f57525b454ed5" w:history="1">
                <w:r>
                  <w:rPr>
                    <w:rStyle w:val="Hyperlink"/>
                  </w:rPr>
                  <w:t>https://www.20087.com/2/90/WuJunMoGuoLvQiFaZhanQianJing.html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膜过滤器是一种利用微孔截留原理，在不加热、不改变物料化学性质的前提下，去除液体或气体中微生物与微粒的精密分离装置，广泛应用于生物制药、食品饮料及微电子工业。目前，该产品是保障注射剂、疫苗、抗体药物及高端饮料无菌生产的核心屏障。行业主流滤膜材质涵盖了聚醚砜、聚偏二氟乙烯及聚四氟乙烯等高分子聚合物，通过相转化工艺制备出具有非对称结构的过滤膜，具备极高的孔隙率与通量。特别是在生物制药领域，0.22微米孔径的除菌级过滤器已成为法规定义的终端过滤标准，能够有效拦截缺陷短波单胞菌等微生物，确保药品的无菌保证水平。目前，具备低蛋白吸附、高截留率及完整性可测试的无菌膜过滤器，已成为现代流体工业质量控制与安全生产的关键组件。</w:t>
      </w:r>
      <w:r>
        <w:rPr>
          <w:rFonts w:hint="eastAsia"/>
        </w:rPr>
        <w:br/>
      </w:r>
      <w:r>
        <w:rPr>
          <w:rFonts w:hint="eastAsia"/>
        </w:rPr>
        <w:t>　　未来，无菌膜过滤器将加速向纳米纤维复合技术、智能化在线监测与一次性使用系统方向演进。市场调研网认为，为了应对病毒去除与亚微米级杂质拦截的挑战，表层复合纳米纤维、底层支撑大孔径基材的复合膜技术，将实现“亚微米级精准防御”与高通量的完美平衡。在应用模式上，预灭菌、即拆即用的一次性膜过滤器组件，将凭借零交叉污染风险与灵活便捷的操作优势，逐步替代传统的不锈钢重复使用系统，成为生物药连续制造的主流选择。此外，集成压力、流量及完整性传感器的智能过滤系统，将能够实时监测膜组件的运行状态并预测使用寿命，通过数字化手段保障生产过程的连续性与合规性，推动过滤分离技术向更加精准、安全及智能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5f57525b454ed5" w:history="1">
        <w:r>
          <w:rPr>
            <w:rStyle w:val="Hyperlink"/>
          </w:rPr>
          <w:t>全球与中国无菌膜过滤器行业研究及发展前景报告（2026-2032年）</w:t>
        </w:r>
      </w:hyperlink>
      <w:r>
        <w:rPr>
          <w:rFonts w:hint="eastAsia"/>
        </w:rPr>
        <w:t>》，2025年无菌膜过滤器行业市场规模达 亿元，预计2032年市场规模将达 亿元，期间年均复合增长率（CAGR）达 %。报告基于多年市场监测与行业研究，全面分析了无菌膜过滤器行业的现状、市场需求及市场规模，详细解读了无菌膜过滤器产业链结构、价格趋势及细分市场特点。报告科学预测了行业前景与发展方向，重点剖析了品牌竞争格局、市场集中度及主要企业的经营表现，并通过SWOT分析揭示了无菌膜过滤器行业机遇与风险。为投资者和决策者提供专业、客观的战略建议，是把握无菌膜过滤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按产品类型细分，全球无菌膜过滤器市场规模2021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硝酸纤维素（纤维素混合酯）膜</w:t>
      </w:r>
      <w:r>
        <w:rPr>
          <w:rFonts w:hint="eastAsia"/>
        </w:rPr>
        <w:br/>
      </w:r>
      <w:r>
        <w:rPr>
          <w:rFonts w:hint="eastAsia"/>
        </w:rPr>
        <w:t>　　　　1.3.3 醋酸纤维素膜</w:t>
      </w:r>
      <w:r>
        <w:rPr>
          <w:rFonts w:hint="eastAsia"/>
        </w:rPr>
        <w:br/>
      </w:r>
      <w:r>
        <w:rPr>
          <w:rFonts w:hint="eastAsia"/>
        </w:rPr>
        <w:t>　　　　1.3.4 再生纤维素膜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按应用细分，全球无菌膜过滤器市场规模2021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生命科学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无菌膜过滤器行业发展总体概况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无菌膜过滤器行业发展主要特点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无菌膜过滤器行业发展影响因素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无菌膜过滤器有利因素</w:t>
      </w:r>
      <w:r>
        <w:rPr>
          <w:rFonts w:hint="eastAsia"/>
        </w:rPr>
        <w:br/>
      </w:r>
      <w:r>
        <w:rPr>
          <w:rFonts w:hint="eastAsia"/>
        </w:rPr>
        <w:t>　　　　1.5.3 .2 无菌膜过滤器不利因素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全球市场，近三年无菌膜过滤器主要企业占有率及排名（按销量）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无菌膜过滤器主要企业在国际市场占有率（按销量，2023-2026）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2025年无菌膜过滤器主要企业在国际市场排名（按销量）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全球市场主要企业无菌膜过滤器销量（2023-2026）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全球市场，近三年无菌膜过滤器主要企业占有率及排名（按收入）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无菌膜过滤器主要企业在国际市场占有率（按收入，2023-2026）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2025年无菌膜过滤器主要企业在国际市场排名（按收入）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全球市场主要企业无菌膜过滤器销售收入（2023-2026）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全球市场主要企业无菌膜过滤器销售价格（2023-2026）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中国市场，近三年无菌膜过滤器主要企业占有率及排名（按销量）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无菌膜过滤器主要企业在中国市场占有率（按销量，2023-2026）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2025年无菌膜过滤器主要企业在中国市场排名（按销量）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中国市场主要企业无菌膜过滤器销量（2023-2026）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中国市场，近三年无菌膜过滤器主要企业占有率及排名（按收入）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无菌膜过滤器主要企业在中国市场占有率（按收入，2023-2026）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2025年无菌膜过滤器主要企业在中国市场排名（按收入）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中国市场主要企业无菌膜过滤器销售收入（2023-2026）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全球主要厂商无菌膜过滤器总部及产地分布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全球主要厂商成立时间及无菌膜过滤器商业化日期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全球主要厂商无菌膜过滤器产品类型及应用</w:t>
      </w:r>
      <w:r>
        <w:rPr>
          <w:rFonts w:hint="eastAsia"/>
        </w:rPr>
        <w:br/>
      </w:r>
      <w:r>
        <w:rPr>
          <w:rFonts w:hint="eastAsia"/>
        </w:rPr>
        <w:t>　　2.9 无菌膜过滤器行业集中度、竞争程度分析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无菌膜过滤器行业集中度分析：2025年全球Top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全球无菌膜过滤器第一梯队、第二梯队和第三梯队生产商（品牌）及市场份额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全球无菌膜过滤器总体规模分析</w:t>
      </w:r>
      <w:r>
        <w:rPr>
          <w:rFonts w:hint="eastAsia"/>
        </w:rPr>
        <w:br/>
      </w:r>
      <w:r>
        <w:rPr>
          <w:rFonts w:hint="eastAsia"/>
        </w:rPr>
        <w:t>　　3.1 全球无菌膜过滤器供需现状及预测（2021-2032）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全球无菌膜过滤器产能、产量、产能利用率及发展趋势（2021-2032）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全球无菌膜过滤器产量、需求量及发展趋势（2021-2032）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全球主要地区无菌膜过滤器产量及发展趋势（2021-2032）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全球主要地区无菌膜过滤器产量（2021-2026）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全球主要地区无菌膜过滤器产量（2027-2032）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全球主要地区无菌膜过滤器产量市场份额（2021-2032）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中国无菌膜过滤器供需现状及预测（2021-2032）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中国无菌膜过滤器产能、产量、产能利用率及发展趋势（2021-2032）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中国无菌膜过滤器产量、市场需求量及发展趋势（2021-2032）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中国市场无菌膜过滤器进出口（2021-2032）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全球无菌膜过滤器销量及销售额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全球市场无菌膜过滤器销售额（2021-2032）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全球市场无菌膜过滤器销量（2021-2032）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全球市场无菌膜过滤器价格趋势（2021-2032）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全球无菌膜过滤器主要地区分析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全球主要地区无菌膜过滤器市场规模分析：2021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全球主要地区无菌膜过滤器销售收入及市场份额（2021-2026）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全球主要地区无菌膜过滤器销售收入预测（2027-2032）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全球主要地区无菌膜过滤器销量分析：2021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全球主要地区无菌膜过滤器销量及市场份额（2021-2026）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全球主要地区无菌膜过滤器销量及市场份额预测（2027-2032）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北美市场无菌膜过滤器销量、收入及增长率（2021-2032）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欧洲市场无菌膜过滤器销量、收入及增长率（2021-2032）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中国市场无菌膜过滤器销量、收入及增长率（2021-2032）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日本市场无菌膜过滤器销量、收入及增长率（2021-2032）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东南亚市场无菌膜过滤器销量、收入及增长率（2021-2032）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印度市场无菌膜过滤器销量、收入及增长率（2021-2032）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南美市场无菌膜过滤器销量、收入及增长率（2021-2032）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中东市场无菌膜过滤器销量、收入及增长率（2021-2032）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重点企业（1）基本信息、无菌膜过滤器生产基地、销售区域、竞争对手及市场地位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无菌膜过滤器产品规格、参数及市场应用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无菌膜过滤器销量、收入、价格及毛利率（2021-2026）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重点企业（2）基本信息、无菌膜过滤器生产基地、销售区域、竞争对手及市场地位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无菌膜过滤器产品规格、参数及市场应用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无菌膜过滤器销量、收入、价格及毛利率（2021-2026）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重点企业（3）基本信息、无菌膜过滤器生产基地、销售区域、竞争对手及市场地位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无菌膜过滤器产品规格、参数及市场应用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无菌膜过滤器销量、收入、价格及毛利率（2021-2026）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重点企业（4）基本信息、无菌膜过滤器生产基地、销售区域、竞争对手及市场地位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无菌膜过滤器产品规格、参数及市场应用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无菌膜过滤器销量、收入、价格及毛利率（2021-2026）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重点企业（5）基本信息、无菌膜过滤器生产基地、销售区域、竞争对手及市场地位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无菌膜过滤器产品规格、参数及市场应用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无菌膜过滤器销量、收入、价格及毛利率（2021-2026）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重点企业（6）基本信息、无菌膜过滤器生产基地、销售区域、竞争对手及市场地位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无菌膜过滤器产品规格、参数及市场应用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无菌膜过滤器销量、收入、价格及毛利率（2021-2026）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重点企业（7）基本信息、无菌膜过滤器生产基地、销售区域、竞争对手及市场地位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无菌膜过滤器产品规格、参数及市场应用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无菌膜过滤器销量、收入、价格及毛利率（2021-2026）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重点企业（8）基本信息、无菌膜过滤器生产基地、销售区域、竞争对手及市场地位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无菌膜过滤器产品规格、参数及市场应用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无菌膜过滤器销量、收入、价格及毛利率（2021-2026）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不同产品类型无菌膜过滤器分析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全球不同产品类型无菌膜过滤器销量（2021-2032）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全球不同产品类型无菌膜过滤器销量及市场份额（2021-2026）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全球不同产品类型无菌膜过滤器销量预测（2027-2032）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全球不同产品类型无菌膜过滤器收入（2021-2032）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全球不同产品类型无菌膜过滤器收入及市场份额（2021-2026）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全球不同产品类型无菌膜过滤器收入预测（2027-2032）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全球不同产品类型无菌膜过滤器价格走势（2021-2032）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中国不同产品类型无菌膜过滤器销量（2021-2032）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中国不同产品类型无菌膜过滤器销量及市场份额（2021-2026）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中国不同产品类型无菌膜过滤器销量预测（2027-2032）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中国不同产品类型无菌膜过滤器收入（2021-2032）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中国不同产品类型无菌膜过滤器收入及市场份额（2021-2026）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中国不同产品类型无菌膜过滤器收入预测（2027-2032）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不同应用无菌膜过滤器分析</w:t>
      </w:r>
      <w:r>
        <w:rPr>
          <w:rFonts w:hint="eastAsia"/>
        </w:rPr>
        <w:br/>
      </w:r>
      <w:r>
        <w:rPr>
          <w:rFonts w:hint="eastAsia"/>
        </w:rPr>
        <w:t>　　7.1 全球不同应用无菌膜过滤器销量（2021-2032）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全球不同应用无菌膜过滤器销量及市场份额（2021-2026）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全球不同应用无菌膜过滤器销量预测（2027-2032）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全球不同应用无菌膜过滤器收入（2021-2032）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全球不同应用无菌膜过滤器收入及市场份额（2021-2026）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全球不同应用无菌膜过滤器收入预测（2027-2032）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全球不同应用无菌膜过滤器价格走势（2021-2032）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中国不同应用无菌膜过滤器销量（2021-2032）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中国不同应用无菌膜过滤器销量及市场份额（2021-2026）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中国不同应用无菌膜过滤器销量预测（2027-2032）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中国不同应用无菌膜过滤器收入（2021-2032）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中国不同应用无菌膜过滤器收入及市场份额（2021-2026）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中国不同应用无菌膜过滤器收入预测（2027-2032）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无菌膜过滤器行业发展趋势</w:t>
      </w:r>
      <w:r>
        <w:rPr>
          <w:rFonts w:hint="eastAsia"/>
        </w:rPr>
        <w:br/>
      </w:r>
      <w:r>
        <w:rPr>
          <w:rFonts w:hint="eastAsia"/>
        </w:rPr>
        <w:t>　　8.2 无菌膜过滤器行业主要驱动因素</w:t>
      </w:r>
      <w:r>
        <w:rPr>
          <w:rFonts w:hint="eastAsia"/>
        </w:rPr>
        <w:br/>
      </w:r>
      <w:r>
        <w:rPr>
          <w:rFonts w:hint="eastAsia"/>
        </w:rPr>
        <w:t>　　8.3 无菌膜过滤器中国企业SWOT分析</w:t>
      </w:r>
      <w:r>
        <w:rPr>
          <w:rFonts w:hint="eastAsia"/>
        </w:rPr>
        <w:br/>
      </w:r>
      <w:r>
        <w:rPr>
          <w:rFonts w:hint="eastAsia"/>
        </w:rPr>
        <w:t>　　8.4 中国无菌膜过滤器行业政策环境分析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无菌膜过滤器行业产业链简介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无菌膜过滤器行业供应链分析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无菌膜过滤器主要原料及供应情况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无菌膜过滤器行业采购模式</w:t>
      </w:r>
      <w:r>
        <w:rPr>
          <w:rFonts w:hint="eastAsia"/>
        </w:rPr>
        <w:br/>
      </w:r>
      <w:r>
        <w:rPr>
          <w:rFonts w:hint="eastAsia"/>
        </w:rPr>
        <w:t>　　9.3 无菌膜过滤器行业生产模式</w:t>
      </w:r>
      <w:r>
        <w:rPr>
          <w:rFonts w:hint="eastAsia"/>
        </w:rPr>
        <w:br/>
      </w:r>
      <w:r>
        <w:rPr>
          <w:rFonts w:hint="eastAsia"/>
        </w:rPr>
        <w:t>　　9.4 无菌膜过滤器行业销售模式及销售渠道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按产品类型细分，全球无菌膜过滤器市场规模2021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按应用细分，全球无菌膜过滤器市场规模（CAGR）2021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无菌膜过滤器行业发展主要特点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无菌膜过滤器行业发展有利因素分析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无菌膜过滤器行业发展不利因素分析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进入无菌膜过滤器行业壁垒</w:t>
      </w:r>
      <w:r>
        <w:rPr>
          <w:rFonts w:hint="eastAsia"/>
        </w:rPr>
        <w:br/>
      </w:r>
      <w:r>
        <w:rPr>
          <w:rFonts w:hint="eastAsia"/>
        </w:rPr>
        <w:t>　　表 7： 无菌膜过滤器主要企业在国际市场占有率（按销量，2023-2026）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2025年无菌膜过滤器主要企业在国际市场排名（按销量）&amp;（套）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全球市场主要企业无菌膜过滤器销量（2023-2026）&amp;（套）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无菌膜过滤器主要企业在国际市场占有率（按收入，2023-2026）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2025年无菌膜过滤器主要企业在国际市场排名（按收入）&amp;（万元）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全球市场主要企业无菌膜过滤器销售收入（2023-2026）&amp;（万元）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全球市场主要企业无菌膜过滤器销售价格（2023-2026）&amp;（元/套）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无菌膜过滤器主要企业在中国市场占有率（按销量，2023-2026）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2025年无菌膜过滤器主要企业在中国市场排名（按销量）&amp;（套）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中国市场主要企业无菌膜过滤器销量（2023-2026）&amp;（套）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无菌膜过滤器主要企业在中国市场占有率（按收入，2023-2026）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2025年无菌膜过滤器主要企业在中国市场排名（按收入）&amp;（万元）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中国市场主要企业无菌膜过滤器销售收入（2023-2026）&amp;（万元）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全球主要厂商无菌膜过滤器总部及产地分布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全球主要厂商成立时间及无菌膜过滤器商业化日期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全球主要厂商无菌膜过滤器产品类型及应用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2025年全球无菌膜过滤器主要厂商市场地位（第一梯队、第二梯队和第三梯队）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全球无菌膜过滤器市场投资、并购等现状分析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全球主要地区无菌膜过滤器产量增速（CAGR）：（2021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全球主要地区无菌膜过滤器产量（2021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全球主要地区无菌膜过滤器产量（2021-2026）&amp;（套）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全球主要地区无菌膜过滤器产量（2027-2032）&amp;（套）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全球主要地区无菌膜过滤器产量市场份额（2021-2026）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全球主要地区无菌膜过滤器产量市场份额（2027-2032）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中国市场无菌膜过滤器产量、销量、进出口（2021-2026）&amp;（套）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中国市场无菌膜过滤器产量、销量、进出口预测（2027-2032）&amp;（套）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全球主要地区无菌膜过滤器销售收入增速：（2021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全球主要地区无菌膜过滤器销售收入（2021-2026）&amp;（万元）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全球主要地区无菌膜过滤器销售收入市场份额（2021-2026）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全球主要地区无菌膜过滤器收入（2027-2032）&amp;（万元）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全球主要地区无菌膜过滤器收入市场份额（2027-2032）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全球主要地区无菌膜过滤器销量（套）：2021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全球主要地区无菌膜过滤器销量（2021-2026）&amp;（套）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全球主要地区无菌膜过滤器销量市场份额（2021-2026）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全球主要地区无菌膜过滤器销量（2027-2032）&amp;（套）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全球主要地区无菌膜过滤器销量份额（2027-2032）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无菌膜过滤器生产基地、销售区域、竞争对手及市场地位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无菌膜过滤器产品规格、参数及市场应用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无菌膜过滤器销量（套）、收入（万元）、价格（元/套）及毛利率（2021-2026）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无菌膜过滤器生产基地、销售区域、竞争对手及市场地位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无菌膜过滤器产品规格、参数及市场应用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无菌膜过滤器销量（套）、收入（万元）、价格（元/套）及毛利率（2021-2026）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无菌膜过滤器生产基地、销售区域、竞争对手及市场地位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无菌膜过滤器产品规格、参数及市场应用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无菌膜过滤器销量（套）、收入（万元）、价格（元/套）及毛利率（2021-2026）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无菌膜过滤器生产基地、销售区域、竞争对手及市场地位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无菌膜过滤器产品规格、参数及市场应用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无菌膜过滤器销量（套）、收入（万元）、价格（元/套）及毛利率（2021-2026）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无菌膜过滤器生产基地、销售区域、竞争对手及市场地位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无菌膜过滤器产品规格、参数及市场应用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无菌膜过滤器销量（套）、收入（万元）、价格（元/套）及毛利率（2021-2026）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无菌膜过滤器生产基地、销售区域、竞争对手及市场地位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无菌膜过滤器产品规格、参数及市场应用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无菌膜过滤器销量（套）、收入（万元）、价格（元/套）及毛利率（2021-2026）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无菌膜过滤器生产基地、销售区域、竞争对手及市场地位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无菌膜过滤器产品规格、参数及市场应用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无菌膜过滤器销量（套）、收入（万元）、价格（元/套）及毛利率（2021-2026）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无菌膜过滤器生产基地、销售区域、竞争对手及市场地位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无菌膜过滤器产品规格、参数及市场应用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无菌膜过滤器销量（套）、收入（万元）、价格（元/套）及毛利率（2021-2026）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全球不同产品类型无菌膜过滤器销量（2021-2026）&amp;（套）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84： 全球不同产品类型无菌膜过滤器销量市场份额（2021-2026）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全球不同产品类型无菌膜过滤器销量预测（2027-2032）&amp;（套）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全球市场不同产品类型无菌膜过滤器销量市场份额预测（2027-2032）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全球不同产品类型无菌膜过滤器收入（2021-2026）&amp;（万元）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全球不同产品类型无菌膜过滤器收入市场份额（2021-2026）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全球不同产品类型无菌膜过滤器收入预测（2027-2032）&amp;（万元）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全球不同产品类型无菌膜过滤器收入市场份额预测（2027-2032）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中国不同产品类型无菌膜过滤器销量（2021-2026）&amp;（套）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92： 中国不同产品类型无菌膜过滤器销量市场份额（2021-2026）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中国不同产品类型无菌膜过滤器销量预测（2027-2032）&amp;（套）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全球市场不同产品类型无菌膜过滤器销量市场份额预测（2027-2032）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中国不同产品类型无菌膜过滤器收入（2021-2026）&amp;（万元）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中国不同产品类型无菌膜过滤器收入市场份额（2021-2026）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中国不同产品类型无菌膜过滤器收入预测（2027-2032）&amp;（万元）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中国不同产品类型无菌膜过滤器收入市场份额预测（2027-2032）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全球不同应用无菌膜过滤器销量（2021-2026）&amp;（套）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全球不同应用无菌膜过滤器销量市场份额（2021-2026）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全球不同应用无菌膜过滤器销量预测（2027-2032）&amp;（套）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102： 全球市场不同应用无菌膜过滤器销量市场份额预测（2027-2032）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全球不同应用无菌膜过滤器收入（2021-2026）&amp;（万元）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全球不同应用无菌膜过滤器收入市场份额（2021-2026）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全球不同应用无菌膜过滤器收入预测（2027-2032）&amp;（万元）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全球不同应用无菌膜过滤器收入市场份额预测（2027-2032）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中国不同应用无菌膜过滤器销量（2021-2026）&amp;（套）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108： 中国不同应用无菌膜过滤器销量市场份额（2021-2026）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中国不同应用无菌膜过滤器销量预测（2027-2032）&amp;（套）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110： 中国市场不同应用无菌膜过滤器销量市场份额预测（2027-2032）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中国不同应用无菌膜过滤器收入（2021-2026）&amp;（万元）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中国不同应用无菌膜过滤器收入市场份额（2021-2026）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中国不同应用无菌膜过滤器收入预测（2027-2032）&amp;（万元）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中国不同应用无菌膜过滤器收入市场份额预测（2027-2032）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无菌膜过滤器行业发展趋势</w:t>
      </w:r>
      <w:r>
        <w:rPr>
          <w:rFonts w:hint="eastAsia"/>
        </w:rPr>
        <w:br/>
      </w:r>
      <w:r>
        <w:rPr>
          <w:rFonts w:hint="eastAsia"/>
        </w:rPr>
        <w:t>　　表 116： 无菌膜过滤器行业主要驱动因素</w:t>
      </w:r>
      <w:r>
        <w:rPr>
          <w:rFonts w:hint="eastAsia"/>
        </w:rPr>
        <w:br/>
      </w:r>
      <w:r>
        <w:rPr>
          <w:rFonts w:hint="eastAsia"/>
        </w:rPr>
        <w:t>　　表 117： 无菌膜过滤器行业供应链分析</w:t>
      </w:r>
      <w:r>
        <w:rPr>
          <w:rFonts w:hint="eastAsia"/>
        </w:rPr>
        <w:br/>
      </w:r>
      <w:r>
        <w:rPr>
          <w:rFonts w:hint="eastAsia"/>
        </w:rPr>
        <w:t>　　表 118： 无菌膜过滤器上游原料供应商</w:t>
      </w:r>
      <w:r>
        <w:rPr>
          <w:rFonts w:hint="eastAsia"/>
        </w:rPr>
        <w:br/>
      </w:r>
      <w:r>
        <w:rPr>
          <w:rFonts w:hint="eastAsia"/>
        </w:rPr>
        <w:t>　　表 119： 无菌膜过滤器主要地区不同应用客户分析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无菌膜过滤器典型经销商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无菌膜过滤器产品图片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全球不同产品类型无菌膜过滤器销售额2021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全球不同产品类型无菌膜过滤器市场份额2025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硝酸纤维素（纤维素混合酯）膜产品图片</w:t>
      </w:r>
      <w:r>
        <w:rPr>
          <w:rFonts w:hint="eastAsia"/>
        </w:rPr>
        <w:br/>
      </w:r>
      <w:r>
        <w:rPr>
          <w:rFonts w:hint="eastAsia"/>
        </w:rPr>
        <w:t>　　图 5： 醋酸纤维素膜产品图片</w:t>
      </w:r>
      <w:r>
        <w:rPr>
          <w:rFonts w:hint="eastAsia"/>
        </w:rPr>
        <w:br/>
      </w:r>
      <w:r>
        <w:rPr>
          <w:rFonts w:hint="eastAsia"/>
        </w:rPr>
        <w:t>　　图 6： 再生纤维素膜产品图片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全球不同应用无菌膜过滤器市场份额2025 &amp; 2032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生命科学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2025年全球前五大生产商无菌膜过滤器市场份额</w:t>
      </w:r>
      <w:r>
        <w:rPr>
          <w:rFonts w:hint="eastAsia"/>
        </w:rPr>
        <w:br/>
      </w:r>
      <w:r>
        <w:rPr>
          <w:rFonts w:hint="eastAsia"/>
        </w:rPr>
        <w:t>　　图 15： 2025年全球无菌膜过滤器第一梯队、第二梯队和第三梯队厂商及市场份额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全球无菌膜过滤器产能、产量、产能利用率及发展趋势（2021-2032）&amp;（套）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全球无菌膜过滤器产量、需求量及发展趋势（2021-2032）&amp;（套）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全球主要地区无菌膜过滤器产量市场份额（2021-2032）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中国无菌膜过滤器产能、产量、产能利用率及发展趋势（2021-2032）&amp;（套）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中国无菌膜过滤器产量、市场需求量及发展趋势（2021-2032）&amp;（套）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全球无菌膜过滤器市场销售额及增长率：（2021-2032）&amp;（万元）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全球市场无菌膜过滤器市场规模：2021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全球市场无菌膜过滤器销量及增长率（2021-2032）&amp;（套）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全球市场无菌膜过滤器价格趋势（2021-2032）&amp;（元/套）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全球主要地区无菌膜过滤器销售收入（2021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全球主要地区无菌膜过滤器销售收入市场份额（2021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北美市场无菌膜过滤器销量及增长率（2021-2032）&amp;（套）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北美市场无菌膜过滤器收入及增长率（2021-2032）&amp;（万元）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欧洲市场无菌膜过滤器销量及增长率（2021-2032）&amp;（套）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欧洲市场无菌膜过滤器收入及增长率（2021-2032）&amp;（万元）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中国市场无菌膜过滤器销量及增长率（2021-2032）&amp;（套）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中国市场无菌膜过滤器收入及增长率（2021-2032）&amp;（万元）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日本市场无菌膜过滤器销量及增长率（2021-2032）&amp;（套）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日本市场无菌膜过滤器收入及增长率（2021-2032）&amp;（万元）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东南亚市场无菌膜过滤器销量及增长率（2021-2032）&amp;（套）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东南亚市场无菌膜过滤器收入及增长率（2021-2032）&amp;（万元）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印度市场无菌膜过滤器销量及增长率（2021-2032）&amp;（套）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印度市场无菌膜过滤器收入及增长率（2021-2032）&amp;（万元）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南美市场无菌膜过滤器销量及增长率（2021-2032）&amp;（套）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南美市场无菌膜过滤器收入及增长率（2021-2032）&amp;（万元）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中东市场无菌膜过滤器销量及增长率（2021-2032）&amp;（套）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中东市场无菌膜过滤器收入及增长率（2021-2032）&amp;（万元）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全球不同产品类型无菌膜过滤器价格走势（2021-2032）&amp;（元/套）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全球不同应用无菌膜过滤器价格走势（2021-2032）&amp;（元/套）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无菌膜过滤器中国企业SWOT分析</w:t>
      </w:r>
      <w:r>
        <w:rPr>
          <w:rFonts w:hint="eastAsia"/>
        </w:rPr>
        <w:br/>
      </w:r>
      <w:r>
        <w:rPr>
          <w:rFonts w:hint="eastAsia"/>
        </w:rPr>
        <w:t>　　图 46： 无菌膜过滤器产业链</w:t>
      </w:r>
      <w:r>
        <w:rPr>
          <w:rFonts w:hint="eastAsia"/>
        </w:rPr>
        <w:br/>
      </w:r>
      <w:r>
        <w:rPr>
          <w:rFonts w:hint="eastAsia"/>
        </w:rPr>
        <w:t>　　图 47： 无菌膜过滤器行业采购模式分析</w:t>
      </w:r>
      <w:r>
        <w:rPr>
          <w:rFonts w:hint="eastAsia"/>
        </w:rPr>
        <w:br/>
      </w:r>
      <w:r>
        <w:rPr>
          <w:rFonts w:hint="eastAsia"/>
        </w:rPr>
        <w:t>　　图 48： 无菌膜过滤器行业生产模式</w:t>
      </w:r>
      <w:r>
        <w:rPr>
          <w:rFonts w:hint="eastAsia"/>
        </w:rPr>
        <w:br/>
      </w:r>
      <w:r>
        <w:rPr>
          <w:rFonts w:hint="eastAsia"/>
        </w:rPr>
        <w:t>　　图 49： 无菌膜过滤器行业销售模式分析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f57525b454ed5" w:history="1">
        <w:r>
          <w:rPr>
            <w:rStyle w:val="Hyperlink"/>
          </w:rPr>
          <w:t>全球与中国无菌膜过滤器行业研究及发展前景报告（2026-2032年）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f57525b454ed5" w:history="1">
        <w:r>
          <w:rPr>
            <w:rStyle w:val="Hyperlink"/>
          </w:rPr>
          <w:t>https://www.20087.com/2/90/WuJunMoGuoLvQiFaZhanQianJing.html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热点：无菌膜过滤器原理、无菌滤膜过滤器、无菌薄膜过滤、无菌薄膜过滤器型号、无菌薄膜过滤法原理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1c6e5315940ff" w:history="1">
      <w:r>
        <w:rPr>
          <w:rStyle w:val="Hyperlink"/>
        </w:rPr>
        <w:t>全球与中国无菌膜过滤器行业研究及发展前景报告（2026-2032年）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WuJunMoGuoLvQiFaZhanQianJing.html" TargetMode="External" Id="R285f57525b45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WuJunMoGuoLvQiFaZhanQianJing.html" TargetMode="External" Id="R0491c6e53159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2026-03-26T02:30:12Z</dcterms:created>
  <dcterms:modified xsi:type="dcterms:W3CDTF">2026-03-26T03:30:12Z</dcterms:modified>
  <dc:subject>全球与中国无菌膜过滤器行业研究及发展前景报告（2026-2032年）</dc:subject>
  <dc:title>全球与中国无菌膜过滤器行业研究及发展前景报告（2026-2032年）</dc:title>
  <cp:keywords>全球与中国无菌膜过滤器行业研究及发展前景报告（2026-2032年）</cp:keywords>
  <dc:description>全球与中国无菌膜过滤器行业研究及发展前景报告（2026-2032年）</dc:description>
</cp:coreProperties>
</file>