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a090777140d9" w:history="1">
              <w:r>
                <w:rPr>
                  <w:rStyle w:val="Hyperlink"/>
                </w:rPr>
                <w:t>中国液相色谱检测器行业研究与发展前景报告（2026-2032年）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a090777140d9" w:history="1">
              <w:r>
                <w:rPr>
                  <w:rStyle w:val="Hyperlink"/>
                </w:rPr>
                <w:t>中国液相色谱检测器行业研究与发展前景报告（2026-2032年）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a090777140d9" w:history="1">
                <w:r>
                  <w:rPr>
                    <w:rStyle w:val="Hyperlink"/>
                  </w:rPr>
                  <w:t>https://www.20087.com/2/70/YeXiangSePuJianCeQiDeQianJingQuShi.html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检测器是高效液相色谱（HPLC）和超高效液相色谱（UHPLC）系统中的关键组件，用于对分离后的化合物进行定性与定量分析，主流类型包括紫外-可见光（UV-Vis）、二极管阵列（DAD）、荧光（FLD）、示差折光（RID）及质谱（MS）联用检测器。当前高端检测器强调高灵敏度、宽线性范围、低噪声及快速数据采集能力，部分型号支持多波长同步扫描与光谱库匹配。在制药、食品安全与环境监测领域，对痕量杂质分析、手性分离及复杂基质抗干扰能力的要求持续提升。然而，传统检测器在非紫外吸收物质检测上存在局限，且质谱联用成本高、操作复杂，制约普及应用。</w:t>
      </w:r>
      <w:r>
        <w:rPr>
          <w:rFonts w:hint="eastAsia"/>
        </w:rPr>
        <w:br/>
      </w:r>
      <w:r>
        <w:rPr>
          <w:rFonts w:hint="eastAsia"/>
        </w:rPr>
        <w:t>　　未来，液相色谱检测器将向多维联用、微型化与AI驱动分析演进。离子淌度-质谱（IMS-MS）与二维液相联用将提升复杂样品分离维度；MEMS技术将推动便携式检测器发展，支持现场快检。在数据处理端，深度学习模型将自动识别共流出峰、校正基线漂移并预测化合物结构。同时，开放式数据格式与云分析平台将促进跨实验室方法共享。随着精准分析需求向基层延伸，液相色谱检测器将从“实验室专用仪器”升级为智能化、网络化的下一代分子识别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a090777140d9" w:history="1">
        <w:r>
          <w:rPr>
            <w:rStyle w:val="Hyperlink"/>
          </w:rPr>
          <w:t>中国液相色谱检测器行业研究与发展前景报告（2026-2032年）</w:t>
        </w:r>
      </w:hyperlink>
      <w:r>
        <w:rPr>
          <w:rFonts w:hint="eastAsia"/>
        </w:rPr>
        <w:t>》系统分析了液相色谱检测器行业的产业链结构、市场规模及需求特征，详细解读了价格体系与行业现状。基于严谨的数据分析与市场洞察，报告科学预测了液相色谱检测器行业前景与发展趋势。同时，重点剖析了液相色谱检测器重点企业的竞争格局、市场集中度及品牌影响力，并对液相色谱检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液相色谱检测器产品概述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液相色谱检测器市场特点分析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液相色谱检测器行业发展周期特征分析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中国液相色谱检测器行业发展环境分析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中国液相色谱检测器行业发展经济环境分析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中国液相色谱检测器行业发展政策环境分析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一、液相色谱检测器行业政策影响分析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二、相关液相色谱检测器行业标准分析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全球液相色谱检测器行业市场发展调研分析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全球液相色谱检测器行业市场运行环境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全球液相色谱检测器行业市场发展情况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一、全球液相色谱检测器行业市场供给分析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二、全球液相色谱检测器行业市场需求分析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三、全球液相色谱检测器行业主要国家地区发展情况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2026-2032年全球液相色谱检测器行业市场规模趋势预测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中国液相色谱检测器行业市场供需现状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中国液相色谱检测器市场现状</w:t>
      </w:r>
      <w:r>
        <w:rPr>
          <w:rFonts w:hint="eastAsia"/>
        </w:rPr>
        <w:br/>
      </w:r>
      <w:r>
        <w:rPr>
          <w:rFonts w:hint="eastAsia"/>
        </w:rPr>
        <w:t>　　第二节 中国液相色谱检测器产量情况分析及预测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一、液相色谱检测器总体产能规模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二、2020-2025年中国液相色谱检测器行业产量统计分析</w:t>
      </w:r>
      <w:r>
        <w:rPr>
          <w:rFonts w:hint="eastAsia"/>
        </w:rPr>
        <w:br/>
      </w:r>
      <w:r>
        <w:rPr>
          <w:rFonts w:hint="eastAsia"/>
        </w:rPr>
        <w:t>　　　　三、液相色谱检测器行业区域产量分布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四、2026-2032年中国液相色谱检测器行业产量预测</w:t>
      </w:r>
      <w:r>
        <w:rPr>
          <w:rFonts w:hint="eastAsia"/>
        </w:rPr>
        <w:br/>
      </w:r>
      <w:r>
        <w:rPr>
          <w:rFonts w:hint="eastAsia"/>
        </w:rPr>
        <w:t>　　第三节 中国液相色谱检测器市场需求分析及预测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一、2020-2025年中国液相色谱检测器市场需求统计</w:t>
      </w:r>
      <w:r>
        <w:rPr>
          <w:rFonts w:hint="eastAsia"/>
        </w:rPr>
        <w:br/>
      </w:r>
      <w:r>
        <w:rPr>
          <w:rFonts w:hint="eastAsia"/>
        </w:rPr>
        <w:t>　　　　二、中国液相色谱检测器市场需求特点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三、2026-2032年中国液相色谱检测器市场需求量预测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2025-2026年液相色谱检测器行业技术发展现状及趋势分析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液相色谱检测器行业技术发展现状分析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国内外液相色谱检测器行业技术差异与原因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液相色谱检测器行业技术发展方向、趋势预测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提升液相色谱检测器行业技术能力策略建议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中国液相色谱检测器行业现状调研分析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中国液相色谱检测器行业发展现状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一、2025-2026年液相色谱检测器行业品牌发展现状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二、2025-2026年液相色谱检测器行业需求市场现状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三、2025-2026年液相色谱检测器市场需求层次分析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四、2025-2026年中国液相色谱检测器市场走向分析</w:t>
      </w:r>
      <w:r>
        <w:rPr>
          <w:rFonts w:hint="eastAsia"/>
        </w:rPr>
        <w:br/>
      </w:r>
      <w:r>
        <w:rPr>
          <w:rFonts w:hint="eastAsia"/>
        </w:rPr>
        <w:t>　　第二节 中国液相色谱检测器行业存在的问题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一、2025-2026年液相色谱检测器产品市场存在的主要问题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二、2025-2026年国内液相色谱检测器产品市场的三大瓶颈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三、2025-2026年液相色谱检测器产品市场遭遇的规模难题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对中国液相色谱检测器市场的分析及思考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一、液相色谱检测器市场特点</w:t>
      </w:r>
      <w:r>
        <w:rPr>
          <w:rFonts w:hint="eastAsia"/>
        </w:rPr>
        <w:br/>
      </w:r>
      <w:r>
        <w:rPr>
          <w:rFonts w:hint="eastAsia"/>
        </w:rPr>
        <w:t>　　　　二、液相色谱检测器市场分析</w:t>
      </w:r>
      <w:r>
        <w:rPr>
          <w:rFonts w:hint="eastAsia"/>
        </w:rPr>
        <w:br/>
      </w:r>
      <w:r>
        <w:rPr>
          <w:rFonts w:hint="eastAsia"/>
        </w:rPr>
        <w:t>　　　　三、液相色谱检测器市场变化的方向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四、中国液相色谱检测器行业发展的新思路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五、对中国液相色谱检测器行业发展的思考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2020-2025年中国液相色谱检测器产品市场进出口数据分析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2020-2025年中国液相色谱检测器产品出口统计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2020-2025年中国液相色谱检测器产品进口统计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2020-2025年中国液相色谱检测器产品进出口价格对比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中国液相色谱检测器主要进口来源地及出口目的地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液相色谱检测器行业细分产品调研</w:t>
      </w:r>
      <w:r>
        <w:rPr>
          <w:rFonts w:hint="eastAsia"/>
        </w:rPr>
        <w:br/>
      </w:r>
      <w:r>
        <w:rPr>
          <w:rFonts w:hint="eastAsia"/>
        </w:rPr>
        <w:t>　　第一节 液相色谱检测器细分产品结构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2020-2025年中国液相色谱检测器行业竞争态势分析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2025年液相色谱检测器行业集中度分析</w:t>
      </w:r>
      <w:r>
        <w:rPr>
          <w:rFonts w:hint="eastAsia"/>
        </w:rPr>
        <w:br/>
      </w:r>
      <w:r>
        <w:rPr>
          <w:rFonts w:hint="eastAsia"/>
        </w:rPr>
        <w:t>　　　　一、液相色谱检测器市场集中度分析</w:t>
      </w:r>
      <w:r>
        <w:rPr>
          <w:rFonts w:hint="eastAsia"/>
        </w:rPr>
        <w:br/>
      </w:r>
      <w:r>
        <w:rPr>
          <w:rFonts w:hint="eastAsia"/>
        </w:rPr>
        <w:t>　　　　二、液相色谱检测器企业分布区域集中度分析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三、液相色谱检测器区域消费集中度分析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2020-2025年液相色谱检测器主要企业竞争力分析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2025年液相色谱检测器行业竞争格局分析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一、液相色谱检测器行业竞争分析</w:t>
      </w:r>
      <w:r>
        <w:rPr>
          <w:rFonts w:hint="eastAsia"/>
        </w:rPr>
        <w:br/>
      </w:r>
      <w:r>
        <w:rPr>
          <w:rFonts w:hint="eastAsia"/>
        </w:rPr>
        <w:t>　　　　二、中外液相色谱检测器产品竞争分析</w:t>
      </w:r>
      <w:r>
        <w:rPr>
          <w:rFonts w:hint="eastAsia"/>
        </w:rPr>
        <w:br/>
      </w:r>
      <w:r>
        <w:rPr>
          <w:rFonts w:hint="eastAsia"/>
        </w:rPr>
        <w:t>　　　　三、国内液相色谱检测器行业重点企业发展动向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液相色谱检测器行业上下游产业链发展情况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液相色谱检测器上游产业发展分析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液相色谱检测器下游产业发展分析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液相色谱检测器行业重点企业竞争力分析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提高液相色谱检测器企业竞争力的策略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一、提高中国液相色谱检测器企业核心竞争力的对策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二、液相色谱检测器企业提升竞争力的主要方向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三、影响液相色谱检测器企业核心竞争力的因素及提升途径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四、提高液相色谱检测器企业竞争力的策略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对中国液相色谱检测器品牌的战略思考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一、液相色谱检测器实施品牌战略的意义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二、液相色谱检测器企业品牌的现状分析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三、中国液相色谱检测器企业的品牌战略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四、液相色谱检测器品牌战略管理的策略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液相色谱检测器行业发展趋势及投资风险预警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2026年液相色谱检测器市场前景分析</w:t>
      </w:r>
      <w:r>
        <w:rPr>
          <w:rFonts w:hint="eastAsia"/>
        </w:rPr>
        <w:br/>
      </w:r>
      <w:r>
        <w:rPr>
          <w:rFonts w:hint="eastAsia"/>
        </w:rPr>
        <w:t>　　第二节 2026年液相色谱检测器行业发展趋势预测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影响液相色谱检测器行业发展的主要因素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一、2026年影响液相色谱检测器行业运行的有利因素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二、2026年影响液相色谱检测器行业运行的稳定因素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三、2026年影响液相色谱检测器行业运行的不利因素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四、2026年中国液相色谱检测器行业发展面临的挑战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五、2026年中国液相色谱检测器行业发展面临的机遇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液相色谱检测器行业投资风险预警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一、2026年液相色谱检测器行业市场风险及控制策略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二、2026年液相色谱检测器行业政策风险及控制策略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三、2026年液相色谱检测器行业经营风险及控制策略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四、2026年液相色谱检测器同业竞争风险及控制策略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五、2026年液相色谱检测器行业其他风险及控制策略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液相色谱检测器市场研究结论</w:t>
      </w:r>
      <w:r>
        <w:rPr>
          <w:rFonts w:hint="eastAsia"/>
        </w:rPr>
        <w:br/>
      </w:r>
      <w:r>
        <w:rPr>
          <w:rFonts w:hint="eastAsia"/>
        </w:rPr>
        <w:t>　　第二节 液相色谱检测器子行业研究结论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[~中~智~林]液相色谱检测器市场发展建议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液相色谱检测器行业类别</w:t>
      </w:r>
      <w:r>
        <w:rPr>
          <w:rFonts w:hint="eastAsia"/>
        </w:rPr>
        <w:br/>
      </w:r>
      <w:r>
        <w:rPr>
          <w:rFonts w:hint="eastAsia"/>
        </w:rPr>
        <w:t>　　图表 液相色谱检测器行业产业链调研</w:t>
      </w:r>
      <w:r>
        <w:rPr>
          <w:rFonts w:hint="eastAsia"/>
        </w:rPr>
        <w:br/>
      </w:r>
      <w:r>
        <w:rPr>
          <w:rFonts w:hint="eastAsia"/>
        </w:rPr>
        <w:t>　　图表 液相色谱检测器行业现状</w:t>
      </w:r>
      <w:r>
        <w:rPr>
          <w:rFonts w:hint="eastAsia"/>
        </w:rPr>
        <w:br/>
      </w:r>
      <w:r>
        <w:rPr>
          <w:rFonts w:hint="eastAsia"/>
        </w:rPr>
        <w:t>　　图表 液相色谱检测器行业标准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2025年中国液相色谱检测器行业产能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2020-2025年中国液相色谱检测器行业产量统计</w:t>
      </w:r>
      <w:r>
        <w:rPr>
          <w:rFonts w:hint="eastAsia"/>
        </w:rPr>
        <w:br/>
      </w:r>
      <w:r>
        <w:rPr>
          <w:rFonts w:hint="eastAsia"/>
        </w:rPr>
        <w:t>　　图表 液相色谱检测器行业动态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2025年中国液相色谱检测器行业需求区域调研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2020-2025年中国液相色谱检测器行情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2020-2025年中国液相色谱检测器行业企业数量统计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**地区液相色谱检测器市场规模</w:t>
      </w:r>
      <w:r>
        <w:rPr>
          <w:rFonts w:hint="eastAsia"/>
        </w:rPr>
        <w:br/>
      </w:r>
      <w:r>
        <w:rPr>
          <w:rFonts w:hint="eastAsia"/>
        </w:rPr>
        <w:t>　　图表 **地区液相色谱检测器行业市场需求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**地区液相色谱检测器市场调研</w:t>
      </w:r>
      <w:r>
        <w:rPr>
          <w:rFonts w:hint="eastAsia"/>
        </w:rPr>
        <w:br/>
      </w:r>
      <w:r>
        <w:rPr>
          <w:rFonts w:hint="eastAsia"/>
        </w:rPr>
        <w:t>　　图表 **地区液相色谱检测器行业市场需求分析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**地区液相色谱检测器市场规模</w:t>
      </w:r>
      <w:r>
        <w:rPr>
          <w:rFonts w:hint="eastAsia"/>
        </w:rPr>
        <w:br/>
      </w:r>
      <w:r>
        <w:rPr>
          <w:rFonts w:hint="eastAsia"/>
        </w:rPr>
        <w:t>　　图表 **地区液相色谱检测器行业市场需求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**地区液相色谱检测器市场调研</w:t>
      </w:r>
      <w:r>
        <w:rPr>
          <w:rFonts w:hint="eastAsia"/>
        </w:rPr>
        <w:br/>
      </w:r>
      <w:r>
        <w:rPr>
          <w:rFonts w:hint="eastAsia"/>
        </w:rPr>
        <w:t>　　图表 **地区液相色谱检测器行业市场需求分析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液相色谱检测器行业竞争对手分析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2026-2032年中国液相色谱检测器行业市场规模预测</w:t>
      </w:r>
      <w:r>
        <w:rPr>
          <w:rFonts w:hint="eastAsia"/>
        </w:rPr>
        <w:br/>
      </w:r>
      <w:r>
        <w:rPr>
          <w:rFonts w:hint="eastAsia"/>
        </w:rPr>
        <w:t>　　图表 液相色谱检测器行业准入条件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2026-2032年中国液相色谱检测器行业发展趋势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a090777140d9" w:history="1">
        <w:r>
          <w:rPr>
            <w:rStyle w:val="Hyperlink"/>
          </w:rPr>
          <w:t>中国液相色谱检测器行业研究与发展前景报告（2026-2032年）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a090777140d9" w:history="1">
        <w:r>
          <w:rPr>
            <w:rStyle w:val="Hyperlink"/>
          </w:rPr>
          <w:t>https://www.20087.com/2/70/YeXiangSePuJianCeQiDeQianJingQuShi.html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检测、液相色谱检测器具体有哪些构成、液相色谱检测器有哪几种、岛津液相色谱检测器、液相色谱仪十大排名、液相色谱检测器波长漂移大于1nm、荧光检测器、液相色谱检测器类型、HPLC常用的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cf1cd37843f1" w:history="1">
      <w:r>
        <w:rPr>
          <w:rStyle w:val="Hyperlink"/>
        </w:rPr>
        <w:t>中国液相色谱检测器行业研究与发展前景报告（2026-2032年）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eXiangSePuJianCeQiDeQianJingQuShi.html" TargetMode="External" Id="R8ff4a090777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eXiangSePuJianCeQiDeQianJingQuShi.html" TargetMode="External" Id="Rd8e2cf1cd37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2026-01-02T00:23:13Z</dcterms:created>
  <dcterms:modified xsi:type="dcterms:W3CDTF">2026-01-02T01:23:13Z</dcterms:modified>
  <dc:subject>中国液相色谱检测器行业研究与发展前景报告（2026-2032年）</dc:subject>
  <dc:title>中国液相色谱检测器行业研究与发展前景报告（2026-2032年）</dc:title>
  <cp:keywords>中国液相色谱检测器行业研究与发展前景报告（2026-2032年）</cp:keywords>
  <dc:description>中国液相色谱检测器行业研究与发展前景报告（2026-2032年）</dc:description>
</cp:coreProperties>
</file>