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d16bffce34ff0" w:history="1">
              <w:r>
                <w:rPr>
                  <w:rStyle w:val="Hyperlink"/>
                </w:rPr>
                <w:t>2025-2031年中国激光治疗仪行业研究与前景趋势分析报告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d16bffce34ff0" w:history="1">
              <w:r>
                <w:rPr>
                  <w:rStyle w:val="Hyperlink"/>
                </w:rPr>
                <w:t>2025-2031年中国激光治疗仪行业研究与前景趋势分析报告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d16bffce34ff0" w:history="1">
                <w:r>
                  <w:rPr>
                    <w:rStyle w:val="Hyperlink"/>
                  </w:rPr>
                  <w:t>https://www.20087.com/2/10/JiGuangZhiLiaoYiDeQianJing.html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是一种利用高能量激光束对人体进行治疗的医疗设备，广泛应用于皮肤科、眼科及外科手术等领域。近年来，随着激光技术和生物医学工程的进步，激光治疗仪在精确治疗、安全性和多功能性方面取得了长足进步。现代激光治疗仪不仅采用了更精准的能量输出控制系统，提高了治疗效果和安全性，还通过改进冷却系统减少了副作用，增强了患者的舒适度。</w:t>
      </w:r>
      <w:r>
        <w:rPr>
          <w:rFonts w:hint="eastAsia"/>
        </w:rPr>
        <w:br/>
      </w:r>
      <w:r>
        <w:rPr>
          <w:rFonts w:hint="eastAsia"/>
        </w:rPr>
        <w:t>　　未来，激光治疗仪的发展将主要集中在个性化治疗与智能化方面。一方面，结合大数据分析和人工智能算法，可以实现对患者个体差异的精确评估和定制化治疗方案，提高疗效和舒适度。此外，利用可穿戴设备和移动应用程序提供远程监控和反馈，不仅能增强患者的依从性，还能促进医患沟通。另一方面，随着全球对精准医疗和数字健康的关注度上升，探索激光治疗仪在这些新兴领域的应用潜力，如参与远程医疗服务或个人健康管理系统设计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d16bffce34ff0" w:history="1">
        <w:r>
          <w:rPr>
            <w:rStyle w:val="Hyperlink"/>
          </w:rPr>
          <w:t>2025-2031年中国激光治疗仪行业研究与前景趋势分析报告</w:t>
        </w:r>
      </w:hyperlink>
      <w:r>
        <w:rPr>
          <w:rFonts w:hint="eastAsia"/>
        </w:rPr>
        <w:t>》基于多年监测调研数据，结合激光治疗仪行业现状与发展前景，全面分析了激光治疗仪市场需求、市场规模、产业链构成、价格机制以及激光治疗仪细分市场特性。激光治疗仪报告客观评估了市场前景，预测了发展趋势，深入分析了品牌竞争、市场集中度及激光治疗仪重点企业运营状况。同时，激光治疗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激光治疗仪行业概述</w:t>
      </w:r>
      <w:r>
        <w:rPr>
          <w:rFonts w:hint="eastAsia"/>
        </w:rPr>
        <w:br/>
      </w:r>
      <w:r>
        <w:rPr>
          <w:rFonts w:hint="eastAsia"/>
        </w:rPr>
        <w:t>　　第一节 激光治疗仪定义与分类</w:t>
      </w:r>
      <w:r>
        <w:rPr>
          <w:rFonts w:hint="eastAsia"/>
        </w:rPr>
        <w:br/>
      </w:r>
      <w:r>
        <w:rPr>
          <w:rFonts w:hint="eastAsia"/>
        </w:rPr>
        <w:t>　　第二节 激光治疗仪应用领域</w:t>
      </w:r>
      <w:r>
        <w:rPr>
          <w:rFonts w:hint="eastAsia"/>
        </w:rPr>
        <w:br/>
      </w:r>
      <w:r>
        <w:rPr>
          <w:rFonts w:hint="eastAsia"/>
        </w:rPr>
        <w:t>　　第三节 激光治疗仪行业经济指标分析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全球激光治疗仪市场发展综述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2020-2024年全球激光治疗仪市场规模与趋势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1、2020-2024年激光治疗仪产量及增长趋势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一、2023-2024年激光治疗仪行业需求现状</w:t>
      </w:r>
      <w:r>
        <w:rPr>
          <w:rFonts w:hint="eastAsia"/>
        </w:rPr>
        <w:br/>
      </w:r>
      <w:r>
        <w:rPr>
          <w:rFonts w:hint="eastAsia"/>
        </w:rPr>
        <w:t>　　　　二、激光治疗仪客户群体与需求特点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当前激光治疗仪技术发展现状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国内外激光治疗仪技术差异与原因</w:t>
      </w:r>
      <w:r>
        <w:rPr>
          <w:rFonts w:hint="eastAsia"/>
        </w:rPr>
        <w:br/>
      </w:r>
      <w:r>
        <w:rPr>
          <w:rFonts w:hint="eastAsia"/>
        </w:rPr>
        <w:t>　　第三节 激光治疗仪技术创新与发展趋势预测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一、2020-2024年激光治疗仪进口规模及增长情况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激光治疗仪行业出口情况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一、2020-2024年激光治疗仪出口规模及增长情况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2020-2024年中国激光治疗仪行业规模情况</w:t>
      </w:r>
      <w:r>
        <w:rPr>
          <w:rFonts w:hint="eastAsia"/>
        </w:rPr>
        <w:br/>
      </w:r>
      <w:r>
        <w:rPr>
          <w:rFonts w:hint="eastAsia"/>
        </w:rPr>
        <w:t>　　　　一、激光治疗仪行业企业数量规模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2020-2024年中国激光治疗仪行业财务能力分析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一、激光治疗仪行业盈利能力</w:t>
      </w:r>
      <w:r>
        <w:rPr>
          <w:rFonts w:hint="eastAsia"/>
        </w:rPr>
        <w:br/>
      </w:r>
      <w:r>
        <w:rPr>
          <w:rFonts w:hint="eastAsia"/>
        </w:rPr>
        <w:t>　　　　二、激光治疗仪行业偿债能力</w:t>
      </w:r>
      <w:r>
        <w:rPr>
          <w:rFonts w:hint="eastAsia"/>
        </w:rPr>
        <w:br/>
      </w:r>
      <w:r>
        <w:rPr>
          <w:rFonts w:hint="eastAsia"/>
        </w:rPr>
        <w:t>　　　　三、激光治疗仪行业营运能力</w:t>
      </w:r>
      <w:r>
        <w:rPr>
          <w:rFonts w:hint="eastAsia"/>
        </w:rPr>
        <w:br/>
      </w:r>
      <w:r>
        <w:rPr>
          <w:rFonts w:hint="eastAsia"/>
        </w:rPr>
        <w:t>　　　　四、激光治疗仪行业发展能力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2020-2024年激光治疗仪行业企业并购活动分析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中国激光治疗仪行业风险与对策</w:t>
      </w:r>
      <w:r>
        <w:rPr>
          <w:rFonts w:hint="eastAsia"/>
        </w:rPr>
        <w:br/>
      </w:r>
      <w:r>
        <w:rPr>
          <w:rFonts w:hint="eastAsia"/>
        </w:rPr>
        <w:t>　　第一节 激光治疗仪行业SWOT分析</w:t>
      </w:r>
      <w:r>
        <w:rPr>
          <w:rFonts w:hint="eastAsia"/>
        </w:rPr>
        <w:br/>
      </w:r>
      <w:r>
        <w:rPr>
          <w:rFonts w:hint="eastAsia"/>
        </w:rPr>
        <w:t>　　　　一、激光治疗仪行业优势</w:t>
      </w:r>
      <w:r>
        <w:rPr>
          <w:rFonts w:hint="eastAsia"/>
        </w:rPr>
        <w:br/>
      </w:r>
      <w:r>
        <w:rPr>
          <w:rFonts w:hint="eastAsia"/>
        </w:rPr>
        <w:t>　　　　二、激光治疗仪行业劣势</w:t>
      </w:r>
      <w:r>
        <w:rPr>
          <w:rFonts w:hint="eastAsia"/>
        </w:rPr>
        <w:br/>
      </w:r>
      <w:r>
        <w:rPr>
          <w:rFonts w:hint="eastAsia"/>
        </w:rPr>
        <w:t>　　　　三、激光治疗仪市场机会</w:t>
      </w:r>
      <w:r>
        <w:rPr>
          <w:rFonts w:hint="eastAsia"/>
        </w:rPr>
        <w:br/>
      </w:r>
      <w:r>
        <w:rPr>
          <w:rFonts w:hint="eastAsia"/>
        </w:rPr>
        <w:t>　　　　四、激光治疗仪市场威胁</w:t>
      </w:r>
      <w:r>
        <w:rPr>
          <w:rFonts w:hint="eastAsia"/>
        </w:rPr>
        <w:br/>
      </w:r>
      <w:r>
        <w:rPr>
          <w:rFonts w:hint="eastAsia"/>
        </w:rPr>
        <w:t>　　第二节 激光治疗仪行业风险及对策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[~中智~林~]激光治疗仪行业发展建议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激光治疗仪行业历程</w:t>
      </w:r>
      <w:r>
        <w:rPr>
          <w:rFonts w:hint="eastAsia"/>
        </w:rPr>
        <w:br/>
      </w:r>
      <w:r>
        <w:rPr>
          <w:rFonts w:hint="eastAsia"/>
        </w:rPr>
        <w:t>　　图表 激光治疗仪行业生命周期</w:t>
      </w:r>
      <w:r>
        <w:rPr>
          <w:rFonts w:hint="eastAsia"/>
        </w:rPr>
        <w:br/>
      </w:r>
      <w:r>
        <w:rPr>
          <w:rFonts w:hint="eastAsia"/>
        </w:rPr>
        <w:t>　　图表 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激光治疗仪企业信息</w:t>
      </w:r>
      <w:r>
        <w:rPr>
          <w:rFonts w:hint="eastAsia"/>
        </w:rPr>
        <w:br/>
      </w:r>
      <w:r>
        <w:rPr>
          <w:rFonts w:hint="eastAsia"/>
        </w:rPr>
        <w:t>　　图表 激光治疗仪企业经营情况分析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d16bffce34ff0" w:history="1">
        <w:r>
          <w:rPr>
            <w:rStyle w:val="Hyperlink"/>
          </w:rPr>
          <w:t>2025-2031年中国激光治疗仪行业研究与前景趋势分析报告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d16bffce34ff0" w:history="1">
        <w:r>
          <w:rPr>
            <w:rStyle w:val="Hyperlink"/>
          </w:rPr>
          <w:t>https://www.20087.com/2/10/JiGuangZhiLiaoYiDeQianJing.html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321a5a3174449" w:history="1">
      <w:r>
        <w:rPr>
          <w:rStyle w:val="Hyperlink"/>
        </w:rPr>
        <w:t>2025-2031年中国激光治疗仪行业研究与前景趋势分析报告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GuangZhiLiaoYiDeQianJing.html" TargetMode="External" Id="Rfc8d16bffce3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GuangZhiLiaoYiDeQianJing.html" TargetMode="External" Id="R4de321a5a317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2024-12-28T06:42:16Z</dcterms:created>
  <dcterms:modified xsi:type="dcterms:W3CDTF">2024-12-28T07:42:16Z</dcterms:modified>
  <dc:subject>2025-2031年中国激光治疗仪行业研究与前景趋势分析报告</dc:subject>
  <dc:title>2025-2031年中国激光治疗仪行业研究与前景趋势分析报告</dc:title>
  <cp:keywords>2025-2031年中国激光治疗仪行业研究与前景趋势分析报告</cp:keywords>
  <dc:description>2025-2031年中国激光治疗仪行业研究与前景趋势分析报告</dc:description>
</cp:coreProperties>
</file>