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26a3dccc54967" w:history="1">
              <w:r>
                <w:rPr>
                  <w:rStyle w:val="Hyperlink"/>
                </w:rPr>
                <w:t>2025-2031年全球与中国硒酵母发展现状及前景趋势报告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26a3dccc54967" w:history="1">
              <w:r>
                <w:rPr>
                  <w:rStyle w:val="Hyperlink"/>
                </w:rPr>
                <w:t>2025-2031年全球与中国硒酵母发展现状及前景趋势报告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26a3dccc54967" w:history="1">
                <w:r>
                  <w:rPr>
                    <w:rStyle w:val="Hyperlink"/>
                  </w:rPr>
                  <w:t>https://www.20087.com/2/60/XiJiaoMuHangYeQianJingQuShi.html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酵母是以富硒培养基培育而成的富含有机硒的酵母制品，具有良好的生物利用率和安全性，广泛应用于营养补充、功能性食品、保健品及畜牧饲料领域。其主要成分为硒代蛋氨酸和硒代半胱氨酸，是人体补硒的理想来源之一。随着消费者对免疫调节、抗氧化、抗衰老等健康理念的认知加深，硒酵母作为天然有机硒补充剂，市场需求持续增长。现有产品已实现工业化生产，并通过多种认证标准，广泛应用于压片糖果、胶囊、饮品及动物饲料添加剂中。然而，由于生产工艺复杂、成本相对较高，市场渗透率仍有提升空间。</w:t>
      </w:r>
      <w:r>
        <w:rPr>
          <w:rFonts w:hint="eastAsia"/>
        </w:rPr>
        <w:br/>
      </w:r>
      <w:r>
        <w:rPr>
          <w:rFonts w:hint="eastAsia"/>
        </w:rPr>
        <w:t>　　未来，硒酵母将在功能性食品、特殊医学用途配方食品及精准营养干预领域发挥更大作用。随着营养基因学与个性化营养研究的深入，硒酵母将更多地应用于针对特定人群的营养强化方案，如癌症辅助治疗、甲状腺疾病调理、孕期营养补充等。同时，绿色农业与生态养殖的发展，也促使硒酵母在富硒农产品和动物健康养殖中的应用加速推广。此外，生物发酵技术的进步将有助于提高硒转化率与产品一致性，降低生产成本，扩大应用范围。企业应加强产品差异化定位，提升品牌认知度，并推动产学研合作，挖掘硒酵母在健康领域的深层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26a3dccc54967" w:history="1">
        <w:r>
          <w:rPr>
            <w:rStyle w:val="Hyperlink"/>
          </w:rPr>
          <w:t>2025-2031年全球与中国硒酵母发展现状及前景趋势报告</w:t>
        </w:r>
      </w:hyperlink>
      <w:r>
        <w:rPr>
          <w:rFonts w:hint="eastAsia"/>
        </w:rPr>
        <w:t>》基于对硒酵母行业的长期监测研究，结合硒酵母行业供需关系变化规律、产品消费结构、应用领域拓展、市场发展环境及政策支持等多维度分析，采用定量与定性相结合的科学方法，对行业内重点企业进行了系统研究。报告全面呈现了硒酵母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硒酵母市场概述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按照不同产品类型，硒酵母主要可以分为如下几个类别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全球不同产品类型硒酵母销售额增长趋势2020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饲料级</w:t>
      </w:r>
      <w:r>
        <w:rPr>
          <w:rFonts w:hint="eastAsia"/>
        </w:rPr>
        <w:br/>
      </w:r>
      <w:r>
        <w:rPr>
          <w:rFonts w:hint="eastAsia"/>
        </w:rPr>
        <w:t>　　1.3 从不同应用，硒酵母主要包括如下几个方面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全球不同应用硒酵母销售额增长趋势2020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功能性食品</w:t>
      </w:r>
      <w:r>
        <w:rPr>
          <w:rFonts w:hint="eastAsia"/>
        </w:rPr>
        <w:br/>
      </w:r>
      <w:r>
        <w:rPr>
          <w:rFonts w:hint="eastAsia"/>
        </w:rPr>
        <w:t>　　　　1.3.3 饲料行业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硒酵母行业背景、发展历史、现状及趋势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硒酵母行业目前现状分析</w:t>
      </w:r>
      <w:r>
        <w:rPr>
          <w:rFonts w:hint="eastAsia"/>
        </w:rPr>
        <w:br/>
      </w:r>
      <w:r>
        <w:rPr>
          <w:rFonts w:hint="eastAsia"/>
        </w:rPr>
        <w:t>　　　　1.4.2 硒酵母发展趋势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全球硒酵母总体规模分析</w:t>
      </w:r>
      <w:r>
        <w:rPr>
          <w:rFonts w:hint="eastAsia"/>
        </w:rPr>
        <w:br/>
      </w:r>
      <w:r>
        <w:rPr>
          <w:rFonts w:hint="eastAsia"/>
        </w:rPr>
        <w:t>　　2.1 全球硒酵母供需现状及预测（2020-2031）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全球硒酵母产能、产量、产能利用率及发展趋势（2020-2031）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全球硒酵母产量、需求量及发展趋势（2020-2031）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全球主要地区硒酵母产量及发展趋势（2020-2031）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全球主要地区硒酵母产量（2020-2025）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全球主要地区硒酵母产量（2026-2031）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全球主要地区硒酵母产量市场份额（2020-2031）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中国硒酵母供需现状及预测（2020-2031）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中国硒酵母产能、产量、产能利用率及发展趋势（2020-2031）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中国硒酵母产量、市场需求量及发展趋势（2020-2031）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全球硒酵母销量及销售额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全球市场硒酵母销售额（2020-2031）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全球市场硒酵母销量（2020-2031）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全球市场硒酵母价格趋势（2020-2031）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全球硒酵母主要地区分析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全球主要地区硒酵母市场规模分析：2020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全球主要地区硒酵母销售收入及市场份额（2020-2025年）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全球主要地区硒酵母销售收入预测（2026-2031年）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全球主要地区硒酵母销量分析：2020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全球主要地区硒酵母销量及市场份额（2020-2025年）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全球主要地区硒酵母销量及市场份额预测（2026-2031）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北美市场硒酵母销量、收入及增长率（2020-2031）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欧洲市场硒酵母销量、收入及增长率（2020-2031）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中国市场硒酵母销量、收入及增长率（2020-2031）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日本市场硒酵母销量、收入及增长率（2020-2031）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东南亚市场硒酵母销量、收入及增长率（2020-2031）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印度市场硒酵母销量、收入及增长率（2020-2031）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全球市场主要厂商硒酵母产能市场份额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全球市场主要厂商硒酵母销量（2020-2025）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全球市场主要厂商硒酵母销量（2020-2025）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全球市场主要厂商硒酵母销售收入（2020-2025）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全球市场主要厂商硒酵母销售价格（2020-2025）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2024年全球主要生产商硒酵母收入排名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中国市场主要厂商硒酵母销量（2020-2025）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中国市场主要厂商硒酵母销量（2020-2025）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中国市场主要厂商硒酵母销售收入（2020-2025）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2024年中国主要生产商硒酵母收入排名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中国市场主要厂商硒酵母销售价格（2020-2025）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全球主要厂商硒酵母总部及产地分布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全球主要厂商成立时间及硒酵母商业化日期</w:t>
      </w:r>
      <w:r>
        <w:rPr>
          <w:rFonts w:hint="eastAsia"/>
        </w:rPr>
        <w:br/>
      </w:r>
      <w:r>
        <w:rPr>
          <w:rFonts w:hint="eastAsia"/>
        </w:rPr>
        <w:t>　　4.6 全球主要厂商硒酵母产品类型及应用</w:t>
      </w:r>
      <w:r>
        <w:rPr>
          <w:rFonts w:hint="eastAsia"/>
        </w:rPr>
        <w:br/>
      </w:r>
      <w:r>
        <w:rPr>
          <w:rFonts w:hint="eastAsia"/>
        </w:rPr>
        <w:t>　　4.7 硒酵母行业集中度、竞争程度分析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硒酵母行业集中度分析：2024年全球Top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全球硒酵母第一梯队、第二梯队和第三梯队生产商（品牌）及市场份额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不同产品类型硒酵母分析</w:t>
      </w:r>
      <w:r>
        <w:rPr>
          <w:rFonts w:hint="eastAsia"/>
        </w:rPr>
        <w:br/>
      </w:r>
      <w:r>
        <w:rPr>
          <w:rFonts w:hint="eastAsia"/>
        </w:rPr>
        <w:t>　　6.1 全球不同产品类型硒酵母销量（2020-2031）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全球不同产品类型硒酵母销量及市场份额（2020-2025）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全球不同产品类型硒酵母销量预测（2026-2031）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全球不同产品类型硒酵母收入（2020-2031）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全球不同产品类型硒酵母收入及市场份额（2020-2025）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全球不同产品类型硒酵母收入预测（2026-2031）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全球不同产品类型硒酵母价格走势（2020-2031）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不同应用硒酵母分析</w:t>
      </w:r>
      <w:r>
        <w:rPr>
          <w:rFonts w:hint="eastAsia"/>
        </w:rPr>
        <w:br/>
      </w:r>
      <w:r>
        <w:rPr>
          <w:rFonts w:hint="eastAsia"/>
        </w:rPr>
        <w:t>　　7.1 全球不同应用硒酵母销量（2020-2031）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全球不同应用硒酵母销量及市场份额（2020-2025）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全球不同应用硒酵母销量预测（2026-2031）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全球不同应用硒酵母收入（2020-2031）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全球不同应用硒酵母收入及市场份额（2020-2025）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全球不同应用硒酵母收入预测（2026-2031）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全球不同应用硒酵母价格走势（2020-2031）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硒酵母产业链分析</w:t>
      </w:r>
      <w:r>
        <w:rPr>
          <w:rFonts w:hint="eastAsia"/>
        </w:rPr>
        <w:br/>
      </w:r>
      <w:r>
        <w:rPr>
          <w:rFonts w:hint="eastAsia"/>
        </w:rPr>
        <w:t>　　8.2 硒酵母工艺制造技术分析</w:t>
      </w:r>
      <w:r>
        <w:rPr>
          <w:rFonts w:hint="eastAsia"/>
        </w:rPr>
        <w:br/>
      </w:r>
      <w:r>
        <w:rPr>
          <w:rFonts w:hint="eastAsia"/>
        </w:rPr>
        <w:t>　　8.3 硒酵母产业上游供应分析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硒酵母下游客户分析</w:t>
      </w:r>
      <w:r>
        <w:rPr>
          <w:rFonts w:hint="eastAsia"/>
        </w:rPr>
        <w:br/>
      </w:r>
      <w:r>
        <w:rPr>
          <w:rFonts w:hint="eastAsia"/>
        </w:rPr>
        <w:t>　　8.5 硒酵母销售渠道分析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硒酵母行业发展机遇及主要驱动因素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硒酵母行业发展面临的风险</w:t>
      </w:r>
      <w:r>
        <w:rPr>
          <w:rFonts w:hint="eastAsia"/>
        </w:rPr>
        <w:br/>
      </w:r>
      <w:r>
        <w:rPr>
          <w:rFonts w:hint="eastAsia"/>
        </w:rPr>
        <w:t>　　9.3 硒酵母行业政策分析</w:t>
      </w:r>
      <w:r>
        <w:rPr>
          <w:rFonts w:hint="eastAsia"/>
        </w:rPr>
        <w:br/>
      </w:r>
      <w:r>
        <w:rPr>
          <w:rFonts w:hint="eastAsia"/>
        </w:rPr>
        <w:t>　　9.4 硒酵母中国企业SWOT分析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全球不同产品类型硒酵母销售额增长（CAGR）趋势2020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硒酵母行业目前发展现状</w:t>
      </w:r>
      <w:r>
        <w:rPr>
          <w:rFonts w:hint="eastAsia"/>
        </w:rPr>
        <w:br/>
      </w:r>
      <w:r>
        <w:rPr>
          <w:rFonts w:hint="eastAsia"/>
        </w:rPr>
        <w:t>　　表 4： 硒酵母发展趋势</w:t>
      </w:r>
      <w:r>
        <w:rPr>
          <w:rFonts w:hint="eastAsia"/>
        </w:rPr>
        <w:br/>
      </w:r>
      <w:r>
        <w:rPr>
          <w:rFonts w:hint="eastAsia"/>
        </w:rPr>
        <w:t>　　表 5： 全球主要地区硒酵母产量增速（CAGR）：（2020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全球主要地区硒酵母产量（2020-2025）&amp;（千吨）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全球主要地区硒酵母产量（2026-2031）&amp;（千吨）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全球主要地区硒酵母产量市场份额（2020-2025）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全球主要地区硒酵母产量（2026-2031）&amp;（千吨）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全球主要地区硒酵母销售收入增速：（2020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全球主要地区硒酵母销售收入（2020-2025）&amp;（百万美元）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全球主要地区硒酵母销售收入市场份额（2020-2025）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全球主要地区硒酵母收入（2026-2031）&amp;（百万美元）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全球主要地区硒酵母收入市场份额（2026-2031）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全球主要地区硒酵母销量（千吨）：2020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全球主要地区硒酵母销量（2020-2025）&amp;（千吨）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全球主要地区硒酵母销量市场份额（2020-2025）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全球主要地区硒酵母销量（2026-2031）&amp;（千吨）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全球主要地区硒酵母销量份额（2026-2031）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全球市场主要厂商硒酵母产能（2024-2025）&amp;（千吨）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全球市场主要厂商硒酵母销量（2020-2025）&amp;（千吨）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全球市场主要厂商硒酵母销量市场份额（2020-2025）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全球市场主要厂商硒酵母销售收入（2020-2025）&amp;（百万美元）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全球市场主要厂商硒酵母销售收入市场份额（2020-2025）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全球市场主要厂商硒酵母销售价格（2020-2025）&amp;（美元/吨）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2024年全球主要生产商硒酵母收入排名（百万美元）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中国市场主要厂商硒酵母销量（2020-2025）&amp;（千吨）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中国市场主要厂商硒酵母销量市场份额（2020-2025）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中国市场主要厂商硒酵母销售收入（2020-2025）&amp;（百万美元）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中国市场主要厂商硒酵母销售收入市场份额（2020-2025）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2024年中国主要生产商硒酵母收入排名（百万美元）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中国市场主要厂商硒酵母销售价格（2020-2025）&amp;（美元/吨）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全球主要厂商硒酵母总部及产地分布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全球主要厂商成立时间及硒酵母商业化日期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全球主要厂商硒酵母产品类型及应用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2024年全球硒酵母主要厂商市场地位（第一梯队、第二梯队和第三梯队）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全球硒酵母市场投资、并购等现状分析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硒酵母销量（千吨）、收入（百万美元）、价格（美元/吨）及毛利率（2020-2025）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硒酵母销量（千吨）、收入（百万美元）、价格（美元/吨）及毛利率（2020-2025）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硒酵母销量（千吨）、收入（百万美元）、价格（美元/吨）及毛利率（2020-2025）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硒酵母销量（千吨）、收入（百万美元）、价格（美元/吨）及毛利率（2020-2025）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硒酵母销量（千吨）、收入（百万美元）、价格（美元/吨）及毛利率（2020-2025）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硒酵母销量（千吨）、收入（百万美元）、价格（美元/吨）及毛利率（2020-2025）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硒酵母销量（千吨）、收入（百万美元）、价格（美元/吨）及毛利率（2020-2025）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硒酵母销量（千吨）、收入（百万美元）、价格（美元/吨）及毛利率（2020-2025）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硒酵母销量（千吨）、收入（百万美元）、价格（美元/吨）及毛利率（2020-2025）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硒酵母销量（千吨）、收入（百万美元）、价格（美元/吨）及毛利率（2020-2025）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硒酵母销量（千吨）、收入（百万美元）、价格（美元/吨）及毛利率（2020-2025）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硒酵母销量（千吨）、收入（百万美元）、价格（美元/吨）及毛利率（2020-2025）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全球不同产品类型硒酵母销量（2020-2025年）&amp;（千吨）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全球不同产品类型硒酵母销量市场份额（2020-2025）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全球不同产品类型硒酵母销量预测（2026-2031）&amp;（千吨）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全球市场不同产品类型硒酵母销量市场份额预测（2026-2031）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全球不同产品类型硒酵母收入（2020-2025年）&amp;（百万美元）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全球不同产品类型硒酵母收入市场份额（2020-2025）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全球不同产品类型硒酵母收入预测（2026-2031）&amp;（百万美元）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全球不同产品类型硒酵母收入市场份额预测（2026-2031）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全球不同应用硒酵母销量（2020-2025年）&amp;（千吨）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全球不同应用硒酵母销量市场份额（2020-2025）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全球不同应用硒酵母销量预测（2026-2031）&amp;（千吨）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全球市场不同应用硒酵母销量市场份额预测（2026-2031）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全球不同应用硒酵母收入（2020-2025年）&amp;（百万美元）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全球不同应用硒酵母收入市场份额（2020-2025）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全球不同应用硒酵母收入预测（2026-2031）&amp;（百万美元）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全球不同应用硒酵母收入市场份额预测（2026-2031）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硒酵母上游原料供应商及联系方式列表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硒酵母典型客户列表</w:t>
      </w:r>
      <w:r>
        <w:rPr>
          <w:rFonts w:hint="eastAsia"/>
        </w:rPr>
        <w:br/>
      </w:r>
      <w:r>
        <w:rPr>
          <w:rFonts w:hint="eastAsia"/>
        </w:rPr>
        <w:t>　　表 116： 硒酵母主要销售模式及销售渠道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硒酵母行业发展机遇及主要驱动因素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硒酵母行业发展面临的风险</w:t>
      </w:r>
      <w:r>
        <w:rPr>
          <w:rFonts w:hint="eastAsia"/>
        </w:rPr>
        <w:br/>
      </w:r>
      <w:r>
        <w:rPr>
          <w:rFonts w:hint="eastAsia"/>
        </w:rPr>
        <w:t>　　表 119： 硒酵母行业政策分析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硒酵母产品图片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全球不同产品类型硒酵母销售额2020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全球不同产品类型硒酵母市场份额2024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饲料级产品图片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全球不同应用硒酵母市场份额2024 &amp; 2031</w:t>
      </w:r>
      <w:r>
        <w:rPr>
          <w:rFonts w:hint="eastAsia"/>
        </w:rPr>
        <w:br/>
      </w:r>
      <w:r>
        <w:rPr>
          <w:rFonts w:hint="eastAsia"/>
        </w:rPr>
        <w:t>　　图 8： 功能性食品</w:t>
      </w:r>
      <w:r>
        <w:rPr>
          <w:rFonts w:hint="eastAsia"/>
        </w:rPr>
        <w:br/>
      </w:r>
      <w:r>
        <w:rPr>
          <w:rFonts w:hint="eastAsia"/>
        </w:rPr>
        <w:t>　　图 9： 饲料行业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全球硒酵母产能、产量、产能利用率及发展趋势（2020-2031）&amp;（千吨）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全球硒酵母产量、需求量及发展趋势（2020-2031）&amp;（千吨）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全球主要地区硒酵母产量（2020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全球主要地区硒酵母产量市场份额（2020-2031）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中国硒酵母产能、产量、产能利用率及发展趋势（2020-2031）&amp;（千吨）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中国硒酵母产量、市场需求量及发展趋势（2020-2031）&amp;（千吨）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全球硒酵母市场销售额及增长率：（2020-2031）&amp;（百万美元）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全球市场硒酵母市场规模：2020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全球市场硒酵母销量及增长率（2020-2031）&amp;（千吨）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全球市场硒酵母价格趋势（2020-2031）&amp;（美元/吨）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全球主要地区硒酵母销售收入（2020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全球主要地区硒酵母销售收入市场份额（2020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北美市场硒酵母销量及增长率（2020-2031）&amp;（千吨）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北美市场硒酵母收入及增长率（2020-2031）&amp;（百万美元）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欧洲市场硒酵母销量及增长率（2020-2031）&amp;（千吨）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欧洲市场硒酵母收入及增长率（2020-2031）&amp;（百万美元）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中国市场硒酵母销量及增长率（2020-2031）&amp;（千吨）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中国市场硒酵母收入及增长率（2020-2031）&amp;（百万美元）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日本市场硒酵母销量及增长率（2020-2031）&amp;（千吨）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日本市场硒酵母收入及增长率（2020-2031）&amp;（百万美元）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东南亚市场硒酵母销量及增长率（2020-2031）&amp;（千吨）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东南亚市场硒酵母收入及增长率（2020-2031）&amp;（百万美元）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印度市场硒酵母销量及增长率（2020-2031）&amp;（千吨）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印度市场硒酵母收入及增长率（2020-2031）&amp;（百万美元）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2024年全球市场主要厂商硒酵母销量市场份额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2024年全球市场主要厂商硒酵母收入市场份额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2024年中国市场主要厂商硒酵母销量市场份额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2024年中国市场主要厂商硒酵母收入市场份额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2024年全球前五大生产商硒酵母市场份额</w:t>
      </w:r>
      <w:r>
        <w:rPr>
          <w:rFonts w:hint="eastAsia"/>
        </w:rPr>
        <w:br/>
      </w:r>
      <w:r>
        <w:rPr>
          <w:rFonts w:hint="eastAsia"/>
        </w:rPr>
        <w:t>　　图 40： 2024年全球硒酵母第一梯队、第二梯队和第三梯队厂商及市场份额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全球不同产品类型硒酵母价格走势（2020-2031）&amp;（美元/吨）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全球不同应用硒酵母价格走势（2020-2031）&amp;（美元/吨）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硒酵母产业链</w:t>
      </w:r>
      <w:r>
        <w:rPr>
          <w:rFonts w:hint="eastAsia"/>
        </w:rPr>
        <w:br/>
      </w:r>
      <w:r>
        <w:rPr>
          <w:rFonts w:hint="eastAsia"/>
        </w:rPr>
        <w:t>　　图 44： 硒酵母中国企业SWOT分析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26a3dccc54967" w:history="1">
        <w:r>
          <w:rPr>
            <w:rStyle w:val="Hyperlink"/>
          </w:rPr>
          <w:t>2025-2031年全球与中国硒酵母发展现状及前景趋势报告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26a3dccc54967" w:history="1">
        <w:r>
          <w:rPr>
            <w:rStyle w:val="Hyperlink"/>
          </w:rPr>
          <w:t>https://www.20087.com/2/60/XiJiaoMuHangYeQianJingQuShi.html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酵母片治疗甲状腺有效果吗、硒酵母片的作用与功效、硒酵母片可以治疗桥本甲状腺炎吗、硒酵母胶囊、硒酵母片的作用和功效、硒酵母混悬液的作用与功效、硒酵母片对甲亢的作用、硒酵母片的副作用和危害、吃硒一年后肺结节没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aa7aa7708406d" w:history="1">
      <w:r>
        <w:rPr>
          <w:rStyle w:val="Hyperlink"/>
        </w:rPr>
        <w:t>2025-2031年全球与中国硒酵母发展现状及前景趋势报告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JiaoMuHangYeQianJingQuShi.html" TargetMode="External" Id="R19a26a3dccc5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JiaoMuHangYeQianJingQuShi.html" TargetMode="External" Id="R9deaa7aa7708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2025-02-24T08:53:15Z</dcterms:created>
  <dcterms:modified xsi:type="dcterms:W3CDTF">2025-02-24T09:53:15Z</dcterms:modified>
  <dc:subject>2025-2031年全球与中国硒酵母发展现状及前景趋势报告</dc:subject>
  <dc:title>2025-2031年全球与中国硒酵母发展现状及前景趋势报告</dc:title>
  <cp:keywords>2025-2031年全球与中国硒酵母发展现状及前景趋势报告</cp:keywords>
  <dc:description>2025-2031年全球与中国硒酵母发展现状及前景趋势报告</dc:description>
</cp:coreProperties>
</file>