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628598644471b" w:history="1">
              <w:r>
                <w:rPr>
                  <w:rStyle w:val="Hyperlink"/>
                </w:rPr>
                <w:t>2026-2032年中国足疗设备行业发展研究与市场前景预测报告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628598644471b" w:history="1">
              <w:r>
                <w:rPr>
                  <w:rStyle w:val="Hyperlink"/>
                </w:rPr>
                <w:t>2026-2032年中国足疗设备行业发展研究与市场前景预测报告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628598644471b" w:history="1">
                <w:r>
                  <w:rPr>
                    <w:rStyle w:val="Hyperlink"/>
                  </w:rPr>
                  <w:t>https://www.20087.com/2/30/ZuLiaoSheBeiShiChangQianJing.html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设备是用于足部按摩、理疗与放松的家用或商用健康器械，常见类型包括滚轮式、气囊挤压式、红外热敷及水电脉冲型，强调穴位精准定位、力度可调与操作便捷性。当前高端产品集成AI体感识别、APP定制程序及多模式组合疗法（揉捏+热敷+磁疗），在亚健康管理和居家养老需求驱动下，对噪音控制（&lt;50 dB）、材质亲肤性及医疗级认证（如二类医疗器械）关注度显著提升。然而，部分设备按摩头轨迹固定，难以适配不同足型；且缺乏临床验证，功效宣称存在夸大风险。</w:t>
      </w:r>
      <w:r>
        <w:rPr>
          <w:rFonts w:hint="eastAsia"/>
        </w:rPr>
        <w:br/>
      </w:r>
      <w:r>
        <w:rPr>
          <w:rFonts w:hint="eastAsia"/>
        </w:rPr>
        <w:t>　　未来，足疗设备将向个性化健康干预、生物传感融合与远程医疗协同演进。3D足弓扫描自动生成按摩路径；PPG传感器通过足背血流变化评估微循环状态，动态调整理疗强度。在服务层面，设备数据同步至健康管理平台，生成睡眠质量或疲劳指数报告；医生可远程开具“数字足疗处方”。更关键的是，产品将纳入慢病管理生态——糖尿病患者使用时自动规避高风险区域，预防足部损伤。随着主动健康与智慧养老兴起，足疗设备将从休闲器械升级为基于循证医学的个性化家庭康复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3628598644471b" w:history="1">
        <w:r>
          <w:rPr>
            <w:rStyle w:val="Hyperlink"/>
          </w:rPr>
          <w:t>2026-2032年中国足疗设备行业发展研究与市场前景预测报告</w:t>
        </w:r>
      </w:hyperlink>
      <w:r>
        <w:rPr>
          <w:rFonts w:hint="eastAsia"/>
        </w:rPr>
        <w:t>基于统计局、相关行业协会及科研机构的详实数据，系统分析足疗设备行业发展现状，涵盖足疗设备市场规模、竞争格局、技术发展及消费需求等核心要素，评估足疗设备重点企业经营策略与市场表现。通过研究足疗设备产业链结构和政策环境，对足疗设备行业发展趋势作出科学预测，指出足疗设备市场机遇与潜在风险。报告采用图表与数据相结合的形式，为足疗设备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足疗设备行业概述</w:t>
      </w:r>
      <w:r>
        <w:rPr>
          <w:rFonts w:hint="eastAsia"/>
        </w:rPr>
        <w:br/>
      </w:r>
      <w:r>
        <w:rPr>
          <w:rFonts w:hint="eastAsia"/>
        </w:rPr>
        <w:t>　　第一节 足疗设备定义与分类</w:t>
      </w:r>
      <w:r>
        <w:rPr>
          <w:rFonts w:hint="eastAsia"/>
        </w:rPr>
        <w:br/>
      </w:r>
      <w:r>
        <w:rPr>
          <w:rFonts w:hint="eastAsia"/>
        </w:rPr>
        <w:t>　　第二节 足疗设备应用领域</w:t>
      </w:r>
      <w:r>
        <w:rPr>
          <w:rFonts w:hint="eastAsia"/>
        </w:rPr>
        <w:br/>
      </w:r>
      <w:r>
        <w:rPr>
          <w:rFonts w:hint="eastAsia"/>
        </w:rPr>
        <w:t>　　第三节 足疗设备行业经济指标分析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足疗设备产业链及经营模式分析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全球足疗设备市场发展综述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2020-2025年全球足疗设备市场规模与趋势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主要国家与地区足疗设备市场分析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2026-2032年全球足疗设备行业发展趋势与前景预测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中国足疗设备行业市场分析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2025-2026年足疗设备产能与投资动态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一、国内足疗设备产能及利用情况</w:t>
      </w:r>
      <w:r>
        <w:rPr>
          <w:rFonts w:hint="eastAsia"/>
        </w:rPr>
        <w:br/>
      </w:r>
      <w:r>
        <w:rPr>
          <w:rFonts w:hint="eastAsia"/>
        </w:rPr>
        <w:t>　　　　二、足疗设备产能扩张与投资动态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2026-2032年足疗设备行业产量统计与趋势预测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一、2020-2025年足疗设备行业产量数据统计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1、2020-2025年足疗设备产量及增长趋势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2、2020-2025年足疗设备细分产品产量及份额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二、影响足疗设备产量的关键因素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三、2026-2032年足疗设备产量预测</w:t>
      </w:r>
      <w:r>
        <w:rPr>
          <w:rFonts w:hint="eastAsia"/>
        </w:rPr>
        <w:br/>
      </w:r>
      <w:r>
        <w:rPr>
          <w:rFonts w:hint="eastAsia"/>
        </w:rPr>
        <w:t>　　第三节 2026-2032年足疗设备市场需求与销售分析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一、2025-2026年足疗设备行业需求现状</w:t>
      </w:r>
      <w:r>
        <w:rPr>
          <w:rFonts w:hint="eastAsia"/>
        </w:rPr>
        <w:br/>
      </w:r>
      <w:r>
        <w:rPr>
          <w:rFonts w:hint="eastAsia"/>
        </w:rPr>
        <w:t>　　　　二、足疗设备客户群体与需求特点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三、2020-2025年足疗设备行业销售规模分析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四、2026-2032年足疗设备市场增长潜力与规模预测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足疗设备细分市场分析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一、2025-2026年足疗设备主要细分产品市场现状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足疗设备下游应用与客户群体分析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一、2025-2026年足疗设备各应用领域市场现状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2025-2026年足疗设备行业技术发展现状及趋势分析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足疗设备行业技术发展方向、趋势预测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一、2020-2025年足疗设备市场价格走势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足疗设备定价策略与方法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2026-2032年足疗设备价格竞争态势与趋势预测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2025-2026年重点区域足疗设备市场发展概况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2020-2025年中国足疗设备行业进出口情况分析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足疗设备行业进口情况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一、2020-2025年足疗设备进口规模及增长情况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二、足疗设备主要进口来源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足疗设备行业出口情况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一、2020-2025年足疗设备出口规模及增长情况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二、足疗设备主要出口目的地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2020-2025年中国足疗设备行业总体发展与财务状况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2020-2025年中国足疗设备行业规模情况</w:t>
      </w:r>
      <w:r>
        <w:rPr>
          <w:rFonts w:hint="eastAsia"/>
        </w:rPr>
        <w:br/>
      </w:r>
      <w:r>
        <w:rPr>
          <w:rFonts w:hint="eastAsia"/>
        </w:rPr>
        <w:t>　　　　一、足疗设备行业企业数量规模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二、足疗设备行业从业人员规模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三、足疗设备行业市场敏感性分析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2020-2025年中国足疗设备行业财务能力分析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一、足疗设备行业盈利能力</w:t>
      </w:r>
      <w:r>
        <w:rPr>
          <w:rFonts w:hint="eastAsia"/>
        </w:rPr>
        <w:br/>
      </w:r>
      <w:r>
        <w:rPr>
          <w:rFonts w:hint="eastAsia"/>
        </w:rPr>
        <w:t>　　　　二、足疗设备行业偿债能力</w:t>
      </w:r>
      <w:r>
        <w:rPr>
          <w:rFonts w:hint="eastAsia"/>
        </w:rPr>
        <w:br/>
      </w:r>
      <w:r>
        <w:rPr>
          <w:rFonts w:hint="eastAsia"/>
        </w:rPr>
        <w:t>　　　　三、足疗设备行业营运能力</w:t>
      </w:r>
      <w:r>
        <w:rPr>
          <w:rFonts w:hint="eastAsia"/>
        </w:rPr>
        <w:br/>
      </w:r>
      <w:r>
        <w:rPr>
          <w:rFonts w:hint="eastAsia"/>
        </w:rPr>
        <w:t>　　　　四、足疗设备行业发展能力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足疗设备行业竞争格局总览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2025-2026年足疗设备行业竞争力分析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2020-2025年足疗设备行业企业并购活动分析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2025-2026年足疗设备行业会展与招投标活动分析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2026年中国足疗设备企业发展企业发展策略与建议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足疗设备销售模式与渠道策略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足疗设备品牌与市场推广策略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足疗设备研发投入与技术创新能力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足疗设备合作联盟与资源整合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中国足疗设备行业风险与对策</w:t>
      </w:r>
      <w:r>
        <w:rPr>
          <w:rFonts w:hint="eastAsia"/>
        </w:rPr>
        <w:br/>
      </w:r>
      <w:r>
        <w:rPr>
          <w:rFonts w:hint="eastAsia"/>
        </w:rPr>
        <w:t>　　第一节 足疗设备行业SWOT分析</w:t>
      </w:r>
      <w:r>
        <w:rPr>
          <w:rFonts w:hint="eastAsia"/>
        </w:rPr>
        <w:br/>
      </w:r>
      <w:r>
        <w:rPr>
          <w:rFonts w:hint="eastAsia"/>
        </w:rPr>
        <w:t>　　　　一、足疗设备行业优势</w:t>
      </w:r>
      <w:r>
        <w:rPr>
          <w:rFonts w:hint="eastAsia"/>
        </w:rPr>
        <w:br/>
      </w:r>
      <w:r>
        <w:rPr>
          <w:rFonts w:hint="eastAsia"/>
        </w:rPr>
        <w:t>　　　　二、足疗设备行业劣势</w:t>
      </w:r>
      <w:r>
        <w:rPr>
          <w:rFonts w:hint="eastAsia"/>
        </w:rPr>
        <w:br/>
      </w:r>
      <w:r>
        <w:rPr>
          <w:rFonts w:hint="eastAsia"/>
        </w:rPr>
        <w:t>　　　　三、足疗设备市场机会</w:t>
      </w:r>
      <w:r>
        <w:rPr>
          <w:rFonts w:hint="eastAsia"/>
        </w:rPr>
        <w:br/>
      </w:r>
      <w:r>
        <w:rPr>
          <w:rFonts w:hint="eastAsia"/>
        </w:rPr>
        <w:t>　　　　四、足疗设备市场威胁</w:t>
      </w:r>
      <w:r>
        <w:rPr>
          <w:rFonts w:hint="eastAsia"/>
        </w:rPr>
        <w:br/>
      </w:r>
      <w:r>
        <w:rPr>
          <w:rFonts w:hint="eastAsia"/>
        </w:rPr>
        <w:t>　　第二节 足疗设备行业风险及对策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2026-2032年中国足疗设备行业前景与发展趋势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2025-2026年足疗设备行业发展环境分析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一、足疗设备行业主管部门与监管体制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二、足疗设备行业主要法律法规及政策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三、足疗设备行业标准与质量监管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2026-2032年足疗设备行业发展趋势与方向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2026-2032年足疗设备行业发展潜力与机遇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[-中-智-林-]足疗设备行业发展建议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足疗设备行业类别</w:t>
      </w:r>
      <w:r>
        <w:rPr>
          <w:rFonts w:hint="eastAsia"/>
        </w:rPr>
        <w:br/>
      </w:r>
      <w:r>
        <w:rPr>
          <w:rFonts w:hint="eastAsia"/>
        </w:rPr>
        <w:t>　　图表 足疗设备行业产业链调研</w:t>
      </w:r>
      <w:r>
        <w:rPr>
          <w:rFonts w:hint="eastAsia"/>
        </w:rPr>
        <w:br/>
      </w:r>
      <w:r>
        <w:rPr>
          <w:rFonts w:hint="eastAsia"/>
        </w:rPr>
        <w:t>　　图表 足疗设备行业现状</w:t>
      </w:r>
      <w:r>
        <w:rPr>
          <w:rFonts w:hint="eastAsia"/>
        </w:rPr>
        <w:br/>
      </w:r>
      <w:r>
        <w:rPr>
          <w:rFonts w:hint="eastAsia"/>
        </w:rPr>
        <w:t>　　图表 足疗设备行业标准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2020-2025年中国足疗设备市场规模</w:t>
      </w:r>
      <w:r>
        <w:rPr>
          <w:rFonts w:hint="eastAsia"/>
        </w:rPr>
        <w:br/>
      </w:r>
      <w:r>
        <w:rPr>
          <w:rFonts w:hint="eastAsia"/>
        </w:rPr>
        <w:t>　　图表 2026年中国足疗设备行业产能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2020-2025年中国足疗设备产量</w:t>
      </w:r>
      <w:r>
        <w:rPr>
          <w:rFonts w:hint="eastAsia"/>
        </w:rPr>
        <w:br/>
      </w:r>
      <w:r>
        <w:rPr>
          <w:rFonts w:hint="eastAsia"/>
        </w:rPr>
        <w:t>　　图表 足疗设备行业动态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2020-2025年中国足疗设备市场需求量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2026年中国足疗设备行业需求区域调研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2020-2025年中国足疗设备行情</w:t>
      </w:r>
      <w:r>
        <w:rPr>
          <w:rFonts w:hint="eastAsia"/>
        </w:rPr>
        <w:br/>
      </w:r>
      <w:r>
        <w:rPr>
          <w:rFonts w:hint="eastAsia"/>
        </w:rPr>
        <w:t>　　图表 2020-2025年中国足疗设备价格走势图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2020-2025年中国足疗设备行业销售收入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2020-2025年中国足疗设备行业盈利情况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2020-2025年中国足疗设备行业利润总额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2020-2025年中国足疗设备进口数据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2020-2025年中国足疗设备出口数据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**地区足疗设备市场规模</w:t>
      </w:r>
      <w:r>
        <w:rPr>
          <w:rFonts w:hint="eastAsia"/>
        </w:rPr>
        <w:br/>
      </w:r>
      <w:r>
        <w:rPr>
          <w:rFonts w:hint="eastAsia"/>
        </w:rPr>
        <w:t>　　图表 **地区足疗设备行业市场需求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**地区足疗设备市场调研</w:t>
      </w:r>
      <w:r>
        <w:rPr>
          <w:rFonts w:hint="eastAsia"/>
        </w:rPr>
        <w:br/>
      </w:r>
      <w:r>
        <w:rPr>
          <w:rFonts w:hint="eastAsia"/>
        </w:rPr>
        <w:t>　　图表 **地区足疗设备行业市场需求分析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**地区足疗设备市场规模</w:t>
      </w:r>
      <w:r>
        <w:rPr>
          <w:rFonts w:hint="eastAsia"/>
        </w:rPr>
        <w:br/>
      </w:r>
      <w:r>
        <w:rPr>
          <w:rFonts w:hint="eastAsia"/>
        </w:rPr>
        <w:t>　　图表 **地区足疗设备行业市场需求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**地区足疗设备市场调研</w:t>
      </w:r>
      <w:r>
        <w:rPr>
          <w:rFonts w:hint="eastAsia"/>
        </w:rPr>
        <w:br/>
      </w:r>
      <w:r>
        <w:rPr>
          <w:rFonts w:hint="eastAsia"/>
        </w:rPr>
        <w:t>　　图表 **地区足疗设备行业市场需求分析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足疗设备行业竞争对手分析</w:t>
      </w:r>
      <w:r>
        <w:rPr>
          <w:rFonts w:hint="eastAsia"/>
        </w:rPr>
        <w:br/>
      </w:r>
      <w:r>
        <w:rPr>
          <w:rFonts w:hint="eastAsia"/>
        </w:rPr>
        <w:t>　　图表 足疗设备重点企业（一）基本信息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2026-2032年中国足疗设备市场规模预测</w:t>
      </w:r>
      <w:r>
        <w:rPr>
          <w:rFonts w:hint="eastAsia"/>
        </w:rPr>
        <w:br/>
      </w:r>
      <w:r>
        <w:rPr>
          <w:rFonts w:hint="eastAsia"/>
        </w:rPr>
        <w:t>　　图表 足疗设备行业准入条件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2026-2032年中国足疗设备行业信息化</w:t>
      </w:r>
      <w:r>
        <w:rPr>
          <w:rFonts w:hint="eastAsia"/>
        </w:rPr>
        <w:br/>
      </w:r>
      <w:r>
        <w:rPr>
          <w:rFonts w:hint="eastAsia"/>
        </w:rPr>
        <w:t>　　图表 2026年中国足疗设备市场前景分析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2026-2032年中国足疗设备行业发展趋势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628598644471b" w:history="1">
        <w:r>
          <w:rPr>
            <w:rStyle w:val="Hyperlink"/>
          </w:rPr>
          <w:t>2026-2032年中国足疗设备行业发展研究与市场前景预测报告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628598644471b" w:history="1">
        <w:r>
          <w:rPr>
            <w:rStyle w:val="Hyperlink"/>
          </w:rPr>
          <w:t>https://www.20087.com/2/30/ZuLiaoSheBeiShiChangQianJing.html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e1d05dab74a64" w:history="1">
      <w:r>
        <w:rPr>
          <w:rStyle w:val="Hyperlink"/>
        </w:rPr>
        <w:t>2026-2032年中国足疗设备行业发展研究与市场前景预测报告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uLiaoSheBeiShiChangQianJing.html" TargetMode="External" Id="R473628598644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uLiaoSheBeiShiChangQianJing.html" TargetMode="External" Id="Rf94e1d05dab7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2026-01-06T06:24:21Z</dcterms:created>
  <dcterms:modified xsi:type="dcterms:W3CDTF">2026-01-06T07:24:21Z</dcterms:modified>
  <dc:subject>2026-2032年中国足疗设备行业发展研究与市场前景预测报告</dc:subject>
  <dc:title>2026-2032年中国足疗设备行业发展研究与市场前景预测报告</dc:title>
  <cp:keywords>2026-2032年中国足疗设备行业发展研究与市场前景预测报告</cp:keywords>
  <dc:description>2026-2032年中国足疗设备行业发展研究与市场前景预测报告</dc:description>
</cp:coreProperties>
</file>