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1b438e9fe4657" w:history="1">
              <w:r>
                <w:rPr>
                  <w:rStyle w:val="Hyperlink"/>
                </w:rPr>
                <w:t>2025-2031年中国载体疫苗行业发展调研与前景趋势分析报告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1b438e9fe4657" w:history="1">
              <w:r>
                <w:rPr>
                  <w:rStyle w:val="Hyperlink"/>
                </w:rPr>
                <w:t>2025-2031年中国载体疫苗行业发展调研与前景趋势分析报告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1b438e9fe4657" w:history="1">
                <w:r>
                  <w:rPr>
                    <w:rStyle w:val="Hyperlink"/>
                  </w:rPr>
                  <w:t>https://www.20087.com/2/60/ZaiTiYiMiaoHangYeQianJingQuShi.html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体疫苗是一种利用病毒或细菌作为载体，将病原体的抗原基因导入宿主体内，使宿主产生免疫反应的疫苗类型。近年来，随着分子生物学和遗传工程技术的进步，载体疫苗的研发取得了长足进展。当前市场上已有的载体疫苗包括腺病毒载体疫苗、痘病毒载体疫苗等，它们不仅能够提供针对特定疾病的保护，还能激发较强的免疫反应，提高免疫效果。此外，载体疫苗因其良好的稳定性和易于大规模生产的特点，在抗击流行性疾病中展现出巨大的潜力。</w:t>
      </w:r>
      <w:r>
        <w:rPr>
          <w:rFonts w:hint="eastAsia"/>
        </w:rPr>
        <w:br/>
      </w:r>
      <w:r>
        <w:rPr>
          <w:rFonts w:hint="eastAsia"/>
        </w:rPr>
        <w:t>　　未来，载体疫苗市场预计将朝着更精准、更广泛的保护方向发展。随着基因编辑技术如CRISPR-Cas9的应用，载体疫苗的设计将更加精确，能够更好地模拟病原体的真实感染过程，从而提高疫苗的有效性和持久性。此外，载体疫苗还可能被用来开发针对多种病原体的通用疫苗，通过构建一个多价载体平台，实现对不同病原体的免疫防护。随着研究的深入，载体疫苗还有望用于癌症治疗领域，通过靶向特定肿瘤抗原来激发免疫反应，达到治疗目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1b438e9fe4657" w:history="1">
        <w:r>
          <w:rPr>
            <w:rStyle w:val="Hyperlink"/>
          </w:rPr>
          <w:t>2025-2031年中国载体疫苗行业发展调研与前景趋势分析报告</w:t>
        </w:r>
      </w:hyperlink>
      <w:r>
        <w:rPr>
          <w:rFonts w:hint="eastAsia"/>
        </w:rPr>
        <w:t>》系统分析了载体疫苗行业的现状，全面梳理了载体疫苗市场需求、市场规模、产业链结构及价格体系，详细解读了载体疫苗细分市场特点。报告结合权威数据，科学预测了载体疫苗市场前景与发展趋势，客观分析了品牌竞争格局、市场集中度及重点企业的运营表现，并指出了载体疫苗行业面临的机遇与风险。为载体疫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载体疫苗行业界定及应用</w:t>
      </w:r>
      <w:r>
        <w:rPr>
          <w:rFonts w:hint="eastAsia"/>
        </w:rPr>
        <w:br/>
      </w:r>
      <w:r>
        <w:rPr>
          <w:rFonts w:hint="eastAsia"/>
        </w:rPr>
        <w:t>　　第一节 载体疫苗行业定义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载体疫苗主要应用领域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2024-2025年中国载体疫苗行业发展环境分析</w:t>
      </w:r>
      <w:r>
        <w:rPr>
          <w:rFonts w:hint="eastAsia"/>
        </w:rPr>
        <w:br/>
      </w:r>
      <w:r>
        <w:rPr>
          <w:rFonts w:hint="eastAsia"/>
        </w:rPr>
        <w:t>　　第一节 载体疫苗行业经济环境分析</w:t>
      </w:r>
      <w:r>
        <w:rPr>
          <w:rFonts w:hint="eastAsia"/>
        </w:rPr>
        <w:br/>
      </w:r>
      <w:r>
        <w:rPr>
          <w:rFonts w:hint="eastAsia"/>
        </w:rPr>
        <w:t>　　第二节 载体疫苗行业政策环境分析</w:t>
      </w:r>
      <w:r>
        <w:rPr>
          <w:rFonts w:hint="eastAsia"/>
        </w:rPr>
        <w:br/>
      </w:r>
      <w:r>
        <w:rPr>
          <w:rFonts w:hint="eastAsia"/>
        </w:rPr>
        <w:t>　　　　一、载体疫苗行业政策影响分析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二、相关载体疫苗行业标准分析</w:t>
      </w:r>
      <w:r>
        <w:rPr>
          <w:rFonts w:hint="eastAsia"/>
        </w:rPr>
        <w:br/>
      </w:r>
      <w:r>
        <w:rPr>
          <w:rFonts w:hint="eastAsia"/>
        </w:rPr>
        <w:t>　　第三节 载体疫苗行业社会环境分析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2024-2025年载体疫苗行业技术发展现状及趋势分析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载体疫苗行业技术发展现状分析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国内外载体疫苗行业技术差异与原因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载体疫苗行业技术发展方向、趋势预测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提升载体疫苗行业技术能力策略建议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2024-2025年全球载体疫苗行业发展状况分析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2019-2024年全球载体疫苗行业运行概况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2019-2024年全球载体疫苗行业市场规模分析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全球主要地区载体疫苗行业运行情况分析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2025-2031年全球载体疫苗行业发展趋势预测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中国载体疫苗行业现状调研分析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中国载体疫苗行业发展现状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一、2024-2025年载体疫苗行业品牌发展现状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二、2024-2025年载体疫苗行业需求市场现状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三、2024-2025年载体疫苗市场需求层次分析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四、2024-2025年中国载体疫苗市场走向分析</w:t>
      </w:r>
      <w:r>
        <w:rPr>
          <w:rFonts w:hint="eastAsia"/>
        </w:rPr>
        <w:br/>
      </w:r>
      <w:r>
        <w:rPr>
          <w:rFonts w:hint="eastAsia"/>
        </w:rPr>
        <w:t>　　第二节 中国载体疫苗行业存在的问题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一、2024-2025年载体疫苗产品市场存在的主要问题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二、2024-2025年国内载体疫苗产品市场的三大瓶颈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三、2024-2025年载体疫苗产品市场遭遇的规模难题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对中国载体疫苗市场的分析及思考</w:t>
      </w:r>
      <w:r>
        <w:rPr>
          <w:rFonts w:hint="eastAsia"/>
        </w:rPr>
        <w:br/>
      </w:r>
      <w:r>
        <w:rPr>
          <w:rFonts w:hint="eastAsia"/>
        </w:rPr>
        <w:t>　　　　一、载体疫苗市场特点</w:t>
      </w:r>
      <w:r>
        <w:rPr>
          <w:rFonts w:hint="eastAsia"/>
        </w:rPr>
        <w:br/>
      </w:r>
      <w:r>
        <w:rPr>
          <w:rFonts w:hint="eastAsia"/>
        </w:rPr>
        <w:t>　　　　二、载体疫苗市场分析</w:t>
      </w:r>
      <w:r>
        <w:rPr>
          <w:rFonts w:hint="eastAsia"/>
        </w:rPr>
        <w:br/>
      </w:r>
      <w:r>
        <w:rPr>
          <w:rFonts w:hint="eastAsia"/>
        </w:rPr>
        <w:t>　　　　三、载体疫苗市场变化的方向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四、中国载体疫苗行业发展的新思路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五、对中国载体疫苗行业发展的思考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中国载体疫苗行业市场供需现状调研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中国载体疫苗市场现状分析</w:t>
      </w:r>
      <w:r>
        <w:rPr>
          <w:rFonts w:hint="eastAsia"/>
        </w:rPr>
        <w:br/>
      </w:r>
      <w:r>
        <w:rPr>
          <w:rFonts w:hint="eastAsia"/>
        </w:rPr>
        <w:t>　　第二节 中国载体疫苗行业产量情况分析及预测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一、载体疫苗总体产能规模</w:t>
      </w:r>
      <w:r>
        <w:rPr>
          <w:rFonts w:hint="eastAsia"/>
        </w:rPr>
        <w:br/>
      </w:r>
      <w:r>
        <w:rPr>
          <w:rFonts w:hint="eastAsia"/>
        </w:rPr>
        <w:t>　　　　二、载体疫苗生产区域分布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三、2019-2024年中国载体疫苗产量统计分析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四、2025-2031年中国载体疫苗产量预测分析</w:t>
      </w:r>
      <w:r>
        <w:rPr>
          <w:rFonts w:hint="eastAsia"/>
        </w:rPr>
        <w:br/>
      </w:r>
      <w:r>
        <w:rPr>
          <w:rFonts w:hint="eastAsia"/>
        </w:rPr>
        <w:t>　　第三节 中国载体疫苗市场需求分析及预测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一、中国载体疫苗市场需求特点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二、2019-2024年中国载体疫苗市场需求量统计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三、2025-2031年中国载体疫苗市场需求量预测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中国载体疫苗价格趋势分析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一、2019-2024年中国载体疫苗市场价格趋势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二、2025-2031年中国载体疫苗市场价格走势预测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载体疫苗细分市场深度分析</w:t>
      </w:r>
      <w:r>
        <w:rPr>
          <w:rFonts w:hint="eastAsia"/>
        </w:rPr>
        <w:br/>
      </w:r>
      <w:r>
        <w:rPr>
          <w:rFonts w:hint="eastAsia"/>
        </w:rPr>
        <w:t>　　第一节 载体疫苗细分市场（一）发展研究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载体疫苗细分市场（二）发展研究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中国载体疫苗进出口分析</w:t>
      </w:r>
      <w:r>
        <w:rPr>
          <w:rFonts w:hint="eastAsia"/>
        </w:rPr>
        <w:br/>
      </w:r>
      <w:r>
        <w:rPr>
          <w:rFonts w:hint="eastAsia"/>
        </w:rPr>
        <w:t>　　第一节 载体疫苗进口情况分析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载体疫苗出口情况分析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影响载体疫苗进出口因素分析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中国载体疫苗行业主要指标监测分析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2019-2024年中国载体疫苗行业规模情况分析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2019-2024年中国载体疫苗行业财务能力分析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载体疫苗行业上下游发展情况分析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载体疫苗行业上游产业发展分析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载体疫苗行业下游产业发展分析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中国载体疫苗行业重点地区发展分析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载体疫苗行业重点区域市场结构调研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**地区载体疫苗市场容量分析</w:t>
      </w:r>
      <w:r>
        <w:rPr>
          <w:rFonts w:hint="eastAsia"/>
        </w:rPr>
        <w:br/>
      </w:r>
      <w:r>
        <w:rPr>
          <w:rFonts w:hint="eastAsia"/>
        </w:rPr>
        <w:t>　　第三节 **地区载体疫苗市场容量分析</w:t>
      </w:r>
      <w:r>
        <w:rPr>
          <w:rFonts w:hint="eastAsia"/>
        </w:rPr>
        <w:br/>
      </w:r>
      <w:r>
        <w:rPr>
          <w:rFonts w:hint="eastAsia"/>
        </w:rPr>
        <w:t>　　第四节 **地区载体疫苗市场容量分析</w:t>
      </w:r>
      <w:r>
        <w:rPr>
          <w:rFonts w:hint="eastAsia"/>
        </w:rPr>
        <w:br/>
      </w:r>
      <w:r>
        <w:rPr>
          <w:rFonts w:hint="eastAsia"/>
        </w:rPr>
        <w:t>　　第五节 **地区载体疫苗市场容量分析</w:t>
      </w:r>
      <w:r>
        <w:rPr>
          <w:rFonts w:hint="eastAsia"/>
        </w:rPr>
        <w:br/>
      </w:r>
      <w:r>
        <w:rPr>
          <w:rFonts w:hint="eastAsia"/>
        </w:rPr>
        <w:t>　　第六节 **地区载体疫苗市场容量分析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载体疫苗行业重点企业竞争力分析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三、企业载体疫苗经营状况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三、企业载体疫苗经营状况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三、企业载体疫苗经营状况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三、企业载体疫苗经营状况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三、企业载体疫苗经营状况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三、企业载体疫苗经营状况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载体疫苗行业企业经营策略研究分析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载体疫苗企业多样化经营策略分析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一、载体疫苗企业多样化经营情况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二、现行载体疫苗行业多样化经营的方向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大型载体疫苗企业集团未来发展策略分析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对中小载体疫苗企业生产经营的建议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载体疫苗行业前景及投资风险预警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2025年载体疫苗市场前景分析</w:t>
      </w:r>
      <w:r>
        <w:rPr>
          <w:rFonts w:hint="eastAsia"/>
        </w:rPr>
        <w:br/>
      </w:r>
      <w:r>
        <w:rPr>
          <w:rFonts w:hint="eastAsia"/>
        </w:rPr>
        <w:t>　　第二节 2025年载体疫苗行业发展趋势预测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影响载体疫苗行业发展的主要因素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一、2025年影响载体疫苗行业运行的有利因素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二、2025年影响载体疫苗行业运行的稳定因素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三、2025年影响载体疫苗行业运行的不利因素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四、2025年中国载体疫苗行业发展面临的挑战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五、2025年中国载体疫苗行业发展面临的机遇</w:t>
      </w:r>
      <w:r>
        <w:rPr>
          <w:rFonts w:hint="eastAsia"/>
        </w:rPr>
        <w:br/>
      </w:r>
      <w:r>
        <w:rPr>
          <w:rFonts w:hint="eastAsia"/>
        </w:rPr>
        <w:t>　　第四节 载体疫苗行业投资风险预警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一、载体疫苗行业市场风险预测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二、载体疫苗行业政策风险预测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三、载体疫苗行业经营风险预测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四、载体疫苗行业技术风险预测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五、载体疫苗行业竞争风险预测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六、载体疫苗行业其他风险预测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载体疫苗投资建议</w:t>
      </w:r>
      <w:r>
        <w:rPr>
          <w:rFonts w:hint="eastAsia"/>
        </w:rPr>
        <w:br/>
      </w:r>
      <w:r>
        <w:rPr>
          <w:rFonts w:hint="eastAsia"/>
        </w:rPr>
        <w:t>　　第一节 载体疫苗行业投资环境分析</w:t>
      </w:r>
      <w:r>
        <w:rPr>
          <w:rFonts w:hint="eastAsia"/>
        </w:rPr>
        <w:br/>
      </w:r>
      <w:r>
        <w:rPr>
          <w:rFonts w:hint="eastAsia"/>
        </w:rPr>
        <w:t>　　第二节 载体疫苗行业投资进入壁垒分析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载体疫苗介绍</w:t>
      </w:r>
      <w:r>
        <w:rPr>
          <w:rFonts w:hint="eastAsia"/>
        </w:rPr>
        <w:br/>
      </w:r>
      <w:r>
        <w:rPr>
          <w:rFonts w:hint="eastAsia"/>
        </w:rPr>
        <w:t>　　图表 载体疫苗图片</w:t>
      </w:r>
      <w:r>
        <w:rPr>
          <w:rFonts w:hint="eastAsia"/>
        </w:rPr>
        <w:br/>
      </w:r>
      <w:r>
        <w:rPr>
          <w:rFonts w:hint="eastAsia"/>
        </w:rPr>
        <w:t>　　图表 载体疫苗种类</w:t>
      </w:r>
      <w:r>
        <w:rPr>
          <w:rFonts w:hint="eastAsia"/>
        </w:rPr>
        <w:br/>
      </w:r>
      <w:r>
        <w:rPr>
          <w:rFonts w:hint="eastAsia"/>
        </w:rPr>
        <w:t>　　图表 载体疫苗发展历程</w:t>
      </w:r>
      <w:r>
        <w:rPr>
          <w:rFonts w:hint="eastAsia"/>
        </w:rPr>
        <w:br/>
      </w:r>
      <w:r>
        <w:rPr>
          <w:rFonts w:hint="eastAsia"/>
        </w:rPr>
        <w:t>　　图表 载体疫苗用途 应用</w:t>
      </w:r>
      <w:r>
        <w:rPr>
          <w:rFonts w:hint="eastAsia"/>
        </w:rPr>
        <w:br/>
      </w:r>
      <w:r>
        <w:rPr>
          <w:rFonts w:hint="eastAsia"/>
        </w:rPr>
        <w:t>　　图表 载体疫苗政策</w:t>
      </w:r>
      <w:r>
        <w:rPr>
          <w:rFonts w:hint="eastAsia"/>
        </w:rPr>
        <w:br/>
      </w:r>
      <w:r>
        <w:rPr>
          <w:rFonts w:hint="eastAsia"/>
        </w:rPr>
        <w:t>　　图表 载体疫苗技术 专利情况</w:t>
      </w:r>
      <w:r>
        <w:rPr>
          <w:rFonts w:hint="eastAsia"/>
        </w:rPr>
        <w:br/>
      </w:r>
      <w:r>
        <w:rPr>
          <w:rFonts w:hint="eastAsia"/>
        </w:rPr>
        <w:t>　　图表 载体疫苗标准</w:t>
      </w:r>
      <w:r>
        <w:rPr>
          <w:rFonts w:hint="eastAsia"/>
        </w:rPr>
        <w:br/>
      </w:r>
      <w:r>
        <w:rPr>
          <w:rFonts w:hint="eastAsia"/>
        </w:rPr>
        <w:t>　　图表 2019-2024年中国载体疫苗市场规模分析</w:t>
      </w:r>
      <w:r>
        <w:rPr>
          <w:rFonts w:hint="eastAsia"/>
        </w:rPr>
        <w:br/>
      </w:r>
      <w:r>
        <w:rPr>
          <w:rFonts w:hint="eastAsia"/>
        </w:rPr>
        <w:t>　　图表 载体疫苗产业链分析</w:t>
      </w:r>
      <w:r>
        <w:rPr>
          <w:rFonts w:hint="eastAsia"/>
        </w:rPr>
        <w:br/>
      </w:r>
      <w:r>
        <w:rPr>
          <w:rFonts w:hint="eastAsia"/>
        </w:rPr>
        <w:t>　　图表 2019-2024年载体疫苗市场容量分析</w:t>
      </w:r>
      <w:r>
        <w:rPr>
          <w:rFonts w:hint="eastAsia"/>
        </w:rPr>
        <w:br/>
      </w:r>
      <w:r>
        <w:rPr>
          <w:rFonts w:hint="eastAsia"/>
        </w:rPr>
        <w:t>　　图表 载体疫苗品牌</w:t>
      </w:r>
      <w:r>
        <w:rPr>
          <w:rFonts w:hint="eastAsia"/>
        </w:rPr>
        <w:br/>
      </w:r>
      <w:r>
        <w:rPr>
          <w:rFonts w:hint="eastAsia"/>
        </w:rPr>
        <w:t>　　图表 载体疫苗生产现状</w:t>
      </w:r>
      <w:r>
        <w:rPr>
          <w:rFonts w:hint="eastAsia"/>
        </w:rPr>
        <w:br/>
      </w:r>
      <w:r>
        <w:rPr>
          <w:rFonts w:hint="eastAsia"/>
        </w:rPr>
        <w:t>　　图表 2019-2024年中国载体疫苗产能统计</w:t>
      </w:r>
      <w:r>
        <w:rPr>
          <w:rFonts w:hint="eastAsia"/>
        </w:rPr>
        <w:br/>
      </w:r>
      <w:r>
        <w:rPr>
          <w:rFonts w:hint="eastAsia"/>
        </w:rPr>
        <w:t>　　图表 2019-2024年中国载体疫苗产量情况</w:t>
      </w:r>
      <w:r>
        <w:rPr>
          <w:rFonts w:hint="eastAsia"/>
        </w:rPr>
        <w:br/>
      </w:r>
      <w:r>
        <w:rPr>
          <w:rFonts w:hint="eastAsia"/>
        </w:rPr>
        <w:t>　　图表 2019-2024年中国载体疫苗销售情况</w:t>
      </w:r>
      <w:r>
        <w:rPr>
          <w:rFonts w:hint="eastAsia"/>
        </w:rPr>
        <w:br/>
      </w:r>
      <w:r>
        <w:rPr>
          <w:rFonts w:hint="eastAsia"/>
        </w:rPr>
        <w:t>　　图表 2019-2024年中国载体疫苗市场需求情况</w:t>
      </w:r>
      <w:r>
        <w:rPr>
          <w:rFonts w:hint="eastAsia"/>
        </w:rPr>
        <w:br/>
      </w:r>
      <w:r>
        <w:rPr>
          <w:rFonts w:hint="eastAsia"/>
        </w:rPr>
        <w:t>　　图表 载体疫苗价格走势</w:t>
      </w:r>
      <w:r>
        <w:rPr>
          <w:rFonts w:hint="eastAsia"/>
        </w:rPr>
        <w:br/>
      </w:r>
      <w:r>
        <w:rPr>
          <w:rFonts w:hint="eastAsia"/>
        </w:rPr>
        <w:t>　　图表 2025年中国载体疫苗公司数量统计 单位：家</w:t>
      </w:r>
      <w:r>
        <w:rPr>
          <w:rFonts w:hint="eastAsia"/>
        </w:rPr>
        <w:br/>
      </w:r>
      <w:r>
        <w:rPr>
          <w:rFonts w:hint="eastAsia"/>
        </w:rPr>
        <w:t>　　图表 载体疫苗成本和利润分析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华东地区载体疫苗市场规模及增长情况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华东地区载体疫苗市场需求情况</w:t>
      </w:r>
      <w:r>
        <w:rPr>
          <w:rFonts w:hint="eastAsia"/>
        </w:rPr>
        <w:br/>
      </w:r>
      <w:r>
        <w:rPr>
          <w:rFonts w:hint="eastAsia"/>
        </w:rPr>
        <w:t>　　图表 华南地区载体疫苗市场规模及增长情况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华南地区载体疫苗需求情况</w:t>
      </w:r>
      <w:r>
        <w:rPr>
          <w:rFonts w:hint="eastAsia"/>
        </w:rPr>
        <w:br/>
      </w:r>
      <w:r>
        <w:rPr>
          <w:rFonts w:hint="eastAsia"/>
        </w:rPr>
        <w:t>　　图表 华北地区载体疫苗市场规模及增长情况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华北地区载体疫苗需求情况</w:t>
      </w:r>
      <w:r>
        <w:rPr>
          <w:rFonts w:hint="eastAsia"/>
        </w:rPr>
        <w:br/>
      </w:r>
      <w:r>
        <w:rPr>
          <w:rFonts w:hint="eastAsia"/>
        </w:rPr>
        <w:t>　　图表 华中地区载体疫苗市场规模及增长情况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华中地区载体疫苗市场需求情况</w:t>
      </w:r>
      <w:r>
        <w:rPr>
          <w:rFonts w:hint="eastAsia"/>
        </w:rPr>
        <w:br/>
      </w:r>
      <w:r>
        <w:rPr>
          <w:rFonts w:hint="eastAsia"/>
        </w:rPr>
        <w:t>　　图表 载体疫苗招标、中标情况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2019-2024年中国载体疫苗进口数据统计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2019-2024年中国载体疫苗出口数据分析</w:t>
      </w:r>
      <w:r>
        <w:rPr>
          <w:rFonts w:hint="eastAsia"/>
        </w:rPr>
        <w:br/>
      </w:r>
      <w:r>
        <w:rPr>
          <w:rFonts w:hint="eastAsia"/>
        </w:rPr>
        <w:t>　　图表 2025年中国载体疫苗进口来源国家及地区分析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2025年中国载体疫苗出口目的国家及地区分析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载体疫苗最新消息</w:t>
      </w:r>
      <w:r>
        <w:rPr>
          <w:rFonts w:hint="eastAsia"/>
        </w:rPr>
        <w:br/>
      </w:r>
      <w:r>
        <w:rPr>
          <w:rFonts w:hint="eastAsia"/>
        </w:rPr>
        <w:t>　　图表 载体疫苗企业简介</w:t>
      </w:r>
      <w:r>
        <w:rPr>
          <w:rFonts w:hint="eastAsia"/>
        </w:rPr>
        <w:br/>
      </w:r>
      <w:r>
        <w:rPr>
          <w:rFonts w:hint="eastAsia"/>
        </w:rPr>
        <w:t>　　图表 企业载体疫苗产品</w:t>
      </w:r>
      <w:r>
        <w:rPr>
          <w:rFonts w:hint="eastAsia"/>
        </w:rPr>
        <w:br/>
      </w:r>
      <w:r>
        <w:rPr>
          <w:rFonts w:hint="eastAsia"/>
        </w:rPr>
        <w:t>　　图表 载体疫苗企业经营情况</w:t>
      </w:r>
      <w:r>
        <w:rPr>
          <w:rFonts w:hint="eastAsia"/>
        </w:rPr>
        <w:br/>
      </w:r>
      <w:r>
        <w:rPr>
          <w:rFonts w:hint="eastAsia"/>
        </w:rPr>
        <w:t>　　图表 载体疫苗企业(二)简介</w:t>
      </w:r>
      <w:r>
        <w:rPr>
          <w:rFonts w:hint="eastAsia"/>
        </w:rPr>
        <w:br/>
      </w:r>
      <w:r>
        <w:rPr>
          <w:rFonts w:hint="eastAsia"/>
        </w:rPr>
        <w:t>　　图表 企业载体疫苗产品型号</w:t>
      </w:r>
      <w:r>
        <w:rPr>
          <w:rFonts w:hint="eastAsia"/>
        </w:rPr>
        <w:br/>
      </w:r>
      <w:r>
        <w:rPr>
          <w:rFonts w:hint="eastAsia"/>
        </w:rPr>
        <w:t>　　图表 载体疫苗企业(二)经营情况</w:t>
      </w:r>
      <w:r>
        <w:rPr>
          <w:rFonts w:hint="eastAsia"/>
        </w:rPr>
        <w:br/>
      </w:r>
      <w:r>
        <w:rPr>
          <w:rFonts w:hint="eastAsia"/>
        </w:rPr>
        <w:t>　　图表 载体疫苗企业(三)调研</w:t>
      </w:r>
      <w:r>
        <w:rPr>
          <w:rFonts w:hint="eastAsia"/>
        </w:rPr>
        <w:br/>
      </w:r>
      <w:r>
        <w:rPr>
          <w:rFonts w:hint="eastAsia"/>
        </w:rPr>
        <w:t>　　图表 企业载体疫苗产品规格</w:t>
      </w:r>
      <w:r>
        <w:rPr>
          <w:rFonts w:hint="eastAsia"/>
        </w:rPr>
        <w:br/>
      </w:r>
      <w:r>
        <w:rPr>
          <w:rFonts w:hint="eastAsia"/>
        </w:rPr>
        <w:t>　　图表 载体疫苗企业(三)经营情况</w:t>
      </w:r>
      <w:r>
        <w:rPr>
          <w:rFonts w:hint="eastAsia"/>
        </w:rPr>
        <w:br/>
      </w:r>
      <w:r>
        <w:rPr>
          <w:rFonts w:hint="eastAsia"/>
        </w:rPr>
        <w:t>　　图表 载体疫苗企业(四)介绍</w:t>
      </w:r>
      <w:r>
        <w:rPr>
          <w:rFonts w:hint="eastAsia"/>
        </w:rPr>
        <w:br/>
      </w:r>
      <w:r>
        <w:rPr>
          <w:rFonts w:hint="eastAsia"/>
        </w:rPr>
        <w:t>　　图表 企业载体疫苗产品参数</w:t>
      </w:r>
      <w:r>
        <w:rPr>
          <w:rFonts w:hint="eastAsia"/>
        </w:rPr>
        <w:br/>
      </w:r>
      <w:r>
        <w:rPr>
          <w:rFonts w:hint="eastAsia"/>
        </w:rPr>
        <w:t>　　图表 载体疫苗企业(四)经营情况</w:t>
      </w:r>
      <w:r>
        <w:rPr>
          <w:rFonts w:hint="eastAsia"/>
        </w:rPr>
        <w:br/>
      </w:r>
      <w:r>
        <w:rPr>
          <w:rFonts w:hint="eastAsia"/>
        </w:rPr>
        <w:t>　　图表 载体疫苗企业(五)简介</w:t>
      </w:r>
      <w:r>
        <w:rPr>
          <w:rFonts w:hint="eastAsia"/>
        </w:rPr>
        <w:br/>
      </w:r>
      <w:r>
        <w:rPr>
          <w:rFonts w:hint="eastAsia"/>
        </w:rPr>
        <w:t>　　图表 企业载体疫苗业务</w:t>
      </w:r>
      <w:r>
        <w:rPr>
          <w:rFonts w:hint="eastAsia"/>
        </w:rPr>
        <w:br/>
      </w:r>
      <w:r>
        <w:rPr>
          <w:rFonts w:hint="eastAsia"/>
        </w:rPr>
        <w:t>　　图表 载体疫苗企业(五)经营情况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载体疫苗特点</w:t>
      </w:r>
      <w:r>
        <w:rPr>
          <w:rFonts w:hint="eastAsia"/>
        </w:rPr>
        <w:br/>
      </w:r>
      <w:r>
        <w:rPr>
          <w:rFonts w:hint="eastAsia"/>
        </w:rPr>
        <w:t>　　图表 载体疫苗优缺点</w:t>
      </w:r>
      <w:r>
        <w:rPr>
          <w:rFonts w:hint="eastAsia"/>
        </w:rPr>
        <w:br/>
      </w:r>
      <w:r>
        <w:rPr>
          <w:rFonts w:hint="eastAsia"/>
        </w:rPr>
        <w:t>　　图表 载体疫苗行业生命周期</w:t>
      </w:r>
      <w:r>
        <w:rPr>
          <w:rFonts w:hint="eastAsia"/>
        </w:rPr>
        <w:br/>
      </w:r>
      <w:r>
        <w:rPr>
          <w:rFonts w:hint="eastAsia"/>
        </w:rPr>
        <w:t>　　图表 载体疫苗上游、下游分析</w:t>
      </w:r>
      <w:r>
        <w:rPr>
          <w:rFonts w:hint="eastAsia"/>
        </w:rPr>
        <w:br/>
      </w:r>
      <w:r>
        <w:rPr>
          <w:rFonts w:hint="eastAsia"/>
        </w:rPr>
        <w:t>　　图表 载体疫苗投资、并购现状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2025-2031年中国载体疫苗产能预测</w:t>
      </w:r>
      <w:r>
        <w:rPr>
          <w:rFonts w:hint="eastAsia"/>
        </w:rPr>
        <w:br/>
      </w:r>
      <w:r>
        <w:rPr>
          <w:rFonts w:hint="eastAsia"/>
        </w:rPr>
        <w:t>　　图表 2025-2031年中国载体疫苗产量预测</w:t>
      </w:r>
      <w:r>
        <w:rPr>
          <w:rFonts w:hint="eastAsia"/>
        </w:rPr>
        <w:br/>
      </w:r>
      <w:r>
        <w:rPr>
          <w:rFonts w:hint="eastAsia"/>
        </w:rPr>
        <w:t>　　图表 2025-2031年中国载体疫苗需求量预测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2025-2031年中国载体疫苗销量预测</w:t>
      </w:r>
      <w:r>
        <w:rPr>
          <w:rFonts w:hint="eastAsia"/>
        </w:rPr>
        <w:br/>
      </w:r>
      <w:r>
        <w:rPr>
          <w:rFonts w:hint="eastAsia"/>
        </w:rPr>
        <w:t>　　图表 载体疫苗优势、劣势、机会、威胁分析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载体疫苗发展前景</w:t>
      </w:r>
      <w:r>
        <w:rPr>
          <w:rFonts w:hint="eastAsia"/>
        </w:rPr>
        <w:br/>
      </w:r>
      <w:r>
        <w:rPr>
          <w:rFonts w:hint="eastAsia"/>
        </w:rPr>
        <w:t>　　图表 载体疫苗发展趋势预测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2025-2031年中国载体疫苗市场规模预测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1b438e9fe4657" w:history="1">
        <w:r>
          <w:rPr>
            <w:rStyle w:val="Hyperlink"/>
          </w:rPr>
          <w:t>2025-2031年中国载体疫苗行业发展调研与前景趋势分析报告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1b438e9fe4657" w:history="1">
        <w:r>
          <w:rPr>
            <w:rStyle w:val="Hyperlink"/>
          </w:rPr>
          <w:t>https://www.20087.com/2/60/ZaiTiYiMiaoHangYeQianJingQuShi.html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热点：疫苗载体种类、腺病毒载体疫苗、新冠腺病毒载体疫苗、康希诺腺病毒载体疫苗、腺病毒载体疫苗原理、载体疫苗的原理、基因工程载体疫苗、载体疫苗有哪些、重组腺病毒载体疫苗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157ea68c144df" w:history="1">
      <w:r>
        <w:rPr>
          <w:rStyle w:val="Hyperlink"/>
        </w:rPr>
        <w:t>2025-2031年中国载体疫苗行业发展调研与前景趋势分析报告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aiTiYiMiaoHangYeQianJingQuShi.html" TargetMode="External" Id="R2a31b438e9fe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aiTiYiMiaoHangYeQianJingQuShi.html" TargetMode="External" Id="Re99157ea68c1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2025-02-20T05:23:00Z</dcterms:created>
  <dcterms:modified xsi:type="dcterms:W3CDTF">2025-02-20T06:23:00Z</dcterms:modified>
  <dc:subject>2025-2031年中国载体疫苗行业发展调研与前景趋势分析报告</dc:subject>
  <dc:title>2025-2031年中国载体疫苗行业发展调研与前景趋势分析报告</dc:title>
  <cp:keywords>2025-2031年中国载体疫苗行业发展调研与前景趋势分析报告</cp:keywords>
  <dc:description>2025-2031年中国载体疫苗行业发展调研与前景趋势分析报告</dc:description>
</cp:coreProperties>
</file>