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17ec9bf9c4209" w:history="1">
              <w:r>
                <w:rPr>
                  <w:rStyle w:val="Hyperlink"/>
                </w:rPr>
                <w:t>2025-2031年中国非甾体抗炎药行业发展研究与前景趋势预测报告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17ec9bf9c4209" w:history="1">
              <w:r>
                <w:rPr>
                  <w:rStyle w:val="Hyperlink"/>
                </w:rPr>
                <w:t>2025-2031年中国非甾体抗炎药行业发展研究与前景趋势预测报告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d17ec9bf9c4209" w:history="1">
                <w:r>
                  <w:rPr>
                    <w:rStyle w:val="Hyperlink"/>
                  </w:rPr>
                  <w:t>https://www.20087.com/2/90/FeiZaiTiKangYanYaoDeFaZhanQianJing.html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甾体抗炎药（NSAIDs）作为常用的解热镇痛和抗炎药物，近年来在药物安全性研究和个性化治疗方面取得了进展。针对NSAIDs的胃肠道、心血管和肾毒性，新型药物和给药系统的设计，如肠溶片和缓释制剂，减少了不良反应。同时，基因组学和药理学研究揭示了个体对NSAIDs反应的遗传差异，为精准医疗奠定了基础。</w:t>
      </w:r>
      <w:r>
        <w:rPr>
          <w:rFonts w:hint="eastAsia"/>
        </w:rPr>
        <w:br/>
      </w:r>
      <w:r>
        <w:rPr>
          <w:rFonts w:hint="eastAsia"/>
        </w:rPr>
        <w:t>　　未来，非甾体抗炎药的研发将更加注重靶向性和安全性。随着炎症信号通路的深入解析，靶向特定炎症介质的新型NSAIDs将被开发，提高治疗效果和减少副作用。同时，生物标记物和AI辅助的药物筛选技术，将加速药物发现过程，降低研发成本。此外，药物组合疗法和按需给药策略的探索，将根据患者的具体病情和遗传背景，提供更加个性化的疼痛和炎症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17ec9bf9c4209" w:history="1">
        <w:r>
          <w:rPr>
            <w:rStyle w:val="Hyperlink"/>
          </w:rPr>
          <w:t>2025-2031年中国非甾体抗炎药行业发展研究与前景趋势预测报告</w:t>
        </w:r>
      </w:hyperlink>
      <w:r>
        <w:rPr>
          <w:rFonts w:hint="eastAsia"/>
        </w:rPr>
        <w:t>》基于国家统计局及相关行业协会的详实数据，结合国内外非甾体抗炎药行业研究资料及深入市场调研，系统分析了非甾体抗炎药行业的市场规模、市场需求及产业链现状。报告重点探讨了非甾体抗炎药行业整体运行情况及细分领域特点，科学预测了非甾体抗炎药市场前景与发展趋势，揭示了非甾体抗炎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d17ec9bf9c4209" w:history="1">
        <w:r>
          <w:rPr>
            <w:rStyle w:val="Hyperlink"/>
          </w:rPr>
          <w:t>2025-2031年中国非甾体抗炎药行业发展研究与前景趋势预测报告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非甾体抗炎药行业相关概述</w:t>
      </w:r>
      <w:r>
        <w:rPr>
          <w:rFonts w:hint="eastAsia"/>
        </w:rPr>
        <w:br/>
      </w:r>
      <w:r>
        <w:rPr>
          <w:rFonts w:hint="eastAsia"/>
        </w:rPr>
        <w:t>　　　　一、非甾体抗炎药行业定义及特点</w:t>
      </w:r>
      <w:r>
        <w:rPr>
          <w:rFonts w:hint="eastAsia"/>
        </w:rPr>
        <w:br/>
      </w:r>
      <w:r>
        <w:rPr>
          <w:rFonts w:hint="eastAsia"/>
        </w:rPr>
        <w:t>　　　　　　1、非甾体抗炎药行业定义</w:t>
      </w:r>
      <w:r>
        <w:rPr>
          <w:rFonts w:hint="eastAsia"/>
        </w:rPr>
        <w:br/>
      </w:r>
      <w:r>
        <w:rPr>
          <w:rFonts w:hint="eastAsia"/>
        </w:rPr>
        <w:t>　　　　　　2、非甾体抗炎药行业特点</w:t>
      </w:r>
      <w:r>
        <w:rPr>
          <w:rFonts w:hint="eastAsia"/>
        </w:rPr>
        <w:br/>
      </w:r>
      <w:r>
        <w:rPr>
          <w:rFonts w:hint="eastAsia"/>
        </w:rPr>
        <w:t>　　　　二、非甾体抗炎药行业经营模式分析</w:t>
      </w:r>
      <w:r>
        <w:rPr>
          <w:rFonts w:hint="eastAsia"/>
        </w:rPr>
        <w:br/>
      </w:r>
      <w:r>
        <w:rPr>
          <w:rFonts w:hint="eastAsia"/>
        </w:rPr>
        <w:t>　　　　　　1、非甾体抗炎药生产模式</w:t>
      </w:r>
      <w:r>
        <w:rPr>
          <w:rFonts w:hint="eastAsia"/>
        </w:rPr>
        <w:br/>
      </w:r>
      <w:r>
        <w:rPr>
          <w:rFonts w:hint="eastAsia"/>
        </w:rPr>
        <w:t>　　　　　　2、非甾体抗炎药采购模式</w:t>
      </w:r>
      <w:r>
        <w:rPr>
          <w:rFonts w:hint="eastAsia"/>
        </w:rPr>
        <w:br/>
      </w:r>
      <w:r>
        <w:rPr>
          <w:rFonts w:hint="eastAsia"/>
        </w:rPr>
        <w:t>　　　　　　3、非甾体抗炎药销售模式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2025年全球非甾体抗炎药行业市场运行形势分析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2025年全球非甾体抗炎药行业发展概况</w:t>
      </w:r>
      <w:r>
        <w:rPr>
          <w:rFonts w:hint="eastAsia"/>
        </w:rPr>
        <w:br/>
      </w:r>
      <w:r>
        <w:rPr>
          <w:rFonts w:hint="eastAsia"/>
        </w:rPr>
        <w:t>　　第二节 全球非甾体抗炎药行业发展走势</w:t>
      </w:r>
      <w:r>
        <w:rPr>
          <w:rFonts w:hint="eastAsia"/>
        </w:rPr>
        <w:br/>
      </w:r>
      <w:r>
        <w:rPr>
          <w:rFonts w:hint="eastAsia"/>
        </w:rPr>
        <w:t>　　　　一、全球非甾体抗炎药行业市场分布情况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二、全球非甾体抗炎药行业发展趋势分析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全球非甾体抗炎药行业重点国家和区域分析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2024-2025年中国非甾体抗炎药行业发展环境分析</w:t>
      </w:r>
      <w:r>
        <w:rPr>
          <w:rFonts w:hint="eastAsia"/>
        </w:rPr>
        <w:br/>
      </w:r>
      <w:r>
        <w:rPr>
          <w:rFonts w:hint="eastAsia"/>
        </w:rPr>
        <w:t>　　第一节 非甾体抗炎药行业经济环境分析</w:t>
      </w:r>
      <w:r>
        <w:rPr>
          <w:rFonts w:hint="eastAsia"/>
        </w:rPr>
        <w:br/>
      </w:r>
      <w:r>
        <w:rPr>
          <w:rFonts w:hint="eastAsia"/>
        </w:rPr>
        <w:t>　　第二节 非甾体抗炎药行业政策环境分析</w:t>
      </w:r>
      <w:r>
        <w:rPr>
          <w:rFonts w:hint="eastAsia"/>
        </w:rPr>
        <w:br/>
      </w:r>
      <w:r>
        <w:rPr>
          <w:rFonts w:hint="eastAsia"/>
        </w:rPr>
        <w:t>　　　　一、非甾体抗炎药行业政策影响分析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二、相关非甾体抗炎药行业标准分析</w:t>
      </w:r>
      <w:r>
        <w:rPr>
          <w:rFonts w:hint="eastAsia"/>
        </w:rPr>
        <w:br/>
      </w:r>
      <w:r>
        <w:rPr>
          <w:rFonts w:hint="eastAsia"/>
        </w:rPr>
        <w:t>　　第三节 非甾体抗炎药行业社会环境分析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2024-2025年非甾体抗炎药行业技术发展现状及趋势分析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非甾体抗炎药行业技术发展现状分析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国内外非甾体抗炎药行业技术差异与原因</w:t>
      </w:r>
      <w:r>
        <w:rPr>
          <w:rFonts w:hint="eastAsia"/>
        </w:rPr>
        <w:br/>
      </w:r>
      <w:r>
        <w:rPr>
          <w:rFonts w:hint="eastAsia"/>
        </w:rPr>
        <w:t>　　第三节 非甾体抗炎药行业技术发展方向、趋势预测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提升非甾体抗炎药行业技术能力策略建议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中国非甾体抗炎药行业市场供需状况分析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中国非甾体抗炎药行业市场规模情况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中国非甾体抗炎药行业盈利情况分析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中国非甾体抗炎药行业市场需求状况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一、2019-2024年非甾体抗炎药行业市场需求情况</w:t>
      </w:r>
      <w:r>
        <w:rPr>
          <w:rFonts w:hint="eastAsia"/>
        </w:rPr>
        <w:br/>
      </w:r>
      <w:r>
        <w:rPr>
          <w:rFonts w:hint="eastAsia"/>
        </w:rPr>
        <w:t>　　　　二、非甾体抗炎药行业市场需求特点分析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三、2025-2031年非甾体抗炎药行业市场需求预测</w:t>
      </w:r>
      <w:r>
        <w:rPr>
          <w:rFonts w:hint="eastAsia"/>
        </w:rPr>
        <w:br/>
      </w:r>
      <w:r>
        <w:rPr>
          <w:rFonts w:hint="eastAsia"/>
        </w:rPr>
        <w:t>　　第四节 中国非甾体抗炎药行业产量情况分析与预测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一、2019-2024年非甾体抗炎药行业产量统计分析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二、2025年非甾体抗炎药行业产量特点分析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三、2025-2031年非甾体抗炎药行业产量预测分析</w:t>
      </w:r>
      <w:r>
        <w:rPr>
          <w:rFonts w:hint="eastAsia"/>
        </w:rPr>
        <w:br/>
      </w:r>
      <w:r>
        <w:rPr>
          <w:rFonts w:hint="eastAsia"/>
        </w:rPr>
        <w:t>　　第五节 非甾体抗炎药行业市场供需平衡状况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非甾体抗炎药行业细分产品市场调研分析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中国非甾体抗炎药行业进出口情况分析预测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2019-2024年中国非甾体抗炎药行业进出口情况分析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一、2019-2024年中国非甾体抗炎药行业进口分析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二、2019-2024年中国非甾体抗炎药行业出口分析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2025-2031年中国非甾体抗炎药行业进出口情况预测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一、2025-2031年中国非甾体抗炎药行业进口预测分析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二、2025-2031年中国非甾体抗炎药行业出口预测分析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影响非甾体抗炎药行业进出口变化的主要原因分析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2019-2024年中国非甾体抗炎药行业区域市场分析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中国非甾体抗炎药行业区域市场结构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重点地区非甾体抗炎药行业调研分析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一、重点地区（一）非甾体抗炎药市场分析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二、重点地区（二）非甾体抗炎药市场分析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三、重点地区（三）非甾体抗炎药市场分析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四、重点地区（四）非甾体抗炎药市场分析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五、重点地区（五）非甾体抗炎药市场分析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中国非甾体抗炎药行业市场行情分析预测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非甾体抗炎药价格影响因素分析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2019-2024年中国非甾体抗炎药市场价格趋向分析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2025-2031年中国非甾体抗炎药市场价格趋向预测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非甾体抗炎药行业上、下游市场分析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非甾体抗炎药行业上游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非甾体抗炎药行业下游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非甾体抗炎药行业竞争格局分析</w:t>
      </w:r>
      <w:r>
        <w:rPr>
          <w:rFonts w:hint="eastAsia"/>
        </w:rPr>
        <w:br/>
      </w:r>
      <w:r>
        <w:rPr>
          <w:rFonts w:hint="eastAsia"/>
        </w:rPr>
        <w:t>　　第一节 非甾体抗炎药行业集中度分析</w:t>
      </w:r>
      <w:r>
        <w:rPr>
          <w:rFonts w:hint="eastAsia"/>
        </w:rPr>
        <w:br/>
      </w:r>
      <w:r>
        <w:rPr>
          <w:rFonts w:hint="eastAsia"/>
        </w:rPr>
        <w:t>　　　　一、非甾体抗炎药市场集中度分析</w:t>
      </w:r>
      <w:r>
        <w:rPr>
          <w:rFonts w:hint="eastAsia"/>
        </w:rPr>
        <w:br/>
      </w:r>
      <w:r>
        <w:rPr>
          <w:rFonts w:hint="eastAsia"/>
        </w:rPr>
        <w:t>　　　　二、非甾体抗炎药企业集中度分析</w:t>
      </w:r>
      <w:r>
        <w:rPr>
          <w:rFonts w:hint="eastAsia"/>
        </w:rPr>
        <w:br/>
      </w:r>
      <w:r>
        <w:rPr>
          <w:rFonts w:hint="eastAsia"/>
        </w:rPr>
        <w:t>　　　　三、非甾体抗炎药区域集中度分析</w:t>
      </w:r>
      <w:r>
        <w:rPr>
          <w:rFonts w:hint="eastAsia"/>
        </w:rPr>
        <w:br/>
      </w:r>
      <w:r>
        <w:rPr>
          <w:rFonts w:hint="eastAsia"/>
        </w:rPr>
        <w:t>　　第二节 非甾体抗炎药行业竞争格局分析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一、2025年非甾体抗炎药行业竞争分析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二、2025年中外非甾体抗炎药产品竞争分析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三、2019-2024年中国非甾体抗炎药市场竞争分析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四、2025-2031年国内主要非甾体抗炎药企业动向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非甾体抗炎药行业重点企业发展调研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非甾体抗炎药重点企业（一）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非甾体抗炎药重点企业（二）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非甾体抗炎药重点企业（三）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非甾体抗炎药重点企业（四）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非甾体抗炎药重点企业（五）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非甾体抗炎药重点企业（六）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非甾体抗炎药企业发展策略分析</w:t>
      </w:r>
      <w:r>
        <w:rPr>
          <w:rFonts w:hint="eastAsia"/>
        </w:rPr>
        <w:br/>
      </w:r>
      <w:r>
        <w:rPr>
          <w:rFonts w:hint="eastAsia"/>
        </w:rPr>
        <w:t>　　第一节 非甾体抗炎药市场策略分析</w:t>
      </w:r>
      <w:r>
        <w:rPr>
          <w:rFonts w:hint="eastAsia"/>
        </w:rPr>
        <w:br/>
      </w:r>
      <w:r>
        <w:rPr>
          <w:rFonts w:hint="eastAsia"/>
        </w:rPr>
        <w:t>　　　　一、非甾体抗炎药价格策略分析</w:t>
      </w:r>
      <w:r>
        <w:rPr>
          <w:rFonts w:hint="eastAsia"/>
        </w:rPr>
        <w:br/>
      </w:r>
      <w:r>
        <w:rPr>
          <w:rFonts w:hint="eastAsia"/>
        </w:rPr>
        <w:t>　　　　二、非甾体抗炎药渠道策略分析</w:t>
      </w:r>
      <w:r>
        <w:rPr>
          <w:rFonts w:hint="eastAsia"/>
        </w:rPr>
        <w:br/>
      </w:r>
      <w:r>
        <w:rPr>
          <w:rFonts w:hint="eastAsia"/>
        </w:rPr>
        <w:t>　　第二节 非甾体抗炎药销售策略分析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提高非甾体抗炎药企业竞争力的策略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一、提高中国非甾体抗炎药企业核心竞争力的对策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二、非甾体抗炎药企业提升竞争力的主要方向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三、影响非甾体抗炎药企业核心竞争力的因素及提升途径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四、提高非甾体抗炎药企业竞争力的策略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对我国非甾体抗炎药品牌的战略思考</w:t>
      </w:r>
      <w:r>
        <w:rPr>
          <w:rFonts w:hint="eastAsia"/>
        </w:rPr>
        <w:br/>
      </w:r>
      <w:r>
        <w:rPr>
          <w:rFonts w:hint="eastAsia"/>
        </w:rPr>
        <w:t>　　　　一、非甾体抗炎药实施品牌战略的意义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二、非甾体抗炎药企业品牌的现状分析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三、我国非甾体抗炎药企业的品牌战略</w:t>
      </w:r>
      <w:r>
        <w:rPr>
          <w:rFonts w:hint="eastAsia"/>
        </w:rPr>
        <w:br/>
      </w:r>
      <w:r>
        <w:rPr>
          <w:rFonts w:hint="eastAsia"/>
        </w:rPr>
        <w:t>　　　　四、非甾体抗炎药品牌战略管理的策略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中国非甾体抗炎药行业营销策略分析</w:t>
      </w:r>
      <w:r>
        <w:rPr>
          <w:rFonts w:hint="eastAsia"/>
        </w:rPr>
        <w:br/>
      </w:r>
      <w:r>
        <w:rPr>
          <w:rFonts w:hint="eastAsia"/>
        </w:rPr>
        <w:t>　　第一节 非甾体抗炎药市场推广策略研究分析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一、做好非甾体抗炎药产品导入</w:t>
      </w:r>
      <w:r>
        <w:rPr>
          <w:rFonts w:hint="eastAsia"/>
        </w:rPr>
        <w:br/>
      </w:r>
      <w:r>
        <w:rPr>
          <w:rFonts w:hint="eastAsia"/>
        </w:rPr>
        <w:t>　　　　二、做好非甾体抗炎药产品组合和产品线决策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三、非甾体抗炎药行业城市市场推广策略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非甾体抗炎药行业渠道营销研究分析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一、非甾体抗炎药行业营销环境分析</w:t>
      </w:r>
      <w:r>
        <w:rPr>
          <w:rFonts w:hint="eastAsia"/>
        </w:rPr>
        <w:br/>
      </w:r>
      <w:r>
        <w:rPr>
          <w:rFonts w:hint="eastAsia"/>
        </w:rPr>
        <w:t>　　　　二、非甾体抗炎药行业现存的营销渠道分析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三、非甾体抗炎药行业终端市场营销管理策略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非甾体抗炎药行业营销战略研究分析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一、中国非甾体抗炎药行业有效整合营销策略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二、建立非甾体抗炎药行业厂商的双嬴模式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2025-2031年中国非甾体抗炎药行业前景与风险预测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2025年非甾体抗炎药市场前景分析</w:t>
      </w:r>
      <w:r>
        <w:rPr>
          <w:rFonts w:hint="eastAsia"/>
        </w:rPr>
        <w:br/>
      </w:r>
      <w:r>
        <w:rPr>
          <w:rFonts w:hint="eastAsia"/>
        </w:rPr>
        <w:t>　　第二节 2025年非甾体抗炎药发展趋势预测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2025-2031年中国非甾体抗炎药行业投资特性分析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一、2025-2031年中国非甾体抗炎药行业进入壁垒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二、2025-2031年中国非甾体抗炎药行业盈利模式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三、2025-2031年中国非甾体抗炎药行业盈利因素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2025-2031年中国非甾体抗炎药行业投资机会分析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一、2025-2031年中国非甾体抗炎药细分市场投资机会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二、2025-2031年中国非甾体抗炎药行业区域市场投资潜力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2025-2031年中国非甾体抗炎药行业投资风险分析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一、2025-2031年中国非甾体抗炎药行业市场竞争风险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二、2025-2031年中国非甾体抗炎药行业技术风险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三、2025-2031年中国非甾体抗炎药行业政策风险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四、2025-2031年中国非甾体抗炎药行业进入退出风险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2025-2031年中国非甾体抗炎药行业盈利模式与投资策略分析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国外非甾体抗炎药行业投资现状及经营模式分析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一、境外非甾体抗炎药行业成长情况调查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中国非甾体抗炎药行业商业模式探讨</w:t>
      </w:r>
      <w:r>
        <w:rPr>
          <w:rFonts w:hint="eastAsia"/>
        </w:rPr>
        <w:br/>
      </w:r>
      <w:r>
        <w:rPr>
          <w:rFonts w:hint="eastAsia"/>
        </w:rPr>
        <w:t>　　第三节 中国非甾体抗炎药行业投资国际化发展战略分析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中国非甾体抗炎药行业投资策略分析</w:t>
      </w:r>
      <w:r>
        <w:rPr>
          <w:rFonts w:hint="eastAsia"/>
        </w:rPr>
        <w:br/>
      </w:r>
      <w:r>
        <w:rPr>
          <w:rFonts w:hint="eastAsia"/>
        </w:rPr>
        <w:t>　　第五节 中国非甾体抗炎药行业资本运作战略选择方案研究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中智~林~－中国非甾体抗炎药行业多元化经营战略的可行性分析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2019-2024年中国非甾体抗炎药市场规模及增长情况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2019-2024年中国非甾体抗炎药行业产能及增长趋势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2025-2031年中国非甾体抗炎药行业产能预测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2019-2024年中国非甾体抗炎药行业产量及增长趋势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2025-2031年中国非甾体抗炎药行业产量预测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2019-2024年中国非甾体抗炎药行业市场需求及增长情况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2025-2031年中国非甾体抗炎药行业市场需求预测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2019-2024年中国非甾体抗炎药行业利润及增长情况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**地区非甾体抗炎药市场规模及增长情况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**地区非甾体抗炎药行业市场需求情况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**地区非甾体抗炎药市场规模及增长情况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**地区非甾体抗炎药行业市场需求情况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2019-2024年中国非甾体抗炎药行业进口量及增速统计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2019-2024年中国非甾体抗炎药行业出口量及增速统计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非甾体抗炎药重点企业经营情况分析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2025年非甾体抗炎药行业壁垒</w:t>
      </w:r>
      <w:r>
        <w:rPr>
          <w:rFonts w:hint="eastAsia"/>
        </w:rPr>
        <w:br/>
      </w:r>
      <w:r>
        <w:rPr>
          <w:rFonts w:hint="eastAsia"/>
        </w:rPr>
        <w:t>　　图表 2025年非甾体抗炎药市场前景分析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2025-2031年中国非甾体抗炎药市场需求预测</w:t>
      </w:r>
      <w:r>
        <w:rPr>
          <w:rFonts w:hint="eastAsia"/>
        </w:rPr>
        <w:br/>
      </w:r>
      <w:r>
        <w:rPr>
          <w:rFonts w:hint="eastAsia"/>
        </w:rPr>
        <w:t>　　图表 2025年非甾体抗炎药发展趋势预测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17ec9bf9c4209" w:history="1">
        <w:r>
          <w:rPr>
            <w:rStyle w:val="Hyperlink"/>
          </w:rPr>
          <w:t>2025-2031年中国非甾体抗炎药行业发展研究与前景趋势预测报告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d17ec9bf9c4209" w:history="1">
        <w:r>
          <w:rPr>
            <w:rStyle w:val="Hyperlink"/>
          </w:rPr>
          <w:t>https://www.20087.com/2/90/FeiZaiTiKangYanYaoDeFaZhanQianJing.html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甾体消炎药有哪些品种、非甾体抗炎药的副作用、哪种止痛药效果最好、非甾体抗炎药可以长期吃吗、塞来昔布是止疼还是消炎、非甾体抗炎药一览表、布洛芬和对乙酰氨基酚的区别、非甾体抗炎药按化学结构可以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4e56c630f4ae4" w:history="1">
      <w:r>
        <w:rPr>
          <w:rStyle w:val="Hyperlink"/>
        </w:rPr>
        <w:t>2025-2031年中国非甾体抗炎药行业发展研究与前景趋势预测报告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FeiZaiTiKangYanYaoDeFaZhanQianJing.html" TargetMode="External" Id="R8cd17ec9bf9c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FeiZaiTiKangYanYaoDeFaZhanQianJing.html" TargetMode="External" Id="R5144e56c630f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2025-01-19T02:41:00Z</dcterms:created>
  <dcterms:modified xsi:type="dcterms:W3CDTF">2025-01-19T03:41:00Z</dcterms:modified>
  <dc:subject>2025-2031年中国非甾体抗炎药行业发展研究与前景趋势预测报告</dc:subject>
  <dc:title>2025-2031年中国非甾体抗炎药行业发展研究与前景趋势预测报告</dc:title>
  <cp:keywords>2025-2031年中国非甾体抗炎药行业发展研究与前景趋势预测报告</cp:keywords>
  <dc:description>2025-2031年中国非甾体抗炎药行业发展研究与前景趋势预测报告</dc:description>
</cp:coreProperties>
</file>