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6b2e201e542e3" w:history="1">
              <w:r>
                <w:rPr>
                  <w:rStyle w:val="Hyperlink"/>
                </w:rPr>
                <w:t>2025-2031年中国卵巢癌药物行业分析与市场前景预测报告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6b2e201e542e3" w:history="1">
              <w:r>
                <w:rPr>
                  <w:rStyle w:val="Hyperlink"/>
                </w:rPr>
                <w:t>2025-2031年中国卵巢癌药物行业分析与市场前景预测报告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6b2e201e542e3" w:history="1">
                <w:r>
                  <w:rPr>
                    <w:rStyle w:val="Hyperlink"/>
                  </w:rPr>
                  <w:t>https://www.20087.com/3/70/LuanChaoAiYaoWuShiChangQianJingFenXi.html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巢癌药物是一种用于治疗卵巢癌的药物，包括化疗药物、靶向治疗药物和免疫治疗药物等。近年来，随着生物医学研究的进展和新药开发技术的突破，卵巢癌药物在疗效和安全性方面均有所提高。目前，卵巢癌药物不仅在延长生存期和提高生活质量方面有所成效，还在减少副作用和提高患者依从性方面有所改进。此外，随着精准医疗理念的发展，一些针对特定基因突变的靶向治疗药物已经上市，为卵巢癌患者提供了更加个性化的治疗方案。</w:t>
      </w:r>
      <w:r>
        <w:rPr>
          <w:rFonts w:hint="eastAsia"/>
        </w:rPr>
        <w:br/>
      </w:r>
      <w:r>
        <w:rPr>
          <w:rFonts w:hint="eastAsia"/>
        </w:rPr>
        <w:t>　　未来，卵巢癌药物的发展将更加侧重于技术创新和个性化治疗。一方面，随着基因编辑技术和细胞疗法的发展，卵巢癌药物将更加注重靶向性和特异性，以提高治疗效果和减少副作用。另一方面，随着大数据和人工智能技术的应用，卵巢癌药物将更加注重个体化治疗方案的制定，如基于患者基因组信息的精准药物设计。此外，随着可持续发展理念的普及，卵巢癌药物的生产将更加注重资源节约和环境友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6b2e201e542e3" w:history="1">
        <w:r>
          <w:rPr>
            <w:rStyle w:val="Hyperlink"/>
          </w:rPr>
          <w:t>2025-2031年中国卵巢癌药物行业分析与市场前景预测报告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卵巢癌药物行业的市场规模、需求变化、产业链动态及区域发展格局。报告重点解读了卵巢癌药物行业竞争态势与重点企业的市场表现，并通过科学研判行业趋势与前景，揭示了卵巢癌药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卵巢癌药物产业概述</w:t>
      </w:r>
      <w:r>
        <w:rPr>
          <w:rFonts w:hint="eastAsia"/>
        </w:rPr>
        <w:br/>
      </w:r>
      <w:r>
        <w:rPr>
          <w:rFonts w:hint="eastAsia"/>
        </w:rPr>
        <w:t>　　第一节 卵巢癌药物定义</w:t>
      </w:r>
      <w:r>
        <w:rPr>
          <w:rFonts w:hint="eastAsia"/>
        </w:rPr>
        <w:br/>
      </w:r>
      <w:r>
        <w:rPr>
          <w:rFonts w:hint="eastAsia"/>
        </w:rPr>
        <w:t>　　第二节 卵巢癌药物行业特点</w:t>
      </w:r>
      <w:r>
        <w:rPr>
          <w:rFonts w:hint="eastAsia"/>
        </w:rPr>
        <w:br/>
      </w:r>
      <w:r>
        <w:rPr>
          <w:rFonts w:hint="eastAsia"/>
        </w:rPr>
        <w:t>　　第三节 卵巢癌药物产业链分析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2024-2025年中国卵巢癌药物行业运行环境分析</w:t>
      </w:r>
      <w:r>
        <w:rPr>
          <w:rFonts w:hint="eastAsia"/>
        </w:rPr>
        <w:br/>
      </w:r>
      <w:r>
        <w:rPr>
          <w:rFonts w:hint="eastAsia"/>
        </w:rPr>
        <w:t>　　第一节 卵巢癌药物运行经济环境分析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卵巢癌药物产业政策环境分析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一、卵巢癌药物行业监管体制</w:t>
      </w:r>
      <w:r>
        <w:rPr>
          <w:rFonts w:hint="eastAsia"/>
        </w:rPr>
        <w:br/>
      </w:r>
      <w:r>
        <w:rPr>
          <w:rFonts w:hint="eastAsia"/>
        </w:rPr>
        <w:t>　　　　二、卵巢癌药物行业主要法规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三、主要卵巢癌药物产业政策</w:t>
      </w:r>
      <w:r>
        <w:rPr>
          <w:rFonts w:hint="eastAsia"/>
        </w:rPr>
        <w:br/>
      </w:r>
      <w:r>
        <w:rPr>
          <w:rFonts w:hint="eastAsia"/>
        </w:rPr>
        <w:t>　　第三节 卵巢癌药物产业社会环境分析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2024-2025年卵巢癌药物行业技术发展现状及趋势分析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卵巢癌药物行业技术发展现状分析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国内外卵巢癌药物行业技术差异与原因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卵巢癌药物行业技术发展方向、趋势预测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提升卵巢癌药物行业技术能力策略建议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全球卵巢癌药物行业发展态势分析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全球卵巢癌药物市场发展现状分析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全球主要国家卵巢癌药物市场现状</w:t>
      </w:r>
      <w:r>
        <w:rPr>
          <w:rFonts w:hint="eastAsia"/>
        </w:rPr>
        <w:br/>
      </w:r>
      <w:r>
        <w:rPr>
          <w:rFonts w:hint="eastAsia"/>
        </w:rPr>
        <w:t>　　第三节 全球卵巢癌药物行业发展趋势预测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中国卵巢癌药物行业市场分析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2019-2024年中国卵巢癌药物行业规模情况</w:t>
      </w:r>
      <w:r>
        <w:rPr>
          <w:rFonts w:hint="eastAsia"/>
        </w:rPr>
        <w:br/>
      </w:r>
      <w:r>
        <w:rPr>
          <w:rFonts w:hint="eastAsia"/>
        </w:rPr>
        <w:t>　　　　一、卵巢癌药物行业市场规模情况分析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二、卵巢癌药物行业单位规模情况</w:t>
      </w:r>
      <w:r>
        <w:rPr>
          <w:rFonts w:hint="eastAsia"/>
        </w:rPr>
        <w:br/>
      </w:r>
      <w:r>
        <w:rPr>
          <w:rFonts w:hint="eastAsia"/>
        </w:rPr>
        <w:t>　　　　三、卵巢癌药物行业人员规模情况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2019-2024年中国卵巢癌药物行业财务能力分析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一、卵巢癌药物行业盈利能力分析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二、卵巢癌药物行业偿债能力分析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三、卵巢癌药物行业营运能力分析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四、卵巢癌药物行业发展能力分析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2024-2025年中国卵巢癌药物行业热点动态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2025年中国卵巢癌药物行业面临的挑战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中国重点地区卵巢癌药物行业市场调研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重点地区（一）卵巢癌药物市场调研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重点地区（二）卵巢癌药物市场调研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重点地区（三）卵巢癌药物市场调研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重点地区（四）卵巢癌药物市场调研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重点地区（五）卵巢癌药物市场调研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中国卵巢癌药物行业价格走势及影响因素分析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国内卵巢癌药物行业价格回顾</w:t>
      </w:r>
      <w:r>
        <w:rPr>
          <w:rFonts w:hint="eastAsia"/>
        </w:rPr>
        <w:br/>
      </w:r>
      <w:r>
        <w:rPr>
          <w:rFonts w:hint="eastAsia"/>
        </w:rPr>
        <w:t>　　第二节 国内卵巢癌药物行业价格走势预测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国内卵巢癌药物行业价格影响因素分析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中国卵巢癌药物行业客户调研</w:t>
      </w:r>
      <w:r>
        <w:rPr>
          <w:rFonts w:hint="eastAsia"/>
        </w:rPr>
        <w:br/>
      </w:r>
      <w:r>
        <w:rPr>
          <w:rFonts w:hint="eastAsia"/>
        </w:rPr>
        <w:t>　　　　一、卵巢癌药物行业客户偏好调查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二、客户对卵巢癌药物品牌的首要认知渠道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三、卵巢癌药物品牌忠诚度调查</w:t>
      </w:r>
      <w:r>
        <w:rPr>
          <w:rFonts w:hint="eastAsia"/>
        </w:rPr>
        <w:br/>
      </w:r>
      <w:r>
        <w:rPr>
          <w:rFonts w:hint="eastAsia"/>
        </w:rPr>
        <w:t>　　　　四、卵巢癌药物行业客户消费理念调研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中国卵巢癌药物行业竞争格局分析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2025年卵巢癌药物行业集中度分析</w:t>
      </w:r>
      <w:r>
        <w:rPr>
          <w:rFonts w:hint="eastAsia"/>
        </w:rPr>
        <w:br/>
      </w:r>
      <w:r>
        <w:rPr>
          <w:rFonts w:hint="eastAsia"/>
        </w:rPr>
        <w:t>　　　　一、卵巢癌药物市场集中度分析</w:t>
      </w:r>
      <w:r>
        <w:rPr>
          <w:rFonts w:hint="eastAsia"/>
        </w:rPr>
        <w:br/>
      </w:r>
      <w:r>
        <w:rPr>
          <w:rFonts w:hint="eastAsia"/>
        </w:rPr>
        <w:t>　　　　二、卵巢癌药物企业集中度分析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2024-2025年卵巢癌药物行业竞争格局分析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一、卵巢癌药物行业竞争策略分析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二、卵巢癌药物行业竞争格局展望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三、我国卵巢癌药物市场竞争趋势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卵巢癌药物行业重点企业发展调研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卵巢癌药物企业发展策略分析</w:t>
      </w:r>
      <w:r>
        <w:rPr>
          <w:rFonts w:hint="eastAsia"/>
        </w:rPr>
        <w:br/>
      </w:r>
      <w:r>
        <w:rPr>
          <w:rFonts w:hint="eastAsia"/>
        </w:rPr>
        <w:t>　　第一节 卵巢癌药物市场策略分析</w:t>
      </w:r>
      <w:r>
        <w:rPr>
          <w:rFonts w:hint="eastAsia"/>
        </w:rPr>
        <w:br/>
      </w:r>
      <w:r>
        <w:rPr>
          <w:rFonts w:hint="eastAsia"/>
        </w:rPr>
        <w:t>　　　　一、卵巢癌药物价格策略分析</w:t>
      </w:r>
      <w:r>
        <w:rPr>
          <w:rFonts w:hint="eastAsia"/>
        </w:rPr>
        <w:br/>
      </w:r>
      <w:r>
        <w:rPr>
          <w:rFonts w:hint="eastAsia"/>
        </w:rPr>
        <w:t>　　　　二、卵巢癌药物渠道策略分析</w:t>
      </w:r>
      <w:r>
        <w:rPr>
          <w:rFonts w:hint="eastAsia"/>
        </w:rPr>
        <w:br/>
      </w:r>
      <w:r>
        <w:rPr>
          <w:rFonts w:hint="eastAsia"/>
        </w:rPr>
        <w:t>　　第二节 卵巢癌药物销售策略分析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提高卵巢癌药物企业竞争力的策略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一、提高中国卵巢癌药物企业核心竞争力的对策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二、卵巢癌药物企业提升竞争力的主要方向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三、影响卵巢癌药物企业核心竞争力的因素及提升途径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四、提高卵巢癌药物企业竞争力的策略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卵巢癌药物行业投资风险与控制策略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卵巢癌药物行业SWOT模型分析</w:t>
      </w:r>
      <w:r>
        <w:rPr>
          <w:rFonts w:hint="eastAsia"/>
        </w:rPr>
        <w:br/>
      </w:r>
      <w:r>
        <w:rPr>
          <w:rFonts w:hint="eastAsia"/>
        </w:rPr>
        <w:t>　　　　一、卵巢癌药物行业优势分析</w:t>
      </w:r>
      <w:r>
        <w:rPr>
          <w:rFonts w:hint="eastAsia"/>
        </w:rPr>
        <w:br/>
      </w:r>
      <w:r>
        <w:rPr>
          <w:rFonts w:hint="eastAsia"/>
        </w:rPr>
        <w:t>　　　　二、卵巢癌药物行业劣势分析</w:t>
      </w:r>
      <w:r>
        <w:rPr>
          <w:rFonts w:hint="eastAsia"/>
        </w:rPr>
        <w:br/>
      </w:r>
      <w:r>
        <w:rPr>
          <w:rFonts w:hint="eastAsia"/>
        </w:rPr>
        <w:t>　　　　三、卵巢癌药物行业机会分析</w:t>
      </w:r>
      <w:r>
        <w:rPr>
          <w:rFonts w:hint="eastAsia"/>
        </w:rPr>
        <w:br/>
      </w:r>
      <w:r>
        <w:rPr>
          <w:rFonts w:hint="eastAsia"/>
        </w:rPr>
        <w:t>　　　　四、卵巢癌药物行业风险分析</w:t>
      </w:r>
      <w:r>
        <w:rPr>
          <w:rFonts w:hint="eastAsia"/>
        </w:rPr>
        <w:br/>
      </w:r>
      <w:r>
        <w:rPr>
          <w:rFonts w:hint="eastAsia"/>
        </w:rPr>
        <w:t>　　第二节 卵巢癌药物行业投资风险及控制策略分析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一、卵巢癌药物市场风险及控制策略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二、卵巢癌药物行业政策风险及控制策略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三、卵巢癌药物行业经营风险及控制策略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四、卵巢癌药物同业竞争风险及控制策略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五、卵巢癌药物行业其他风险及控制策略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2025-2031年中国卵巢癌药物行业投资潜力及发展趋势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2025-2031年卵巢癌药物行业投资潜力分析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一、卵巢癌药物行业重点可投资领域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二、卵巢癌药物行业目标市场需求潜力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三、卵巢癌药物行业投资潜力综合评判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中.智.林.2025-2031年中国卵巢癌药物行业发展趋势分析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一、2025年卵巢癌药物市场前景分析</w:t>
      </w:r>
      <w:r>
        <w:rPr>
          <w:rFonts w:hint="eastAsia"/>
        </w:rPr>
        <w:br/>
      </w:r>
      <w:r>
        <w:rPr>
          <w:rFonts w:hint="eastAsia"/>
        </w:rPr>
        <w:t>　　　　二、2025年卵巢癌药物发展趋势预测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三、2025-2031年我国卵巢癌药物行业发展剖析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五、未来卵巢癌药物行业发展变局剖析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卵巢癌药物介绍</w:t>
      </w:r>
      <w:r>
        <w:rPr>
          <w:rFonts w:hint="eastAsia"/>
        </w:rPr>
        <w:br/>
      </w:r>
      <w:r>
        <w:rPr>
          <w:rFonts w:hint="eastAsia"/>
        </w:rPr>
        <w:t>　　图表 卵巢癌药物图片</w:t>
      </w:r>
      <w:r>
        <w:rPr>
          <w:rFonts w:hint="eastAsia"/>
        </w:rPr>
        <w:br/>
      </w:r>
      <w:r>
        <w:rPr>
          <w:rFonts w:hint="eastAsia"/>
        </w:rPr>
        <w:t>　　图表 卵巢癌药物产业链调研</w:t>
      </w:r>
      <w:r>
        <w:rPr>
          <w:rFonts w:hint="eastAsia"/>
        </w:rPr>
        <w:br/>
      </w:r>
      <w:r>
        <w:rPr>
          <w:rFonts w:hint="eastAsia"/>
        </w:rPr>
        <w:t>　　图表 卵巢癌药物行业特点</w:t>
      </w:r>
      <w:r>
        <w:rPr>
          <w:rFonts w:hint="eastAsia"/>
        </w:rPr>
        <w:br/>
      </w:r>
      <w:r>
        <w:rPr>
          <w:rFonts w:hint="eastAsia"/>
        </w:rPr>
        <w:t>　　图表 卵巢癌药物政策</w:t>
      </w:r>
      <w:r>
        <w:rPr>
          <w:rFonts w:hint="eastAsia"/>
        </w:rPr>
        <w:br/>
      </w:r>
      <w:r>
        <w:rPr>
          <w:rFonts w:hint="eastAsia"/>
        </w:rPr>
        <w:t>　　图表 卵巢癌药物技术 标准</w:t>
      </w:r>
      <w:r>
        <w:rPr>
          <w:rFonts w:hint="eastAsia"/>
        </w:rPr>
        <w:br/>
      </w:r>
      <w:r>
        <w:rPr>
          <w:rFonts w:hint="eastAsia"/>
        </w:rPr>
        <w:t>　　图表 卵巢癌药物最新消息 动态</w:t>
      </w:r>
      <w:r>
        <w:rPr>
          <w:rFonts w:hint="eastAsia"/>
        </w:rPr>
        <w:br/>
      </w:r>
      <w:r>
        <w:rPr>
          <w:rFonts w:hint="eastAsia"/>
        </w:rPr>
        <w:t>　　图表 卵巢癌药物行业现状</w:t>
      </w:r>
      <w:r>
        <w:rPr>
          <w:rFonts w:hint="eastAsia"/>
        </w:rPr>
        <w:br/>
      </w:r>
      <w:r>
        <w:rPr>
          <w:rFonts w:hint="eastAsia"/>
        </w:rPr>
        <w:t>　　图表 2019-2024年卵巢癌药物行业市场容量统计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2019-2024年中国卵巢癌药物市场规模情况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2019-2024年中国卵巢癌药物销售统计</w:t>
      </w:r>
      <w:r>
        <w:rPr>
          <w:rFonts w:hint="eastAsia"/>
        </w:rPr>
        <w:br/>
      </w:r>
      <w:r>
        <w:rPr>
          <w:rFonts w:hint="eastAsia"/>
        </w:rPr>
        <w:t>　　图表 2019-2024年中国卵巢癌药物利润总额</w:t>
      </w:r>
      <w:r>
        <w:rPr>
          <w:rFonts w:hint="eastAsia"/>
        </w:rPr>
        <w:br/>
      </w:r>
      <w:r>
        <w:rPr>
          <w:rFonts w:hint="eastAsia"/>
        </w:rPr>
        <w:t>　　图表 2019-2024年中国卵巢癌药物企业数量统计</w:t>
      </w:r>
      <w:r>
        <w:rPr>
          <w:rFonts w:hint="eastAsia"/>
        </w:rPr>
        <w:br/>
      </w:r>
      <w:r>
        <w:rPr>
          <w:rFonts w:hint="eastAsia"/>
        </w:rPr>
        <w:t>　　图表 2024年卵巢癌药物成本和利润分析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2019-2024年中国卵巢癌药物行业经营效益分析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2019-2024年中国卵巢癌药物行业发展能力分析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2019-2024年中国卵巢癌药物行业盈利能力分析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2019-2024年中国卵巢癌药物行业运营能力分析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2019-2024年中国卵巢癌药物行业偿债能力分析</w:t>
      </w:r>
      <w:r>
        <w:rPr>
          <w:rFonts w:hint="eastAsia"/>
        </w:rPr>
        <w:br/>
      </w:r>
      <w:r>
        <w:rPr>
          <w:rFonts w:hint="eastAsia"/>
        </w:rPr>
        <w:t>　　图表 卵巢癌药物品牌分析</w:t>
      </w:r>
      <w:r>
        <w:rPr>
          <w:rFonts w:hint="eastAsia"/>
        </w:rPr>
        <w:br/>
      </w:r>
      <w:r>
        <w:rPr>
          <w:rFonts w:hint="eastAsia"/>
        </w:rPr>
        <w:t>　　图表 **地区卵巢癌药物市场规模</w:t>
      </w:r>
      <w:r>
        <w:rPr>
          <w:rFonts w:hint="eastAsia"/>
        </w:rPr>
        <w:br/>
      </w:r>
      <w:r>
        <w:rPr>
          <w:rFonts w:hint="eastAsia"/>
        </w:rPr>
        <w:t>　　图表 **地区卵巢癌药物行业市场需求</w:t>
      </w:r>
      <w:r>
        <w:rPr>
          <w:rFonts w:hint="eastAsia"/>
        </w:rPr>
        <w:br/>
      </w:r>
      <w:r>
        <w:rPr>
          <w:rFonts w:hint="eastAsia"/>
        </w:rPr>
        <w:t>　　图表 **地区卵巢癌药物市场调研</w:t>
      </w:r>
      <w:r>
        <w:rPr>
          <w:rFonts w:hint="eastAsia"/>
        </w:rPr>
        <w:br/>
      </w:r>
      <w:r>
        <w:rPr>
          <w:rFonts w:hint="eastAsia"/>
        </w:rPr>
        <w:t>　　图表 **地区卵巢癌药物行业市场需求分析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**地区卵巢癌药物市场规模</w:t>
      </w:r>
      <w:r>
        <w:rPr>
          <w:rFonts w:hint="eastAsia"/>
        </w:rPr>
        <w:br/>
      </w:r>
      <w:r>
        <w:rPr>
          <w:rFonts w:hint="eastAsia"/>
        </w:rPr>
        <w:t>　　图表 **地区卵巢癌药物行业市场需求</w:t>
      </w:r>
      <w:r>
        <w:rPr>
          <w:rFonts w:hint="eastAsia"/>
        </w:rPr>
        <w:br/>
      </w:r>
      <w:r>
        <w:rPr>
          <w:rFonts w:hint="eastAsia"/>
        </w:rPr>
        <w:t>　　图表 **地区卵巢癌药物市场调研</w:t>
      </w:r>
      <w:r>
        <w:rPr>
          <w:rFonts w:hint="eastAsia"/>
        </w:rPr>
        <w:br/>
      </w:r>
      <w:r>
        <w:rPr>
          <w:rFonts w:hint="eastAsia"/>
        </w:rPr>
        <w:t>　　图表 **地区卵巢癌药物市场需求分析</w:t>
      </w:r>
      <w:r>
        <w:rPr>
          <w:rFonts w:hint="eastAsia"/>
        </w:rPr>
        <w:br/>
      </w:r>
      <w:r>
        <w:rPr>
          <w:rFonts w:hint="eastAsia"/>
        </w:rPr>
        <w:t>　　图表 卵巢癌药物上游发展</w:t>
      </w:r>
      <w:r>
        <w:rPr>
          <w:rFonts w:hint="eastAsia"/>
        </w:rPr>
        <w:br/>
      </w:r>
      <w:r>
        <w:rPr>
          <w:rFonts w:hint="eastAsia"/>
        </w:rPr>
        <w:t>　　图表 卵巢癌药物下游发展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卵巢癌药物企业（一）概况</w:t>
      </w:r>
      <w:r>
        <w:rPr>
          <w:rFonts w:hint="eastAsia"/>
        </w:rPr>
        <w:br/>
      </w:r>
      <w:r>
        <w:rPr>
          <w:rFonts w:hint="eastAsia"/>
        </w:rPr>
        <w:t>　　图表 企业卵巢癌药物业务</w:t>
      </w:r>
      <w:r>
        <w:rPr>
          <w:rFonts w:hint="eastAsia"/>
        </w:rPr>
        <w:br/>
      </w:r>
      <w:r>
        <w:rPr>
          <w:rFonts w:hint="eastAsia"/>
        </w:rPr>
        <w:t>　　图表 卵巢癌药物企业（一）经营情况分析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卵巢癌药物企业（一）盈利能力情况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卵巢癌药物企业（一）偿债能力情况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卵巢癌药物企业（一）运营能力情况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卵巢癌药物企业（一）成长能力情况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卵巢癌药物企业（二）简介</w:t>
      </w:r>
      <w:r>
        <w:rPr>
          <w:rFonts w:hint="eastAsia"/>
        </w:rPr>
        <w:br/>
      </w:r>
      <w:r>
        <w:rPr>
          <w:rFonts w:hint="eastAsia"/>
        </w:rPr>
        <w:t>　　图表 企业卵巢癌药物业务</w:t>
      </w:r>
      <w:r>
        <w:rPr>
          <w:rFonts w:hint="eastAsia"/>
        </w:rPr>
        <w:br/>
      </w:r>
      <w:r>
        <w:rPr>
          <w:rFonts w:hint="eastAsia"/>
        </w:rPr>
        <w:t>　　图表 卵巢癌药物企业（二）经营情况分析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卵巢癌药物企业（二）盈利能力情况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卵巢癌药物企业（二）偿债能力情况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卵巢癌药物企业（二）运营能力情况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卵巢癌药物企业（二）成长能力情况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卵巢癌药物企业（三）概况</w:t>
      </w:r>
      <w:r>
        <w:rPr>
          <w:rFonts w:hint="eastAsia"/>
        </w:rPr>
        <w:br/>
      </w:r>
      <w:r>
        <w:rPr>
          <w:rFonts w:hint="eastAsia"/>
        </w:rPr>
        <w:t>　　图表 企业卵巢癌药物业务</w:t>
      </w:r>
      <w:r>
        <w:rPr>
          <w:rFonts w:hint="eastAsia"/>
        </w:rPr>
        <w:br/>
      </w:r>
      <w:r>
        <w:rPr>
          <w:rFonts w:hint="eastAsia"/>
        </w:rPr>
        <w:t>　　图表 卵巢癌药物企业（三）经营情况分析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卵巢癌药物企业（三）盈利能力情况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卵巢癌药物企业（三）偿债能力情况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卵巢癌药物企业（三）运营能力情况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卵巢癌药物企业（三）成长能力情况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卵巢癌药物企业（四）简介</w:t>
      </w:r>
      <w:r>
        <w:rPr>
          <w:rFonts w:hint="eastAsia"/>
        </w:rPr>
        <w:br/>
      </w:r>
      <w:r>
        <w:rPr>
          <w:rFonts w:hint="eastAsia"/>
        </w:rPr>
        <w:t>　　图表 企业卵巢癌药物业务</w:t>
      </w:r>
      <w:r>
        <w:rPr>
          <w:rFonts w:hint="eastAsia"/>
        </w:rPr>
        <w:br/>
      </w:r>
      <w:r>
        <w:rPr>
          <w:rFonts w:hint="eastAsia"/>
        </w:rPr>
        <w:t>　　图表 卵巢癌药物企业（四）经营情况分析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卵巢癌药物企业（四）盈利能力情况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卵巢癌药物企业（四）偿债能力情况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卵巢癌药物企业（四）运营能力情况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卵巢癌药物企业（四）成长能力情况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卵巢癌药物投资、并购情况</w:t>
      </w:r>
      <w:r>
        <w:rPr>
          <w:rFonts w:hint="eastAsia"/>
        </w:rPr>
        <w:br/>
      </w:r>
      <w:r>
        <w:rPr>
          <w:rFonts w:hint="eastAsia"/>
        </w:rPr>
        <w:t>　　图表 卵巢癌药物优势</w:t>
      </w:r>
      <w:r>
        <w:rPr>
          <w:rFonts w:hint="eastAsia"/>
        </w:rPr>
        <w:br/>
      </w:r>
      <w:r>
        <w:rPr>
          <w:rFonts w:hint="eastAsia"/>
        </w:rPr>
        <w:t>　　图表 卵巢癌药物劣势</w:t>
      </w:r>
      <w:r>
        <w:rPr>
          <w:rFonts w:hint="eastAsia"/>
        </w:rPr>
        <w:br/>
      </w:r>
      <w:r>
        <w:rPr>
          <w:rFonts w:hint="eastAsia"/>
        </w:rPr>
        <w:t>　　图表 卵巢癌药物机会</w:t>
      </w:r>
      <w:r>
        <w:rPr>
          <w:rFonts w:hint="eastAsia"/>
        </w:rPr>
        <w:br/>
      </w:r>
      <w:r>
        <w:rPr>
          <w:rFonts w:hint="eastAsia"/>
        </w:rPr>
        <w:t>　　图表 卵巢癌药物威胁</w:t>
      </w:r>
      <w:r>
        <w:rPr>
          <w:rFonts w:hint="eastAsia"/>
        </w:rPr>
        <w:br/>
      </w:r>
      <w:r>
        <w:rPr>
          <w:rFonts w:hint="eastAsia"/>
        </w:rPr>
        <w:t>　　图表 进入卵巢癌药物行业壁垒</w:t>
      </w:r>
      <w:r>
        <w:rPr>
          <w:rFonts w:hint="eastAsia"/>
        </w:rPr>
        <w:br/>
      </w:r>
      <w:r>
        <w:rPr>
          <w:rFonts w:hint="eastAsia"/>
        </w:rPr>
        <w:t>　　图表 卵巢癌药物发展有利因素</w:t>
      </w:r>
      <w:r>
        <w:rPr>
          <w:rFonts w:hint="eastAsia"/>
        </w:rPr>
        <w:br/>
      </w:r>
      <w:r>
        <w:rPr>
          <w:rFonts w:hint="eastAsia"/>
        </w:rPr>
        <w:t>　　图表 卵巢癌药物发展不利因素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2025-2031年中国卵巢癌药物行业信息化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2025-2031年中国卵巢癌药物行业市场容量预测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2025-2031年中国卵巢癌药物行业市场规模预测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2025-2031年中国卵巢癌药物行业风险</w:t>
      </w:r>
      <w:r>
        <w:rPr>
          <w:rFonts w:hint="eastAsia"/>
        </w:rPr>
        <w:br/>
      </w:r>
      <w:r>
        <w:rPr>
          <w:rFonts w:hint="eastAsia"/>
        </w:rPr>
        <w:t>　　图表 2025-2031年中国卵巢癌药物市场前景分析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2025-2031年中国卵巢癌药物发展趋势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6b2e201e542e3" w:history="1">
        <w:r>
          <w:rPr>
            <w:rStyle w:val="Hyperlink"/>
          </w:rPr>
          <w:t>2025-2031年中国卵巢癌药物行业分析与市场前景预测报告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6b2e201e542e3" w:history="1">
        <w:r>
          <w:rPr>
            <w:rStyle w:val="Hyperlink"/>
          </w:rPr>
          <w:t>https://www.20087.com/3/70/LuanChaoAiYaoWuShiChangQianJingFenXi.html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巢囊肿十个女人八个都会得、卵巢癌药物有哪些、卵巢癌十大特效药、卵巢癌药物医保目录、卵巢癌最好的三个药、卵巢癌药物临床试验、10厘米的卵巢囊肿中医能治吗、卵巢癌药物图片大全、卵巢切除后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6beac8896473c" w:history="1">
      <w:r>
        <w:rPr>
          <w:rStyle w:val="Hyperlink"/>
        </w:rPr>
        <w:t>2025-2031年中国卵巢癌药物行业分析与市场前景预测报告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uanChaoAiYaoWuShiChangQianJingFenXi.html" TargetMode="External" Id="R76e6b2e201e5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uanChaoAiYaoWuShiChangQianJingFenXi.html" TargetMode="External" Id="R01b6beac8896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2024-11-01T06:12:00Z</dcterms:created>
  <dcterms:modified xsi:type="dcterms:W3CDTF">2024-11-01T07:12:00Z</dcterms:modified>
  <dc:subject>2025-2031年中国卵巢癌药物行业分析与市场前景预测报告</dc:subject>
  <dc:title>2025-2031年中国卵巢癌药物行业分析与市场前景预测报告</dc:title>
  <cp:keywords>2025-2031年中国卵巢癌药物行业分析与市场前景预测报告</cp:keywords>
  <dc:description>2025-2031年中国卵巢癌药物行业分析与市场前景预测报告</dc:description>
</cp:coreProperties>
</file>