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29400f62d4006" w:history="1">
              <w:r>
                <w:rPr>
                  <w:rStyle w:val="Hyperlink"/>
                </w:rPr>
                <w:t>2026-2032年中国吡嗪酰胺片市场现状调研与发展前景报告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29400f62d4006" w:history="1">
              <w:r>
                <w:rPr>
                  <w:rStyle w:val="Hyperlink"/>
                </w:rPr>
                <w:t>2026-2032年中国吡嗪酰胺片市场现状调研与发展前景报告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29400f62d4006" w:history="1">
                <w:r>
                  <w:rPr>
                    <w:rStyle w:val="Hyperlink"/>
                  </w:rPr>
                  <w:t>https://www.20087.com/3/50/BiQinXianAnPianHangYeFaZhanQianJing.html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酰胺片是一种用于抗结核治疗的核心药物，通常作为一线联合用药之一，在结核病治疗中具有不可替代的作用。目前，该药品已纳入国家基本药物目录，并广泛应用于各级医疗机构，尤其在初治和复治肺结核患者中使用率较高。随着我国结核病防治体系的不断完善，吡嗪酰胺片的生产供应较为稳定，质量监管体系日趋成熟，确保了临床用药的安全性和有效性。然而，由于其副作用相对较多，部分患者因肝功能异常等原因需调整用药方案，限制了其单独使用的适用范围。此外，仿制药一致性评价持续推进，促使生产企业不断提升工艺水平和产品质量稳定性。</w:t>
      </w:r>
      <w:r>
        <w:rPr>
          <w:rFonts w:hint="eastAsia"/>
        </w:rPr>
        <w:br/>
      </w:r>
      <w:r>
        <w:rPr>
          <w:rFonts w:hint="eastAsia"/>
        </w:rPr>
        <w:t>　　未来，吡嗪酰胺片的市场地位仍将保持稳定，但其应用方式和技术支持将面临更高要求。市场调研网指出，一方面，随着新型抗结核药物的研发进展缓慢，吡嗪酰胺片在现行治疗指南中的核心地位短期内难以被取代；另一方面，伴随精准医学理念的推广，基因检测、个体化用药指导等辅助手段或将与吡嗪酰胺片治疗相结合，降低不良反应发生率，提高治疗依从性。此外，在公共卫生体系建设背景下，政府对结核病防控资金投入有望继续增加，保障基层地区药品可及性。同时，药品全生命周期管理机制的完善，也将促进该药在临床合理使用和安全监测方面的进一步规范。整体来看，吡嗪酰胺片将在现有基础上深化应用模式，提升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29400f62d4006" w:history="1">
        <w:r>
          <w:rPr>
            <w:rStyle w:val="Hyperlink"/>
          </w:rPr>
          <w:t>2026-2032年中国吡嗪酰胺片市场现状调研与发展前景报告</w:t>
        </w:r>
      </w:hyperlink>
      <w:r>
        <w:rPr>
          <w:rFonts w:hint="eastAsia"/>
        </w:rPr>
        <w:t>》，2025年吡嗪酰胺片行业市场规模达 亿元，预计2032年市场规模将达 亿元，期间年均复合增长率（CAGR）达 %。报告依托权威机构及行业协会数据，结合吡嗪酰胺片行业的宏观环境与微观实践，从吡嗪酰胺片市场规模、市场需求、技术现状及产业链结构等多维度进行了系统调研与分析。报告通过严谨的研究方法与翔实的数据支持，辅以直观图表，全面剖析了吡嗪酰胺片行业发展趋势、重点企业表现及市场竞争格局，并通过SWOT分析揭示了行业机遇与潜在风险，为吡嗪酰胺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吡嗪酰胺片行业发展概述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一、吡嗪酰胺片行业定义及分类</w:t>
      </w:r>
      <w:r>
        <w:rPr>
          <w:rFonts w:hint="eastAsia"/>
        </w:rPr>
        <w:br/>
      </w:r>
      <w:r>
        <w:rPr>
          <w:rFonts w:hint="eastAsia"/>
        </w:rPr>
        <w:t>　　　　二、吡嗪酰胺片行业经济特性</w:t>
      </w:r>
      <w:r>
        <w:rPr>
          <w:rFonts w:hint="eastAsia"/>
        </w:rPr>
        <w:br/>
      </w:r>
      <w:r>
        <w:rPr>
          <w:rFonts w:hint="eastAsia"/>
        </w:rPr>
        <w:t>　　　　三、吡嗪酰胺片行业产业链简介</w:t>
      </w:r>
      <w:r>
        <w:rPr>
          <w:rFonts w:hint="eastAsia"/>
        </w:rPr>
        <w:br/>
      </w:r>
      <w:r>
        <w:rPr>
          <w:rFonts w:hint="eastAsia"/>
        </w:rPr>
        <w:t>　　第二节 吡嗪酰胺片行业发展成熟度</w:t>
      </w:r>
      <w:r>
        <w:rPr>
          <w:rFonts w:hint="eastAsia"/>
        </w:rPr>
        <w:br/>
      </w:r>
      <w:r>
        <w:rPr>
          <w:rFonts w:hint="eastAsia"/>
        </w:rPr>
        <w:t>　　　　一、吡嗪酰胺片行业发展周期分析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吡嗪酰胺片行业相关产业动态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吡嗪酰胺片行业发展环境分析</w:t>
      </w:r>
      <w:r>
        <w:rPr>
          <w:rFonts w:hint="eastAsia"/>
        </w:rPr>
        <w:br/>
      </w:r>
      <w:r>
        <w:rPr>
          <w:rFonts w:hint="eastAsia"/>
        </w:rPr>
        <w:t>　　第一节 吡嗪酰胺片行业环境分析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吡嗪酰胺片行业相关政策、法规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2025-2026年吡嗪酰胺片行业技术发展现状及趋势分析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吡嗪酰胺片行业技术发展现状分析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国内外吡嗪酰胺片行业技术差异与原因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吡嗪酰胺片行业技术发展方向、趋势预测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提升吡嗪酰胺片行业技术能力策略建议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中国吡嗪酰胺片市场发展调研</w:t>
      </w:r>
      <w:r>
        <w:rPr>
          <w:rFonts w:hint="eastAsia"/>
        </w:rPr>
        <w:br/>
      </w:r>
      <w:r>
        <w:rPr>
          <w:rFonts w:hint="eastAsia"/>
        </w:rPr>
        <w:t>　　第一节 吡嗪酰胺片市场现状分析及预测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一、2020-2025年中国吡嗪酰胺片市场规模分析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二、2026-2032年中国吡嗪酰胺片市场规模预测</w:t>
      </w:r>
      <w:r>
        <w:rPr>
          <w:rFonts w:hint="eastAsia"/>
        </w:rPr>
        <w:br/>
      </w:r>
      <w:r>
        <w:rPr>
          <w:rFonts w:hint="eastAsia"/>
        </w:rPr>
        <w:t>　　第二节 吡嗪酰胺片行业产能情况分析及预测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一、2020-2025年中国吡嗪酰胺片行业产能分析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二、2026-2032年中国吡嗪酰胺片行业产能预测</w:t>
      </w:r>
      <w:r>
        <w:rPr>
          <w:rFonts w:hint="eastAsia"/>
        </w:rPr>
        <w:br/>
      </w:r>
      <w:r>
        <w:rPr>
          <w:rFonts w:hint="eastAsia"/>
        </w:rPr>
        <w:t>　　第三节 吡嗪酰胺片行业产量情况分析及预测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一、2020-2025年中国吡嗪酰胺片行业产量统计分析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二、2026-2032年中国吡嗪酰胺片行业产量预测分析</w:t>
      </w:r>
      <w:r>
        <w:rPr>
          <w:rFonts w:hint="eastAsia"/>
        </w:rPr>
        <w:br/>
      </w:r>
      <w:r>
        <w:rPr>
          <w:rFonts w:hint="eastAsia"/>
        </w:rPr>
        <w:t>　　第四节 吡嗪酰胺片市场需求分析及预测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一、2020-2025年中国吡嗪酰胺片市场需求分析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二、2026-2032年中国吡嗪酰胺片市场需求预测</w:t>
      </w:r>
      <w:r>
        <w:rPr>
          <w:rFonts w:hint="eastAsia"/>
        </w:rPr>
        <w:br/>
      </w:r>
      <w:r>
        <w:rPr>
          <w:rFonts w:hint="eastAsia"/>
        </w:rPr>
        <w:t>　　第五节 吡嗪酰胺片进出口数据分析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一、2020-2025年中国吡嗪酰胺片进出口数据分析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二、2026-2032年国内吡嗪酰胺片进出口情况预测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2020-2025年中国吡嗪酰胺片行业总体发展状况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中国吡嗪酰胺片行业规模情况分析</w:t>
      </w:r>
      <w:r>
        <w:rPr>
          <w:rFonts w:hint="eastAsia"/>
        </w:rPr>
        <w:br/>
      </w:r>
      <w:r>
        <w:rPr>
          <w:rFonts w:hint="eastAsia"/>
        </w:rPr>
        <w:t>　　　　一、吡嗪酰胺片行业单位规模情况分析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二、吡嗪酰胺片行业人员规模状况分析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三、吡嗪酰胺片行业资产规模状况分析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四、吡嗪酰胺片行业市场规模状况分析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五、吡嗪酰胺片行业敏感性分析</w:t>
      </w:r>
      <w:r>
        <w:rPr>
          <w:rFonts w:hint="eastAsia"/>
        </w:rPr>
        <w:br/>
      </w:r>
      <w:r>
        <w:rPr>
          <w:rFonts w:hint="eastAsia"/>
        </w:rPr>
        <w:t>　　第二节 中国吡嗪酰胺片行业财务能力分析</w:t>
      </w:r>
      <w:r>
        <w:rPr>
          <w:rFonts w:hint="eastAsia"/>
        </w:rPr>
        <w:br/>
      </w:r>
      <w:r>
        <w:rPr>
          <w:rFonts w:hint="eastAsia"/>
        </w:rPr>
        <w:t>　　　　一、吡嗪酰胺片行业盈利能力分析</w:t>
      </w:r>
      <w:r>
        <w:rPr>
          <w:rFonts w:hint="eastAsia"/>
        </w:rPr>
        <w:br/>
      </w:r>
      <w:r>
        <w:rPr>
          <w:rFonts w:hint="eastAsia"/>
        </w:rPr>
        <w:t>　　　　二、吡嗪酰胺片行业偿债能力分析</w:t>
      </w:r>
      <w:r>
        <w:rPr>
          <w:rFonts w:hint="eastAsia"/>
        </w:rPr>
        <w:br/>
      </w:r>
      <w:r>
        <w:rPr>
          <w:rFonts w:hint="eastAsia"/>
        </w:rPr>
        <w:t>　　　　三、吡嗪酰胺片行业营运能力分析</w:t>
      </w:r>
      <w:r>
        <w:rPr>
          <w:rFonts w:hint="eastAsia"/>
        </w:rPr>
        <w:br/>
      </w:r>
      <w:r>
        <w:rPr>
          <w:rFonts w:hint="eastAsia"/>
        </w:rPr>
        <w:t>　　　　四、吡嗪酰胺片行业发展能力分析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中国吡嗪酰胺片行业重点区域发展分析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一、中国吡嗪酰胺片行业重点区域市场结构变化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二、重点地区（一）吡嗪酰胺片行业发展分析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三、重点地区（二）吡嗪酰胺片行业发展分析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四、重点地区（三）吡嗪酰胺片行业发展分析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五、重点地区（四）吡嗪酰胺片行业发展分析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六、重点地区（五）吡嗪酰胺片行业发展分析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吡嗪酰胺片行业产品价格分析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三、主要吡嗪酰胺片品牌产品价位分析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五、价格在吡嗪酰胺片行业竞争中的重要性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2026年中国吡嗪酰胺片行业上下游行业发展分析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吡嗪酰胺片上游行业分析</w:t>
      </w:r>
      <w:r>
        <w:rPr>
          <w:rFonts w:hint="eastAsia"/>
        </w:rPr>
        <w:br/>
      </w:r>
      <w:r>
        <w:rPr>
          <w:rFonts w:hint="eastAsia"/>
        </w:rPr>
        <w:t>　　　　一、吡嗪酰胺片产品成本构成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四、上游供给对吡嗪酰胺片行业的影响</w:t>
      </w:r>
      <w:r>
        <w:rPr>
          <w:rFonts w:hint="eastAsia"/>
        </w:rPr>
        <w:br/>
      </w:r>
      <w:r>
        <w:rPr>
          <w:rFonts w:hint="eastAsia"/>
        </w:rPr>
        <w:t>　　第二节 吡嗪酰胺片下游行业分析</w:t>
      </w:r>
      <w:r>
        <w:rPr>
          <w:rFonts w:hint="eastAsia"/>
        </w:rPr>
        <w:br/>
      </w:r>
      <w:r>
        <w:rPr>
          <w:rFonts w:hint="eastAsia"/>
        </w:rPr>
        <w:t>　　　　一、吡嗪酰胺片下游行业分布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四、下游需求对吡嗪酰胺片行业的影响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吡嗪酰胺片行业重点企业发展调研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吡嗪酰胺片重点企业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吡嗪酰胺片重点企业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吡嗪酰胺片重点企业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吡嗪酰胺片重点企业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吡嗪酰胺片重点企业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吡嗪酰胺片重点企业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2026年中国吡嗪酰胺片产业市场竞争格局分析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2026年中国吡嗪酰胺片产业竞争现状分析</w:t>
      </w:r>
      <w:r>
        <w:rPr>
          <w:rFonts w:hint="eastAsia"/>
        </w:rPr>
        <w:br/>
      </w:r>
      <w:r>
        <w:rPr>
          <w:rFonts w:hint="eastAsia"/>
        </w:rPr>
        <w:t>　　　　一、吡嗪酰胺片竞争力分析</w:t>
      </w:r>
      <w:r>
        <w:rPr>
          <w:rFonts w:hint="eastAsia"/>
        </w:rPr>
        <w:br/>
      </w:r>
      <w:r>
        <w:rPr>
          <w:rFonts w:hint="eastAsia"/>
        </w:rPr>
        <w:t>　　　　二、吡嗪酰胺片技术竞争分析</w:t>
      </w:r>
      <w:r>
        <w:rPr>
          <w:rFonts w:hint="eastAsia"/>
        </w:rPr>
        <w:br/>
      </w:r>
      <w:r>
        <w:rPr>
          <w:rFonts w:hint="eastAsia"/>
        </w:rPr>
        <w:t>　　　　三、吡嗪酰胺片价格竞争分析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2026年中国吡嗪酰胺片产业集中度分析</w:t>
      </w:r>
      <w:r>
        <w:rPr>
          <w:rFonts w:hint="eastAsia"/>
        </w:rPr>
        <w:br/>
      </w:r>
      <w:r>
        <w:rPr>
          <w:rFonts w:hint="eastAsia"/>
        </w:rPr>
        <w:t>　　　　一、吡嗪酰胺片市场集中度分析</w:t>
      </w:r>
      <w:r>
        <w:rPr>
          <w:rFonts w:hint="eastAsia"/>
        </w:rPr>
        <w:br/>
      </w:r>
      <w:r>
        <w:rPr>
          <w:rFonts w:hint="eastAsia"/>
        </w:rPr>
        <w:t>　　　　二、吡嗪酰胺片企业集中度分析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2026-2032年提高吡嗪酰胺片企业竞争力的策略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吡嗪酰胺片行业投资风险预警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2026年影响吡嗪酰胺片行业发展的主要因素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一、影响吡嗪酰胺片行业运行的有利因素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二、影响吡嗪酰胺片行业运行的稳定因素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三、影响吡嗪酰胺片行业运行的不利因素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四、我国吡嗪酰胺片行业发展面临的挑战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五、我国吡嗪酰胺片行业发展面临的机遇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对吡嗪酰胺片行业投资风险预警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一、2026-2032年吡嗪酰胺片行业市场风险及控制策略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二、2026-2032年吡嗪酰胺片行业政策风险及控制策略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三、2026-2032年吡嗪酰胺片行业经营风险及控制策略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四、2026-2032年吡嗪酰胺片同业竞争风险及控制策略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五、2026-2032年吡嗪酰胺片行业其他风险及控制策略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吡嗪酰胺片行业发展趋势与投资规划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2026-2032年吡嗪酰胺片市场发展潜力分析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2026-2032年吡嗪酰胺片行业发展趋势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2026-2032年吡嗪酰胺片行业投资前景研究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中^智^林^：对我国吡嗪酰胺片品牌的战略思考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二、吡嗪酰胺片实施品牌战略的意义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三、吡嗪酰胺片企业品牌的现状分析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四、我国吡嗪酰胺片企业的品牌战略</w:t>
      </w:r>
      <w:r>
        <w:rPr>
          <w:rFonts w:hint="eastAsia"/>
        </w:rPr>
        <w:br/>
      </w:r>
      <w:r>
        <w:rPr>
          <w:rFonts w:hint="eastAsia"/>
        </w:rPr>
        <w:t>　　　　五、吡嗪酰胺片品牌战略管理的策略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吡嗪酰胺片行业历程</w:t>
      </w:r>
      <w:r>
        <w:rPr>
          <w:rFonts w:hint="eastAsia"/>
        </w:rPr>
        <w:br/>
      </w:r>
      <w:r>
        <w:rPr>
          <w:rFonts w:hint="eastAsia"/>
        </w:rPr>
        <w:t>　　图表 吡嗪酰胺片行业生命周期</w:t>
      </w:r>
      <w:r>
        <w:rPr>
          <w:rFonts w:hint="eastAsia"/>
        </w:rPr>
        <w:br/>
      </w:r>
      <w:r>
        <w:rPr>
          <w:rFonts w:hint="eastAsia"/>
        </w:rPr>
        <w:t>　　图表 吡嗪酰胺片行业产业链分析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2020-2025年吡嗪酰胺片行业市场容量分析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2020-2025年中国吡嗪酰胺片市场需求量及增速统计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2025年中国吡嗪酰胺片行业需求领域分布格局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2020-2025年中国吡嗪酰胺片进口数量分析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2020-2025年中国吡嗪酰胺片进口金额分析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2020-2025年中国吡嗪酰胺片出口数量分析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2020-2025年中国吡嗪酰胺片出口金额分析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2025年中国吡嗪酰胺片进口国家及地区分析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2025年中国吡嗪酰胺片出口国家及地区分析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2020-2025年中国吡嗪酰胺片行业企业平均规模情况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**地区吡嗪酰胺片市场规模及增长情况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**地区吡嗪酰胺片行业市场需求情况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**地区吡嗪酰胺片市场规模及增长情况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**地区吡嗪酰胺片行业市场需求情况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**地区吡嗪酰胺片市场规模及增长情况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**地区吡嗪酰胺片行业市场需求情况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**地区吡嗪酰胺片市场规模及增长情况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**地区吡嗪酰胺片行业市场需求情况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吡嗪酰胺片重点企业（一）基本信息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吡嗪酰胺片重点企业（一）经营情况分析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吡嗪酰胺片重点企业（一）主要经济指标情况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吡嗪酰胺片重点企业（二）经营情况分析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吡嗪酰胺片重点企业（二）主要经济指标情况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吡嗪酰胺片重点企业（三）经营情况分析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吡嗪酰胺片重点企业（三）主要经济指标情况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吡嗪酰胺片重点企业（三）成长能力情况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2026-2032年中国吡嗪酰胺片行业产能预测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2026-2032年中国吡嗪酰胺片行业产量预测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2026-2032年中国吡嗪酰胺片市场需求量预测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2026-2032年中国吡嗪酰胺片行业供需平衡预测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2026-2032年中国吡嗪酰胺片行业市场容量预测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2026-2032年中国吡嗪酰胺片行业市场规模预测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2026年中国吡嗪酰胺片市场前景分析</w:t>
      </w:r>
      <w:r>
        <w:rPr>
          <w:rFonts w:hint="eastAsia"/>
        </w:rPr>
        <w:br/>
      </w:r>
      <w:r>
        <w:rPr>
          <w:rFonts w:hint="eastAsia"/>
        </w:rPr>
        <w:t>　　图表 2026年中国吡嗪酰胺片发展趋势预测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29400f62d4006" w:history="1">
        <w:r>
          <w:rPr>
            <w:rStyle w:val="Hyperlink"/>
          </w:rPr>
          <w:t>2026-2032年中国吡嗪酰胺片市场现状调研与发展前景报告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29400f62d4006" w:history="1">
        <w:r>
          <w:rPr>
            <w:rStyle w:val="Hyperlink"/>
          </w:rPr>
          <w:t>https://www.20087.com/3/50/BiQinXianAnPianHangYeFaZhanQianJing.html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酰胺最大的副作用、吡嗪酰胺片的副作用、吡嗪酰胺片副作用有哪些、吡嗪酰胺片怎么读、吡嗪酰胺的神奇功效、吡嗪酰胺片说明书、吡嗪酰胺的毒性有多强、吡嗪酰胺片的拼音、吡嗪酰胺片是治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d6b77aeac4937" w:history="1">
      <w:r>
        <w:rPr>
          <w:rStyle w:val="Hyperlink"/>
        </w:rPr>
        <w:t>2026-2032年中国吡嗪酰胺片市场现状调研与发展前景报告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QinXianAnPianHangYeFaZhanQianJing.html" TargetMode="External" Id="R5b829400f62d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QinXianAnPianHangYeFaZhanQianJing.html" TargetMode="External" Id="R8e2d6b77aea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2026-04-15T07:00:40Z</dcterms:created>
  <dcterms:modified xsi:type="dcterms:W3CDTF">2026-04-15T08:00:40Z</dcterms:modified>
  <dc:subject>2026-2032年中国吡嗪酰胺片市场现状调研与发展前景报告</dc:subject>
  <dc:title>2026-2032年中国吡嗪酰胺片市场现状调研与发展前景报告</dc:title>
  <cp:keywords>2026-2032年中国吡嗪酰胺片市场现状调研与发展前景报告</cp:keywords>
  <dc:description>2026-2032年中国吡嗪酰胺片市场现状调研与发展前景报告</dc:description>
</cp:coreProperties>
</file>