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069f5f885545dd" w:history="1">
              <w:r>
                <w:rPr>
                  <w:rStyle w:val="Hyperlink"/>
                </w:rPr>
                <w:t>2026-2032年中国妇科药物行业现状与前景趋势分析报告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069f5f885545dd" w:history="1">
              <w:r>
                <w:rPr>
                  <w:rStyle w:val="Hyperlink"/>
                </w:rPr>
                <w:t>2026-2032年中国妇科药物行业现状与前景趋势分析报告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069f5f885545dd" w:history="1">
                <w:r>
                  <w:rPr>
                    <w:rStyle w:val="Hyperlink"/>
                  </w:rPr>
                  <w:t>https://www.20087.com/3/10/FuKeYaoWuDeXianZhuangYuQianJing.html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科药物是涵盖生殖健康、内分泌调节、抗感染及肿瘤治疗等多个细分领域的专科药品体系。目前，该行业正从“被动治疗”向“全周期健康管理”转型，需求端呈现出显著的结构性分层，覆盖青春期、育龄期、产后修复及更年期养护等全生命周期场景。在供给端，中成药凭借在慢性调理与综合治疗方面的独特优势，占据了市场主导地位，尤其在消炎抗菌与调经类细分品类中表现突出。然而，行业整体仍面临产品同质化严重、循证医学支撑不足等挑战，部分传统产品定位模糊，难以满足日益精细化的临床需求。同时，随着合规监管的收紧，依赖传统营销驱动的模式逐渐失效，渠道重心正加速向具备专业诊疗属性的医疗机构及互联网医疗平台转移，竞争逻辑从“拼渠道”转向“拼专业服务能力”。</w:t>
      </w:r>
      <w:r>
        <w:rPr>
          <w:rFonts w:hint="eastAsia"/>
        </w:rPr>
        <w:br/>
      </w:r>
      <w:r>
        <w:rPr>
          <w:rFonts w:hint="eastAsia"/>
        </w:rPr>
        <w:t>　　未来，妇科药物行业将围绕“精准化”与“创新化”两大核心方向实现价值重塑。市场调研网指出，在研发端，针对子宫内膜异位症、多囊卵巢综合征等长期缺乏有效干预手段的细分领域，非激素类创新药及个性化激素疗法将成为突破重点，以解决传统疗法副作用大、依从性低等痛点。同时，数字化技术将深度赋能妇科健康管理，通过AI辅助诊断、数字处方及远程随访，构建从科普、用药到康复的闭环服务体系。在市场格局上，具备核心研发能力与全流程专业服务能力的企业将脱颖而出，推动行业从低端同质化竞争向高品质、精细化方向升级。此外，随着基层健康服务体系的完善，下沉市场的健康意识觉醒将为行业提供广阔的增量空间，形成一二线城市创新引领与下沉市场基础需求释放协同发展的新格局。</w:t>
      </w:r>
      <w:r>
        <w:rPr>
          <w:rFonts w:hint="eastAsia"/>
        </w:rPr>
        <w:br/>
      </w:r>
      <w:r>
        <w:rPr>
          <w:rFonts w:hint="eastAsia"/>
        </w:rPr>
        <w:t>　　据市场调研网（中智林）《</w:t>
      </w:r>
      <w:hyperlink r:id="R17069f5f885545dd" w:history="1">
        <w:r>
          <w:rPr>
            <w:rStyle w:val="Hyperlink"/>
          </w:rPr>
          <w:t>2026-2032年中国妇科药物行业现状与前景趋势分析报告</w:t>
        </w:r>
      </w:hyperlink>
      <w:r>
        <w:rPr>
          <w:rFonts w:hint="eastAsia"/>
        </w:rPr>
        <w:t>》，2025年妇科药物行业市场规模达 亿元，预计2032年市场规模将达 亿元，期间年均复合增长率（CAGR）达 %。报告依托国家统计局、行业协会的详实数据，结合当前宏观经济环境与政策背景，系统剖析了妇科药物行业的市场规模、技术现状及未来发展方向。报告全面梳理了妇科药物行业运行态势，重点分析了妇科药物细分领域的动态变化，并对行业内的重点企业及竞争格局进行了解读。通过对妇科药物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妇科药物行业界定</w:t>
      </w:r>
      <w:r>
        <w:rPr>
          <w:rFonts w:hint="eastAsia"/>
        </w:rPr>
        <w:br/>
      </w:r>
      <w:r>
        <w:rPr>
          <w:rFonts w:hint="eastAsia"/>
        </w:rPr>
        <w:t>　　第一节 妇科药物行业定义</w:t>
      </w:r>
      <w:r>
        <w:rPr>
          <w:rFonts w:hint="eastAsia"/>
        </w:rPr>
        <w:br/>
      </w:r>
      <w:r>
        <w:rPr>
          <w:rFonts w:hint="eastAsia"/>
        </w:rPr>
        <w:t>　　第二节 妇科药物行业特点分析</w:t>
      </w:r>
      <w:r>
        <w:rPr>
          <w:rFonts w:hint="eastAsia"/>
        </w:rPr>
        <w:br/>
      </w:r>
      <w:r>
        <w:rPr>
          <w:rFonts w:hint="eastAsia"/>
        </w:rPr>
        <w:t>　　第三节 妇科药物行业发展历程</w:t>
      </w:r>
      <w:r>
        <w:rPr>
          <w:rFonts w:hint="eastAsia"/>
        </w:rPr>
        <w:br/>
      </w:r>
      <w:r>
        <w:rPr>
          <w:rFonts w:hint="eastAsia"/>
        </w:rPr>
        <w:t>　　第四节 妇科药物产业链分析</w:t>
      </w:r>
      <w:r>
        <w:rPr>
          <w:rFonts w:hint="eastAsia"/>
        </w:rPr>
        <w:br/>
      </w:r>
      <w:r>
        <w:rPr>
          <w:rFonts w:hint="eastAsia"/>
        </w:rPr>
        <w:br/>
      </w:r>
      <w:r>
        <w:rPr>
          <w:rFonts w:hint="eastAsia"/>
        </w:rPr>
        <w:t>第二章 中国妇科药物行业发展环境分析</w:t>
      </w:r>
      <w:r>
        <w:rPr>
          <w:rFonts w:hint="eastAsia"/>
        </w:rPr>
        <w:br/>
      </w:r>
      <w:r>
        <w:rPr>
          <w:rFonts w:hint="eastAsia"/>
        </w:rPr>
        <w:t>　　第一节 妇科药物行业经济环境分析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妇科药物行业政策环境分析</w:t>
      </w:r>
      <w:r>
        <w:rPr>
          <w:rFonts w:hint="eastAsia"/>
        </w:rPr>
        <w:br/>
      </w:r>
      <w:r>
        <w:rPr>
          <w:rFonts w:hint="eastAsia"/>
        </w:rPr>
        <w:t>　　　　一、妇科药物行业相关政策</w:t>
      </w:r>
      <w:r>
        <w:rPr>
          <w:rFonts w:hint="eastAsia"/>
        </w:rPr>
        <w:br/>
      </w:r>
      <w:r>
        <w:rPr>
          <w:rFonts w:hint="eastAsia"/>
        </w:rPr>
        <w:t>　　　　二、妇科药物行业相关标准</w:t>
      </w:r>
      <w:r>
        <w:rPr>
          <w:rFonts w:hint="eastAsia"/>
        </w:rPr>
        <w:br/>
      </w:r>
      <w:r>
        <w:rPr>
          <w:rFonts w:hint="eastAsia"/>
        </w:rPr>
        <w:br/>
      </w:r>
      <w:r>
        <w:rPr>
          <w:rFonts w:hint="eastAsia"/>
        </w:rPr>
        <w:t>第三章 2025-2026年妇科药物行业技术发展现状及趋势分析</w:t>
      </w:r>
      <w:r>
        <w:rPr>
          <w:rFonts w:hint="eastAsia"/>
        </w:rPr>
        <w:br/>
      </w:r>
      <w:r>
        <w:rPr>
          <w:rFonts w:hint="eastAsia"/>
        </w:rPr>
        <w:t>　　第一节 妇科药物行业技术发展现状分析</w:t>
      </w:r>
      <w:r>
        <w:rPr>
          <w:rFonts w:hint="eastAsia"/>
        </w:rPr>
        <w:br/>
      </w:r>
      <w:r>
        <w:rPr>
          <w:rFonts w:hint="eastAsia"/>
        </w:rPr>
        <w:t>　　第二节 国内外妇科药物行业技术差异与原因</w:t>
      </w:r>
      <w:r>
        <w:rPr>
          <w:rFonts w:hint="eastAsia"/>
        </w:rPr>
        <w:br/>
      </w:r>
      <w:r>
        <w:rPr>
          <w:rFonts w:hint="eastAsia"/>
        </w:rPr>
        <w:t>　　第三节 妇科药物行业技术发展方向、趋势预测</w:t>
      </w:r>
      <w:r>
        <w:rPr>
          <w:rFonts w:hint="eastAsia"/>
        </w:rPr>
        <w:br/>
      </w:r>
      <w:r>
        <w:rPr>
          <w:rFonts w:hint="eastAsia"/>
        </w:rPr>
        <w:t>　　第四节 提升妇科药物行业技术能力策略建议</w:t>
      </w:r>
      <w:r>
        <w:rPr>
          <w:rFonts w:hint="eastAsia"/>
        </w:rPr>
        <w:br/>
      </w:r>
      <w:r>
        <w:rPr>
          <w:rFonts w:hint="eastAsia"/>
        </w:rPr>
        <w:br/>
      </w:r>
      <w:r>
        <w:rPr>
          <w:rFonts w:hint="eastAsia"/>
        </w:rPr>
        <w:t>第四章 全球妇科药物行业发展态势分析</w:t>
      </w:r>
      <w:r>
        <w:rPr>
          <w:rFonts w:hint="eastAsia"/>
        </w:rPr>
        <w:br/>
      </w:r>
      <w:r>
        <w:rPr>
          <w:rFonts w:hint="eastAsia"/>
        </w:rPr>
        <w:t>　　第一节 全球妇科药物行业总体情况</w:t>
      </w:r>
      <w:r>
        <w:rPr>
          <w:rFonts w:hint="eastAsia"/>
        </w:rPr>
        <w:br/>
      </w:r>
      <w:r>
        <w:rPr>
          <w:rFonts w:hint="eastAsia"/>
        </w:rPr>
        <w:t>　　第二节 妇科药物行业重点国家、地区市场分析</w:t>
      </w:r>
      <w:r>
        <w:rPr>
          <w:rFonts w:hint="eastAsia"/>
        </w:rPr>
        <w:br/>
      </w:r>
      <w:r>
        <w:rPr>
          <w:rFonts w:hint="eastAsia"/>
        </w:rPr>
        <w:t>　　第三节 全球妇科药物行业发展前景预测</w:t>
      </w:r>
      <w:r>
        <w:rPr>
          <w:rFonts w:hint="eastAsia"/>
        </w:rPr>
        <w:br/>
      </w:r>
      <w:r>
        <w:rPr>
          <w:rFonts w:hint="eastAsia"/>
        </w:rPr>
        <w:br/>
      </w:r>
      <w:r>
        <w:rPr>
          <w:rFonts w:hint="eastAsia"/>
        </w:rPr>
        <w:t>第五章 中国妇科药物行业市场供需状况分析</w:t>
      </w:r>
      <w:r>
        <w:rPr>
          <w:rFonts w:hint="eastAsia"/>
        </w:rPr>
        <w:br/>
      </w:r>
      <w:r>
        <w:rPr>
          <w:rFonts w:hint="eastAsia"/>
        </w:rPr>
        <w:t>　　第一节 中国妇科药物行业市场规模情况</w:t>
      </w:r>
      <w:r>
        <w:rPr>
          <w:rFonts w:hint="eastAsia"/>
        </w:rPr>
        <w:br/>
      </w:r>
      <w:r>
        <w:rPr>
          <w:rFonts w:hint="eastAsia"/>
        </w:rPr>
        <w:t>　　第二节 中国妇科药物行业市场需求状况</w:t>
      </w:r>
      <w:r>
        <w:rPr>
          <w:rFonts w:hint="eastAsia"/>
        </w:rPr>
        <w:br/>
      </w:r>
      <w:r>
        <w:rPr>
          <w:rFonts w:hint="eastAsia"/>
        </w:rPr>
        <w:t>　　　　一、2020-2025年妇科药物行业市场需求情况</w:t>
      </w:r>
      <w:r>
        <w:rPr>
          <w:rFonts w:hint="eastAsia"/>
        </w:rPr>
        <w:br/>
      </w:r>
      <w:r>
        <w:rPr>
          <w:rFonts w:hint="eastAsia"/>
        </w:rPr>
        <w:t>　　　　二、妇科药物行业市场需求特点分析</w:t>
      </w:r>
      <w:r>
        <w:rPr>
          <w:rFonts w:hint="eastAsia"/>
        </w:rPr>
        <w:br/>
      </w:r>
      <w:r>
        <w:rPr>
          <w:rFonts w:hint="eastAsia"/>
        </w:rPr>
        <w:t>　　　　三、2026-2032年妇科药物行业市场需求预测</w:t>
      </w:r>
      <w:r>
        <w:rPr>
          <w:rFonts w:hint="eastAsia"/>
        </w:rPr>
        <w:br/>
      </w:r>
      <w:r>
        <w:rPr>
          <w:rFonts w:hint="eastAsia"/>
        </w:rPr>
        <w:t>　　第三节 中国妇科药物行业产量情况分析</w:t>
      </w:r>
      <w:r>
        <w:rPr>
          <w:rFonts w:hint="eastAsia"/>
        </w:rPr>
        <w:br/>
      </w:r>
      <w:r>
        <w:rPr>
          <w:rFonts w:hint="eastAsia"/>
        </w:rPr>
        <w:t>　　　　一、2020-2025年妇科药物行业产量统计分析</w:t>
      </w:r>
      <w:r>
        <w:rPr>
          <w:rFonts w:hint="eastAsia"/>
        </w:rPr>
        <w:br/>
      </w:r>
      <w:r>
        <w:rPr>
          <w:rFonts w:hint="eastAsia"/>
        </w:rPr>
        <w:t>　　　　二、妇科药物行业区域产量分析</w:t>
      </w:r>
      <w:r>
        <w:rPr>
          <w:rFonts w:hint="eastAsia"/>
        </w:rPr>
        <w:br/>
      </w:r>
      <w:r>
        <w:rPr>
          <w:rFonts w:hint="eastAsia"/>
        </w:rPr>
        <w:t>　　　　三、2026-2032年妇科药物行业产量预测分析</w:t>
      </w:r>
      <w:r>
        <w:rPr>
          <w:rFonts w:hint="eastAsia"/>
        </w:rPr>
        <w:br/>
      </w:r>
      <w:r>
        <w:rPr>
          <w:rFonts w:hint="eastAsia"/>
        </w:rPr>
        <w:t>　　第四节 妇科药物行业市场供需平衡状况</w:t>
      </w:r>
      <w:r>
        <w:rPr>
          <w:rFonts w:hint="eastAsia"/>
        </w:rPr>
        <w:br/>
      </w:r>
      <w:r>
        <w:rPr>
          <w:rFonts w:hint="eastAsia"/>
        </w:rPr>
        <w:br/>
      </w:r>
      <w:r>
        <w:rPr>
          <w:rFonts w:hint="eastAsia"/>
        </w:rPr>
        <w:t>第六章 中国妇科药物行业进出口情况分析</w:t>
      </w:r>
      <w:r>
        <w:rPr>
          <w:rFonts w:hint="eastAsia"/>
        </w:rPr>
        <w:br/>
      </w:r>
      <w:r>
        <w:rPr>
          <w:rFonts w:hint="eastAsia"/>
        </w:rPr>
        <w:t>　　第一节 妇科药物行业出口情况</w:t>
      </w:r>
      <w:r>
        <w:rPr>
          <w:rFonts w:hint="eastAsia"/>
        </w:rPr>
        <w:br/>
      </w:r>
      <w:r>
        <w:rPr>
          <w:rFonts w:hint="eastAsia"/>
        </w:rPr>
        <w:t>　　　　一、2020-2025年妇科药物行业出口情况</w:t>
      </w:r>
      <w:r>
        <w:rPr>
          <w:rFonts w:hint="eastAsia"/>
        </w:rPr>
        <w:br/>
      </w:r>
      <w:r>
        <w:rPr>
          <w:rFonts w:hint="eastAsia"/>
        </w:rPr>
        <w:t>　　　　三、2026-2032年妇科药物行业出口情况预测</w:t>
      </w:r>
      <w:r>
        <w:rPr>
          <w:rFonts w:hint="eastAsia"/>
        </w:rPr>
        <w:br/>
      </w:r>
      <w:r>
        <w:rPr>
          <w:rFonts w:hint="eastAsia"/>
        </w:rPr>
        <w:t>　　第二节 妇科药物行业进口情况</w:t>
      </w:r>
      <w:r>
        <w:rPr>
          <w:rFonts w:hint="eastAsia"/>
        </w:rPr>
        <w:br/>
      </w:r>
      <w:r>
        <w:rPr>
          <w:rFonts w:hint="eastAsia"/>
        </w:rPr>
        <w:t>　　　　一、2020-2025年妇科药物行业进口情况</w:t>
      </w:r>
      <w:r>
        <w:rPr>
          <w:rFonts w:hint="eastAsia"/>
        </w:rPr>
        <w:br/>
      </w:r>
      <w:r>
        <w:rPr>
          <w:rFonts w:hint="eastAsia"/>
        </w:rPr>
        <w:t>　　　　三、2026-2032年妇科药物行业进口情况预测</w:t>
      </w:r>
      <w:r>
        <w:rPr>
          <w:rFonts w:hint="eastAsia"/>
        </w:rPr>
        <w:br/>
      </w:r>
      <w:r>
        <w:rPr>
          <w:rFonts w:hint="eastAsia"/>
        </w:rPr>
        <w:t>　　第三节 妇科药物行业进出口面临的挑战及对策</w:t>
      </w:r>
      <w:r>
        <w:rPr>
          <w:rFonts w:hint="eastAsia"/>
        </w:rPr>
        <w:br/>
      </w:r>
      <w:r>
        <w:rPr>
          <w:rFonts w:hint="eastAsia"/>
        </w:rPr>
        <w:br/>
      </w:r>
      <w:r>
        <w:rPr>
          <w:rFonts w:hint="eastAsia"/>
        </w:rPr>
        <w:t>第七章 中国妇科药物行业产品价格监测</w:t>
      </w:r>
      <w:r>
        <w:rPr>
          <w:rFonts w:hint="eastAsia"/>
        </w:rPr>
        <w:br/>
      </w:r>
      <w:r>
        <w:rPr>
          <w:rFonts w:hint="eastAsia"/>
        </w:rPr>
        <w:t>　　　　一、妇科药物市场价格特征</w:t>
      </w:r>
      <w:r>
        <w:rPr>
          <w:rFonts w:hint="eastAsia"/>
        </w:rPr>
        <w:br/>
      </w:r>
      <w:r>
        <w:rPr>
          <w:rFonts w:hint="eastAsia"/>
        </w:rPr>
        <w:t>　　　　二、当前妇科药物市场价格评述</w:t>
      </w:r>
      <w:r>
        <w:rPr>
          <w:rFonts w:hint="eastAsia"/>
        </w:rPr>
        <w:br/>
      </w:r>
      <w:r>
        <w:rPr>
          <w:rFonts w:hint="eastAsia"/>
        </w:rPr>
        <w:t>　　　　三、影响妇科药物市场价格因素分析</w:t>
      </w:r>
      <w:r>
        <w:rPr>
          <w:rFonts w:hint="eastAsia"/>
        </w:rPr>
        <w:br/>
      </w:r>
      <w:r>
        <w:rPr>
          <w:rFonts w:hint="eastAsia"/>
        </w:rPr>
        <w:t>　　　　四、未来妇科药物市场价格走势预测</w:t>
      </w:r>
      <w:r>
        <w:rPr>
          <w:rFonts w:hint="eastAsia"/>
        </w:rPr>
        <w:br/>
      </w:r>
      <w:r>
        <w:rPr>
          <w:rFonts w:hint="eastAsia"/>
        </w:rPr>
        <w:br/>
      </w:r>
      <w:r>
        <w:rPr>
          <w:rFonts w:hint="eastAsia"/>
        </w:rPr>
        <w:t>第八章 中国妇科药物行业重点区域市场分析</w:t>
      </w:r>
      <w:r>
        <w:rPr>
          <w:rFonts w:hint="eastAsia"/>
        </w:rPr>
        <w:br/>
      </w:r>
      <w:r>
        <w:rPr>
          <w:rFonts w:hint="eastAsia"/>
        </w:rPr>
        <w:t>　　第一节 妇科药物行业区域市场分布情况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妇科药物行业细分市场调研分析</w:t>
      </w:r>
      <w:r>
        <w:rPr>
          <w:rFonts w:hint="eastAsia"/>
        </w:rPr>
        <w:br/>
      </w:r>
      <w:r>
        <w:rPr>
          <w:rFonts w:hint="eastAsia"/>
        </w:rPr>
        <w:t>　　第一节 妇科药物细分产品（一）市场调研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妇科药物细分产品（二）市场调研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妇科药物行业上、下游市场分析</w:t>
      </w:r>
      <w:r>
        <w:rPr>
          <w:rFonts w:hint="eastAsia"/>
        </w:rPr>
        <w:br/>
      </w:r>
      <w:r>
        <w:rPr>
          <w:rFonts w:hint="eastAsia"/>
        </w:rPr>
        <w:t>　　第一节 妇科药物行业上游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妇科药物行业下游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妇科药物行业重点企业发展调研</w:t>
      </w:r>
      <w:r>
        <w:rPr>
          <w:rFonts w:hint="eastAsia"/>
        </w:rPr>
        <w:br/>
      </w:r>
      <w:r>
        <w:rPr>
          <w:rFonts w:hint="eastAsia"/>
        </w:rPr>
        <w:t>　　第一节 妇科药物重点企业（一）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妇科药物重点企业（二）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妇科药物重点企业（三）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妇科药物重点企业（四）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妇科药物重点企业（五）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妇科药物重点企业（六）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妇科药物行业风险及对策</w:t>
      </w:r>
      <w:r>
        <w:rPr>
          <w:rFonts w:hint="eastAsia"/>
        </w:rPr>
        <w:br/>
      </w:r>
      <w:r>
        <w:rPr>
          <w:rFonts w:hint="eastAsia"/>
        </w:rPr>
        <w:t>　　第一节 2026-2032年妇科药物行业发展环境分析</w:t>
      </w:r>
      <w:r>
        <w:rPr>
          <w:rFonts w:hint="eastAsia"/>
        </w:rPr>
        <w:br/>
      </w:r>
      <w:r>
        <w:rPr>
          <w:rFonts w:hint="eastAsia"/>
        </w:rPr>
        <w:t>　　第二节 2026-2032年妇科药物行业投资特性分析</w:t>
      </w:r>
      <w:r>
        <w:rPr>
          <w:rFonts w:hint="eastAsia"/>
        </w:rPr>
        <w:br/>
      </w:r>
      <w:r>
        <w:rPr>
          <w:rFonts w:hint="eastAsia"/>
        </w:rPr>
        <w:t>　　　　一、妇科药物行业进入壁垒</w:t>
      </w:r>
      <w:r>
        <w:rPr>
          <w:rFonts w:hint="eastAsia"/>
        </w:rPr>
        <w:br/>
      </w:r>
      <w:r>
        <w:rPr>
          <w:rFonts w:hint="eastAsia"/>
        </w:rPr>
        <w:t>　　　　二、妇科药物行业盈利模式</w:t>
      </w:r>
      <w:r>
        <w:rPr>
          <w:rFonts w:hint="eastAsia"/>
        </w:rPr>
        <w:br/>
      </w:r>
      <w:r>
        <w:rPr>
          <w:rFonts w:hint="eastAsia"/>
        </w:rPr>
        <w:t>　　　　三、妇科药物行业盈利因素</w:t>
      </w:r>
      <w:r>
        <w:rPr>
          <w:rFonts w:hint="eastAsia"/>
        </w:rPr>
        <w:br/>
      </w:r>
      <w:r>
        <w:rPr>
          <w:rFonts w:hint="eastAsia"/>
        </w:rPr>
        <w:t>　　第三节 妇科药物行业“波特五力模型”分析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2026-2032年妇科药物行业风险及对策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妇科药物企业竞争策略分析</w:t>
      </w:r>
      <w:r>
        <w:rPr>
          <w:rFonts w:hint="eastAsia"/>
        </w:rPr>
        <w:br/>
      </w:r>
      <w:r>
        <w:rPr>
          <w:rFonts w:hint="eastAsia"/>
        </w:rPr>
        <w:t>　　第一节 妇科药物市场竞争策略分析</w:t>
      </w:r>
      <w:r>
        <w:rPr>
          <w:rFonts w:hint="eastAsia"/>
        </w:rPr>
        <w:br/>
      </w:r>
      <w:r>
        <w:rPr>
          <w:rFonts w:hint="eastAsia"/>
        </w:rPr>
        <w:t>　　　　一、2026-2032年中国妇科药物市场增长潜力分析</w:t>
      </w:r>
      <w:r>
        <w:rPr>
          <w:rFonts w:hint="eastAsia"/>
        </w:rPr>
        <w:br/>
      </w:r>
      <w:r>
        <w:rPr>
          <w:rFonts w:hint="eastAsia"/>
        </w:rPr>
        <w:t>　　　　二、2026-2032年中国妇科药物主要潜力品种分析</w:t>
      </w:r>
      <w:r>
        <w:rPr>
          <w:rFonts w:hint="eastAsia"/>
        </w:rPr>
        <w:br/>
      </w:r>
      <w:r>
        <w:rPr>
          <w:rFonts w:hint="eastAsia"/>
        </w:rPr>
        <w:t>　　　　三、现有妇科药物产品竞争策略分析</w:t>
      </w:r>
      <w:r>
        <w:rPr>
          <w:rFonts w:hint="eastAsia"/>
        </w:rPr>
        <w:br/>
      </w:r>
      <w:r>
        <w:rPr>
          <w:rFonts w:hint="eastAsia"/>
        </w:rPr>
        <w:t>　　　　四、潜力妇科药物品种竞争策略选择</w:t>
      </w:r>
      <w:r>
        <w:rPr>
          <w:rFonts w:hint="eastAsia"/>
        </w:rPr>
        <w:br/>
      </w:r>
      <w:r>
        <w:rPr>
          <w:rFonts w:hint="eastAsia"/>
        </w:rPr>
        <w:t>　　　　五、典型企业产品竞争策略分析</w:t>
      </w:r>
      <w:r>
        <w:rPr>
          <w:rFonts w:hint="eastAsia"/>
        </w:rPr>
        <w:br/>
      </w:r>
      <w:r>
        <w:rPr>
          <w:rFonts w:hint="eastAsia"/>
        </w:rPr>
        <w:t>　　第二节 2026-2032年中国妇科药物企业竞争策略分析</w:t>
      </w:r>
      <w:r>
        <w:rPr>
          <w:rFonts w:hint="eastAsia"/>
        </w:rPr>
        <w:br/>
      </w:r>
      <w:r>
        <w:rPr>
          <w:rFonts w:hint="eastAsia"/>
        </w:rPr>
        <w:t>　　　　一、2026-2032年我国妇科药物市场竞争趋势</w:t>
      </w:r>
      <w:r>
        <w:rPr>
          <w:rFonts w:hint="eastAsia"/>
        </w:rPr>
        <w:br/>
      </w:r>
      <w:r>
        <w:rPr>
          <w:rFonts w:hint="eastAsia"/>
        </w:rPr>
        <w:t>　　　　二、2026-2032年妇科药物行业竞争格局展望</w:t>
      </w:r>
      <w:r>
        <w:rPr>
          <w:rFonts w:hint="eastAsia"/>
        </w:rPr>
        <w:br/>
      </w:r>
      <w:r>
        <w:rPr>
          <w:rFonts w:hint="eastAsia"/>
        </w:rPr>
        <w:t>　　　　三、2026-2032年妇科药物行业竞争策略分析</w:t>
      </w:r>
      <w:r>
        <w:rPr>
          <w:rFonts w:hint="eastAsia"/>
        </w:rPr>
        <w:br/>
      </w:r>
      <w:r>
        <w:rPr>
          <w:rFonts w:hint="eastAsia"/>
        </w:rPr>
        <w:t>　　　　四、2026-2032年妇科药物企业竞争策略分析</w:t>
      </w:r>
      <w:r>
        <w:rPr>
          <w:rFonts w:hint="eastAsia"/>
        </w:rPr>
        <w:br/>
      </w:r>
      <w:r>
        <w:rPr>
          <w:rFonts w:hint="eastAsia"/>
        </w:rPr>
        <w:t>　　第三节 2026-2032年中国妇科药物行业发展趋势分析</w:t>
      </w:r>
      <w:r>
        <w:rPr>
          <w:rFonts w:hint="eastAsia"/>
        </w:rPr>
        <w:br/>
      </w:r>
      <w:r>
        <w:rPr>
          <w:rFonts w:hint="eastAsia"/>
        </w:rPr>
        <w:t>　　　　一、2026-2032年妇科药物技术发展趋势分析</w:t>
      </w:r>
      <w:r>
        <w:rPr>
          <w:rFonts w:hint="eastAsia"/>
        </w:rPr>
        <w:br/>
      </w:r>
      <w:r>
        <w:rPr>
          <w:rFonts w:hint="eastAsia"/>
        </w:rPr>
        <w:t>　　　　二、2026-2032年妇科药物产品发展趋势分析</w:t>
      </w:r>
      <w:r>
        <w:rPr>
          <w:rFonts w:hint="eastAsia"/>
        </w:rPr>
        <w:br/>
      </w:r>
      <w:r>
        <w:rPr>
          <w:rFonts w:hint="eastAsia"/>
        </w:rPr>
        <w:t>　　　　三、2026-2032年妇科药物行业竞争格局展望</w:t>
      </w:r>
      <w:r>
        <w:rPr>
          <w:rFonts w:hint="eastAsia"/>
        </w:rPr>
        <w:br/>
      </w:r>
      <w:r>
        <w:rPr>
          <w:rFonts w:hint="eastAsia"/>
        </w:rPr>
        <w:t>　　第四节 2026-2032年中国妇科药物市场趋势分析</w:t>
      </w:r>
      <w:r>
        <w:rPr>
          <w:rFonts w:hint="eastAsia"/>
        </w:rPr>
        <w:br/>
      </w:r>
      <w:r>
        <w:rPr>
          <w:rFonts w:hint="eastAsia"/>
        </w:rPr>
        <w:t>　　　　一、2026-2032年妇科药物发展趋势预测</w:t>
      </w:r>
      <w:r>
        <w:rPr>
          <w:rFonts w:hint="eastAsia"/>
        </w:rPr>
        <w:br/>
      </w:r>
      <w:r>
        <w:rPr>
          <w:rFonts w:hint="eastAsia"/>
        </w:rPr>
        <w:t>　　　　二、2026-2032年妇科药物市场前景分析</w:t>
      </w:r>
      <w:r>
        <w:rPr>
          <w:rFonts w:hint="eastAsia"/>
        </w:rPr>
        <w:br/>
      </w:r>
      <w:r>
        <w:rPr>
          <w:rFonts w:hint="eastAsia"/>
        </w:rPr>
        <w:t>　　　　三、2026-2032年妇科药物产业政策趋向</w:t>
      </w:r>
      <w:r>
        <w:rPr>
          <w:rFonts w:hint="eastAsia"/>
        </w:rPr>
        <w:br/>
      </w:r>
      <w:r>
        <w:rPr>
          <w:rFonts w:hint="eastAsia"/>
        </w:rPr>
        <w:br/>
      </w:r>
      <w:r>
        <w:rPr>
          <w:rFonts w:hint="eastAsia"/>
        </w:rPr>
        <w:t>第十四章 2026-2032年妇科药物行业投资价值评估分析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妇科药物行业发展建议分析</w:t>
      </w:r>
      <w:r>
        <w:rPr>
          <w:rFonts w:hint="eastAsia"/>
        </w:rPr>
        <w:br/>
      </w:r>
      <w:r>
        <w:rPr>
          <w:rFonts w:hint="eastAsia"/>
        </w:rPr>
        <w:t>　　第一节 妇科药物行业研究结论及建议</w:t>
      </w:r>
      <w:r>
        <w:rPr>
          <w:rFonts w:hint="eastAsia"/>
        </w:rPr>
        <w:br/>
      </w:r>
      <w:r>
        <w:rPr>
          <w:rFonts w:hint="eastAsia"/>
        </w:rPr>
        <w:t>　　第二节 妇科药物细分行业研究结论及建议</w:t>
      </w:r>
      <w:r>
        <w:rPr>
          <w:rFonts w:hint="eastAsia"/>
        </w:rPr>
        <w:br/>
      </w:r>
      <w:r>
        <w:rPr>
          <w:rFonts w:hint="eastAsia"/>
        </w:rPr>
        <w:t>　　第三节 中:智:林:－妇科药物行业竞争策略总结及建议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2020-2025年中国妇科药物市场规模及增长情况</w:t>
      </w:r>
      <w:r>
        <w:rPr>
          <w:rFonts w:hint="eastAsia"/>
        </w:rPr>
        <w:br/>
      </w:r>
      <w:r>
        <w:rPr>
          <w:rFonts w:hint="eastAsia"/>
        </w:rPr>
        <w:t>　　图表 2020-2025年中国妇科药物行业产量及增长趋势</w:t>
      </w:r>
      <w:r>
        <w:rPr>
          <w:rFonts w:hint="eastAsia"/>
        </w:rPr>
        <w:br/>
      </w:r>
      <w:r>
        <w:rPr>
          <w:rFonts w:hint="eastAsia"/>
        </w:rPr>
        <w:t>　　图表 2026-2032年中国妇科药物行业产量预测</w:t>
      </w:r>
      <w:r>
        <w:rPr>
          <w:rFonts w:hint="eastAsia"/>
        </w:rPr>
        <w:br/>
      </w:r>
      <w:r>
        <w:rPr>
          <w:rFonts w:hint="eastAsia"/>
        </w:rPr>
        <w:t>　　图表 2020-2025年中国妇科药物行业市场需求及增长情况</w:t>
      </w:r>
      <w:r>
        <w:rPr>
          <w:rFonts w:hint="eastAsia"/>
        </w:rPr>
        <w:br/>
      </w:r>
      <w:r>
        <w:rPr>
          <w:rFonts w:hint="eastAsia"/>
        </w:rPr>
        <w:t>　　图表 2026-2032年中国妇科药物行业市场需求预测</w:t>
      </w:r>
      <w:r>
        <w:rPr>
          <w:rFonts w:hint="eastAsia"/>
        </w:rPr>
        <w:br/>
      </w:r>
      <w:r>
        <w:rPr>
          <w:rFonts w:hint="eastAsia"/>
        </w:rPr>
        <w:t>　　图表 **地区妇科药物市场规模及增长情况</w:t>
      </w:r>
      <w:r>
        <w:rPr>
          <w:rFonts w:hint="eastAsia"/>
        </w:rPr>
        <w:br/>
      </w:r>
      <w:r>
        <w:rPr>
          <w:rFonts w:hint="eastAsia"/>
        </w:rPr>
        <w:t>　　图表 **地区妇科药物行业市场需求情况</w:t>
      </w:r>
      <w:r>
        <w:rPr>
          <w:rFonts w:hint="eastAsia"/>
        </w:rPr>
        <w:br/>
      </w:r>
      <w:r>
        <w:rPr>
          <w:rFonts w:hint="eastAsia"/>
        </w:rPr>
        <w:t>　　……</w:t>
      </w:r>
      <w:r>
        <w:rPr>
          <w:rFonts w:hint="eastAsia"/>
        </w:rPr>
        <w:br/>
      </w:r>
      <w:r>
        <w:rPr>
          <w:rFonts w:hint="eastAsia"/>
        </w:rPr>
        <w:t>　　图表 **地区妇科药物市场规模及增长情况</w:t>
      </w:r>
      <w:r>
        <w:rPr>
          <w:rFonts w:hint="eastAsia"/>
        </w:rPr>
        <w:br/>
      </w:r>
      <w:r>
        <w:rPr>
          <w:rFonts w:hint="eastAsia"/>
        </w:rPr>
        <w:t>　　图表 **地区妇科药物行业市场需求情况</w:t>
      </w:r>
      <w:r>
        <w:rPr>
          <w:rFonts w:hint="eastAsia"/>
        </w:rPr>
        <w:br/>
      </w:r>
      <w:r>
        <w:rPr>
          <w:rFonts w:hint="eastAsia"/>
        </w:rPr>
        <w:t>　　图表 2020-2025年中国妇科药物行业出口情况分析</w:t>
      </w:r>
      <w:r>
        <w:rPr>
          <w:rFonts w:hint="eastAsia"/>
        </w:rPr>
        <w:br/>
      </w:r>
      <w:r>
        <w:rPr>
          <w:rFonts w:hint="eastAsia"/>
        </w:rPr>
        <w:t>　　……</w:t>
      </w:r>
      <w:r>
        <w:rPr>
          <w:rFonts w:hint="eastAsia"/>
        </w:rPr>
        <w:br/>
      </w:r>
      <w:r>
        <w:rPr>
          <w:rFonts w:hint="eastAsia"/>
        </w:rPr>
        <w:t>　　图表 妇科药物重点企业经营情况分析</w:t>
      </w:r>
      <w:r>
        <w:rPr>
          <w:rFonts w:hint="eastAsia"/>
        </w:rPr>
        <w:br/>
      </w:r>
      <w:r>
        <w:rPr>
          <w:rFonts w:hint="eastAsia"/>
        </w:rPr>
        <w:t>　　……</w:t>
      </w:r>
      <w:r>
        <w:rPr>
          <w:rFonts w:hint="eastAsia"/>
        </w:rPr>
        <w:br/>
      </w:r>
      <w:r>
        <w:rPr>
          <w:rFonts w:hint="eastAsia"/>
        </w:rPr>
        <w:t>　　图表 2026年妇科药物行业壁垒</w:t>
      </w:r>
      <w:r>
        <w:rPr>
          <w:rFonts w:hint="eastAsia"/>
        </w:rPr>
        <w:br/>
      </w:r>
      <w:r>
        <w:rPr>
          <w:rFonts w:hint="eastAsia"/>
        </w:rPr>
        <w:t>　　图表 2026年妇科药物市场前景分析</w:t>
      </w:r>
      <w:r>
        <w:rPr>
          <w:rFonts w:hint="eastAsia"/>
        </w:rPr>
        <w:br/>
      </w:r>
      <w:r>
        <w:rPr>
          <w:rFonts w:hint="eastAsia"/>
        </w:rPr>
        <w:t>　　图表 2026-2032年中国妇科药物市场规模预测</w:t>
      </w:r>
      <w:r>
        <w:rPr>
          <w:rFonts w:hint="eastAsia"/>
        </w:rPr>
        <w:br/>
      </w:r>
      <w:r>
        <w:rPr>
          <w:rFonts w:hint="eastAsia"/>
        </w:rPr>
        <w:t>　　图表 2026年妇科药物发展趋势预测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069f5f885545dd" w:history="1">
        <w:r>
          <w:rPr>
            <w:rStyle w:val="Hyperlink"/>
          </w:rPr>
          <w:t>2026-2032年中国妇科药物行业现状与前景趋势分析报告</w:t>
        </w:r>
      </w:hyperlink>
      <w:r>
        <w:rPr>
          <w:color w:val="C00000"/>
        </w:rPr>
        <w:t>》，报告编号：</w:t>
      </w:r>
      <w:r>
        <w:rPr>
          <w:rFonts w:hint="eastAsia"/>
          <w:color w:val="C00000"/>
        </w:rPr>
        <w:t>6000103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069f5f885545dd" w:history="1">
        <w:r>
          <w:rPr>
            <w:rStyle w:val="Hyperlink"/>
          </w:rPr>
          <w:t>https://www.20087.com/3/10/FuKeYaoWuDeXianZhuangYuQianJing.html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性妇科药物有哪些、妇科药物环的作用、妇炎洁高潮丸放进去多久可同房、妇科药物可以带上高铁吗、常见的妇科用药、妇科药物治疗环、妇科内膜增厚吃什么药、妇科药物大全一览表、什么胃药可以洗妇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bd7c4f9e3145d7" w:history="1">
      <w:r>
        <w:rPr>
          <w:rStyle w:val="Hyperlink"/>
        </w:rPr>
        <w:t>2026-2032年中国妇科药物行业现状与前景趋势分析报告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FuKeYaoWuDeXianZhuangYuQianJing.html" TargetMode="External" Id="R17069f5f885545dd" /></Relationships>
</file>

<file path=word/_rels/header2.xml.rels>&#65279;<?xml version="1.0" encoding="utf-8"?><Relationships xmlns="http://schemas.openxmlformats.org/package/2006/relationships"><Relationship Type="http://schemas.openxmlformats.org/officeDocument/2006/relationships/hyperlink" Target="https://www.20087.com/3/10/FuKeYaoWuDeXianZhuangYuQianJing.html" TargetMode="External" Id="R99bd7c4f9e3145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2026-10-15T05:30:00Z</dcterms:created>
  <dcterms:modified xsi:type="dcterms:W3CDTF">2026-10-15T06:30:00Z</dcterms:modified>
  <dc:subject>2026-2032年中国妇科药物行业现状与前景趋势分析报告</dc:subject>
  <dc:title>2026-2032年中国妇科药物行业现状与前景趋势分析报告</dc:title>
  <cp:keywords>2026-2032年中国妇科药物行业现状与前景趋势分析报告</cp:keywords>
  <dc:description>2026-2032年中国妇科药物行业现状与前景趋势分析报告</dc:description>
</cp:coreProperties>
</file>