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0dd2dbc99341f7" w:history="1">
              <w:r>
                <w:rPr>
                  <w:rStyle w:val="Hyperlink"/>
                </w:rPr>
                <w:t>2025-2031年中国抗CD3抗体发展现状分析与市场前景报告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0dd2dbc99341f7" w:history="1">
              <w:r>
                <w:rPr>
                  <w:rStyle w:val="Hyperlink"/>
                </w:rPr>
                <w:t>2025-2031年中国抗CD3抗体发展现状分析与市场前景报告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5360303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0dd2dbc99341f7" w:history="1">
                <w:r>
                  <w:rPr>
                    <w:rStyle w:val="Hyperlink"/>
                  </w:rPr>
                  <w:t>https://www.20087.com/3/30/KangCD3KangTiShiChangQianJing.html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CD3抗体是一种靶向T细胞表面CD3复合物的单克隆抗体，广泛应用于自身免疫性疾病治疗、器官移植排斥反应预防以及肿瘤免疫调控等领域。抗CD3抗体通过结合CD3分子影响T细胞活化信号传导，从而发挥免疫抑制或激活作用，具体疗效取决于抗体类型（如激动型或阻断型）与使用剂量。目前主流产品多为鼠源或人源化抗体，部分新型抗体已引入Fc段修饰或双特异性设计，以增强靶向性与减少不良反应。随着免疫疗法研究的深入，抗CD3抗体在联合用药、CAR-T细胞引导与自身免疫病干预中展现出广阔应用前景。</w:t>
      </w:r>
      <w:r>
        <w:rPr>
          <w:rFonts w:hint="eastAsia"/>
        </w:rPr>
        <w:br/>
      </w:r>
      <w:r>
        <w:rPr>
          <w:rFonts w:hint="eastAsia"/>
        </w:rPr>
        <w:t>　　未来，抗CD3抗体将朝着高度特异化、功能多样化与组合疗法深化方向加速演进。一方面，随着蛋白质工程与抗体人源化技术的进步，新一代抗体将在亲和力、半衰期与免疫原性控制方面取得突破，提升临床安全性和有效性；另一方面，双特异性抗体与抗体-药物偶联物（ADC）的设计将进一步拓展其在肿瘤免疫治疗中的应用边界，实现更精准的T细胞重定向与靶向杀伤。此外，结合个体化免疫检测与AI辅助药物筛选的精准用药策略将成为行业发展新方向。行业整体将加快与生物制药、肿瘤免疫治疗体系协同发展，推动抗CD3抗体从传统免疫调节剂向精准免疫治疗核心工具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0dd2dbc99341f7" w:history="1">
        <w:r>
          <w:rPr>
            <w:rStyle w:val="Hyperlink"/>
          </w:rPr>
          <w:t>2025-2031年中国抗CD3抗体发展现状分析与市场前景报告</w:t>
        </w:r>
      </w:hyperlink>
      <w:r>
        <w:rPr>
          <w:rFonts w:hint="eastAsia"/>
        </w:rPr>
        <w:t>》基于国家统计局及相关行业协会等权威部门数据，结合长期监测的一手资料，系统分析了抗CD3抗体行业的发展现状、市场规模、供需动态及进出口情况。报告详细解读了抗CD3抗体产业链上下游、重点区域市场、竞争格局及领先企业的表现，同时评估了抗CD3抗体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抗CD3抗体行业概述</w:t>
      </w:r>
      <w:r>
        <w:rPr>
          <w:rFonts w:hint="eastAsia"/>
        </w:rPr>
        <w:br/>
      </w:r>
      <w:r>
        <w:rPr>
          <w:rFonts w:hint="eastAsia"/>
        </w:rPr>
        <w:t>　　第一节 抗CD3抗体定义与分类</w:t>
      </w:r>
      <w:r>
        <w:rPr>
          <w:rFonts w:hint="eastAsia"/>
        </w:rPr>
        <w:br/>
      </w:r>
      <w:r>
        <w:rPr>
          <w:rFonts w:hint="eastAsia"/>
        </w:rPr>
        <w:t>　　第二节 抗CD3抗体应用领域</w:t>
      </w:r>
      <w:r>
        <w:rPr>
          <w:rFonts w:hint="eastAsia"/>
        </w:rPr>
        <w:br/>
      </w:r>
      <w:r>
        <w:rPr>
          <w:rFonts w:hint="eastAsia"/>
        </w:rPr>
        <w:t>　　第三节 抗CD3抗体行业经济指标分析</w:t>
      </w:r>
      <w:r>
        <w:rPr>
          <w:rFonts w:hint="eastAsia"/>
        </w:rPr>
        <w:br/>
      </w:r>
      <w:r>
        <w:rPr>
          <w:rFonts w:hint="eastAsia"/>
        </w:rPr>
        <w:t>　　　　一、抗CD3抗体行业赢利性评估</w:t>
      </w:r>
      <w:r>
        <w:rPr>
          <w:rFonts w:hint="eastAsia"/>
        </w:rPr>
        <w:br/>
      </w:r>
      <w:r>
        <w:rPr>
          <w:rFonts w:hint="eastAsia"/>
        </w:rPr>
        <w:t>　　　　二、抗CD3抗体行业成长速度分析</w:t>
      </w:r>
      <w:r>
        <w:rPr>
          <w:rFonts w:hint="eastAsia"/>
        </w:rPr>
        <w:br/>
      </w:r>
      <w:r>
        <w:rPr>
          <w:rFonts w:hint="eastAsia"/>
        </w:rPr>
        <w:t>　　　　三、抗CD3抗体附加值提升空间探讨</w:t>
      </w:r>
      <w:r>
        <w:rPr>
          <w:rFonts w:hint="eastAsia"/>
        </w:rPr>
        <w:br/>
      </w:r>
      <w:r>
        <w:rPr>
          <w:rFonts w:hint="eastAsia"/>
        </w:rPr>
        <w:t>　　　　四、抗CD3抗体行业进入壁垒分析</w:t>
      </w:r>
      <w:r>
        <w:rPr>
          <w:rFonts w:hint="eastAsia"/>
        </w:rPr>
        <w:br/>
      </w:r>
      <w:r>
        <w:rPr>
          <w:rFonts w:hint="eastAsia"/>
        </w:rPr>
        <w:t>　　　　五、抗CD3抗体行业风险性评估</w:t>
      </w:r>
      <w:r>
        <w:rPr>
          <w:rFonts w:hint="eastAsia"/>
        </w:rPr>
        <w:br/>
      </w:r>
      <w:r>
        <w:rPr>
          <w:rFonts w:hint="eastAsia"/>
        </w:rPr>
        <w:t>　　　　六、抗CD3抗体行业周期性分析</w:t>
      </w:r>
      <w:r>
        <w:rPr>
          <w:rFonts w:hint="eastAsia"/>
        </w:rPr>
        <w:br/>
      </w:r>
      <w:r>
        <w:rPr>
          <w:rFonts w:hint="eastAsia"/>
        </w:rPr>
        <w:t>　　　　七、抗CD3抗体行业竞争程度指标</w:t>
      </w:r>
      <w:r>
        <w:rPr>
          <w:rFonts w:hint="eastAsia"/>
        </w:rPr>
        <w:br/>
      </w:r>
      <w:r>
        <w:rPr>
          <w:rFonts w:hint="eastAsia"/>
        </w:rPr>
        <w:t>　　　　八、抗CD3抗体行业成熟度综合分析</w:t>
      </w:r>
      <w:r>
        <w:rPr>
          <w:rFonts w:hint="eastAsia"/>
        </w:rPr>
        <w:br/>
      </w:r>
      <w:r>
        <w:rPr>
          <w:rFonts w:hint="eastAsia"/>
        </w:rPr>
        <w:t>　　第四节 抗CD3抗体产业链及经营模式分析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三、抗CD3抗体销售模式与渠道策略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全球抗CD3抗体市场发展分析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2024-2025年全球抗CD3抗体行业发展分析</w:t>
      </w:r>
      <w:r>
        <w:rPr>
          <w:rFonts w:hint="eastAsia"/>
        </w:rPr>
        <w:br/>
      </w:r>
      <w:r>
        <w:rPr>
          <w:rFonts w:hint="eastAsia"/>
        </w:rPr>
        <w:t>　　　　一、全球抗CD3抗体行业市场规模与趋势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二、全球抗CD3抗体行业发展特点</w:t>
      </w:r>
      <w:r>
        <w:rPr>
          <w:rFonts w:hint="eastAsia"/>
        </w:rPr>
        <w:br/>
      </w:r>
      <w:r>
        <w:rPr>
          <w:rFonts w:hint="eastAsia"/>
        </w:rPr>
        <w:t>　　　　三、全球抗CD3抗体行业竞争格局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主要国家与地区抗CD3抗体市场分析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2025-2031年全球抗CD3抗体行业发展趋势与前景预测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一、抗CD3抗体行业发展趋势</w:t>
      </w:r>
      <w:r>
        <w:rPr>
          <w:rFonts w:hint="eastAsia"/>
        </w:rPr>
        <w:br/>
      </w:r>
      <w:r>
        <w:rPr>
          <w:rFonts w:hint="eastAsia"/>
        </w:rPr>
        <w:t>　　　　二、抗CD3抗体行业发展潜力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中国抗CD3抗体行业市场分析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2024-2025年抗CD3抗体产能与投资动态</w:t>
      </w:r>
      <w:r>
        <w:rPr>
          <w:rFonts w:hint="eastAsia"/>
        </w:rPr>
        <w:br/>
      </w:r>
      <w:r>
        <w:rPr>
          <w:rFonts w:hint="eastAsia"/>
        </w:rPr>
        <w:t>　　　　一、国内抗CD3抗体产能现状与利用效率</w:t>
      </w:r>
      <w:r>
        <w:rPr>
          <w:rFonts w:hint="eastAsia"/>
        </w:rPr>
        <w:br/>
      </w:r>
      <w:r>
        <w:rPr>
          <w:rFonts w:hint="eastAsia"/>
        </w:rPr>
        <w:t>　　　　二、抗CD3抗体产能扩张与投资动态分析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2025-2031年抗CD3抗体行业产量统计与趋势预测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一、2019-2024年抗CD3抗体行业产量与增长趋势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1、2019-2024年抗CD3抗体产量及增长趋势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2、2019-2024年抗CD3抗体细分产品产量及份额</w:t>
      </w:r>
      <w:r>
        <w:rPr>
          <w:rFonts w:hint="eastAsia"/>
        </w:rPr>
        <w:br/>
      </w:r>
      <w:r>
        <w:rPr>
          <w:rFonts w:hint="eastAsia"/>
        </w:rPr>
        <w:t>　　　　二、抗CD3抗体产量影响因素分析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三、2025-2031年抗CD3抗体产量预测</w:t>
      </w:r>
      <w:r>
        <w:rPr>
          <w:rFonts w:hint="eastAsia"/>
        </w:rPr>
        <w:br/>
      </w:r>
      <w:r>
        <w:rPr>
          <w:rFonts w:hint="eastAsia"/>
        </w:rPr>
        <w:t>　　第三节 2025-2031年抗CD3抗体市场需求与销售分析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一、2024-2025年抗CD3抗体行业需求现状</w:t>
      </w:r>
      <w:r>
        <w:rPr>
          <w:rFonts w:hint="eastAsia"/>
        </w:rPr>
        <w:br/>
      </w:r>
      <w:r>
        <w:rPr>
          <w:rFonts w:hint="eastAsia"/>
        </w:rPr>
        <w:t>　　　　二、抗CD3抗体客户群体与需求特点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三、2019-2024年抗CD3抗体行业销售规模分析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四、2025-2031年抗CD3抗体市场增长潜力与规模预测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2024-2025年抗CD3抗体行业技术发展现状及趋势分析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抗CD3抗体行业技术发展现状分析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国内外抗CD3抗体行业技术差距分析及差距形成的主要原因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抗CD3抗体行业技术发展方向、趋势预测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提升抗CD3抗体行业技术能力策略建议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中国抗CD3抗体细分市场分析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一、2024-2025年抗CD3抗体主要细分产品市场现状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抗CD3抗体价格机制与竞争策略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一、2019-2024年抗CD3抗体市场价格走势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抗CD3抗体定价策略与方法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2025-2031年抗CD3抗体价格竞争态势与趋势预测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中国抗CD3抗体行业重点区域市场研究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2024-2025年重点区域抗CD3抗体市场发展概况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二、2019-2024年抗CD3抗体市场需求规模情况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三、2025-2031年抗CD3抗体行业发展潜力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二、2019-2024年抗CD3抗体市场需求规模情况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三、2025-2031年抗CD3抗体行业发展潜力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二、2019-2024年抗CD3抗体市场需求规模情况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三、2025-2031年抗CD3抗体行业发展潜力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二、2019-2024年抗CD3抗体市场需求规模情况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三、2025-2031年抗CD3抗体行业发展潜力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二、2019-2024年抗CD3抗体市场需求规模情况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三、2025-2031年抗CD3抗体行业发展潜力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2019-2024年中国抗CD3抗体行业进出口情况分析</w:t>
      </w:r>
      <w:r>
        <w:rPr>
          <w:rFonts w:hint="eastAsia"/>
        </w:rPr>
        <w:br/>
      </w:r>
      <w:r>
        <w:rPr>
          <w:rFonts w:hint="eastAsia"/>
        </w:rPr>
        <w:t>　　第一节 抗CD3抗体行业进口规模与来源分析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一、2019-2024年抗CD3抗体进口规模分析</w:t>
      </w:r>
      <w:r>
        <w:rPr>
          <w:rFonts w:hint="eastAsia"/>
        </w:rPr>
        <w:br/>
      </w:r>
      <w:r>
        <w:rPr>
          <w:rFonts w:hint="eastAsia"/>
        </w:rPr>
        <w:t>　　　　二、抗CD3抗体主要进口来源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抗CD3抗体行业出口规模与目的地分析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一、2019-2024年抗CD3抗体出口规模分析</w:t>
      </w:r>
      <w:r>
        <w:rPr>
          <w:rFonts w:hint="eastAsia"/>
        </w:rPr>
        <w:br/>
      </w:r>
      <w:r>
        <w:rPr>
          <w:rFonts w:hint="eastAsia"/>
        </w:rPr>
        <w:t>　　　　二、抗CD3抗体主要出口目的地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2019-2024年中国抗CD3抗体总体规模与财务指标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中国抗CD3抗体行业总体规模分析</w:t>
      </w:r>
      <w:r>
        <w:rPr>
          <w:rFonts w:hint="eastAsia"/>
        </w:rPr>
        <w:br/>
      </w:r>
      <w:r>
        <w:rPr>
          <w:rFonts w:hint="eastAsia"/>
        </w:rPr>
        <w:t>　　　　一、抗CD3抗体企业数量与结构</w:t>
      </w:r>
      <w:r>
        <w:rPr>
          <w:rFonts w:hint="eastAsia"/>
        </w:rPr>
        <w:br/>
      </w:r>
      <w:r>
        <w:rPr>
          <w:rFonts w:hint="eastAsia"/>
        </w:rPr>
        <w:t>　　　　二、抗CD3抗体从业人员规模</w:t>
      </w:r>
      <w:r>
        <w:rPr>
          <w:rFonts w:hint="eastAsia"/>
        </w:rPr>
        <w:br/>
      </w:r>
      <w:r>
        <w:rPr>
          <w:rFonts w:hint="eastAsia"/>
        </w:rPr>
        <w:t>　　　　三、抗CD3抗体行业资产状况</w:t>
      </w:r>
      <w:r>
        <w:rPr>
          <w:rFonts w:hint="eastAsia"/>
        </w:rPr>
        <w:br/>
      </w:r>
      <w:r>
        <w:rPr>
          <w:rFonts w:hint="eastAsia"/>
        </w:rPr>
        <w:t>　　第二节 中国抗CD3抗体行业财务指标总体分析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抗CD3抗体行业重点企业经营状况分析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抗CD3抗体重点企业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抗CD3抗体领先企业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抗CD3抗体标杆企业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抗CD3抗体代表企业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抗CD3抗体龙头企业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抗CD3抗体重点企业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中国抗CD3抗体行业竞争格局分析</w:t>
      </w:r>
      <w:r>
        <w:rPr>
          <w:rFonts w:hint="eastAsia"/>
        </w:rPr>
        <w:br/>
      </w:r>
      <w:r>
        <w:rPr>
          <w:rFonts w:hint="eastAsia"/>
        </w:rPr>
        <w:t>　　第一节 抗CD3抗体行业竞争格局总览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2024-2025年抗CD3抗体行业竞争力分析</w:t>
      </w:r>
      <w:r>
        <w:rPr>
          <w:rFonts w:hint="eastAsia"/>
        </w:rPr>
        <w:br/>
      </w:r>
      <w:r>
        <w:rPr>
          <w:rFonts w:hint="eastAsia"/>
        </w:rPr>
        <w:t>　　　　一、抗CD3抗体供应商议价能力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四、抗CD3抗体替代品威胁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2019-2024年抗CD3抗体行业企业并购活动分析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2024-2025年抗CD3抗体行业会展与招投标活动分析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一、抗CD3抗体行业会展活动及其市场影响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2025年中国抗CD3抗体企业发展策略分析</w:t>
      </w:r>
      <w:r>
        <w:rPr>
          <w:rFonts w:hint="eastAsia"/>
        </w:rPr>
        <w:br/>
      </w:r>
      <w:r>
        <w:rPr>
          <w:rFonts w:hint="eastAsia"/>
        </w:rPr>
        <w:t>　　第一节 抗CD3抗体市场策略分析</w:t>
      </w:r>
      <w:r>
        <w:rPr>
          <w:rFonts w:hint="eastAsia"/>
        </w:rPr>
        <w:br/>
      </w:r>
      <w:r>
        <w:rPr>
          <w:rFonts w:hint="eastAsia"/>
        </w:rPr>
        <w:t>　　　　一、抗CD3抗体市场定位与拓展策略</w:t>
      </w:r>
      <w:r>
        <w:rPr>
          <w:rFonts w:hint="eastAsia"/>
        </w:rPr>
        <w:br/>
      </w:r>
      <w:r>
        <w:rPr>
          <w:rFonts w:hint="eastAsia"/>
        </w:rPr>
        <w:t>　　　　二、抗CD3抗体市场细分与目标客户</w:t>
      </w:r>
      <w:r>
        <w:rPr>
          <w:rFonts w:hint="eastAsia"/>
        </w:rPr>
        <w:br/>
      </w:r>
      <w:r>
        <w:rPr>
          <w:rFonts w:hint="eastAsia"/>
        </w:rPr>
        <w:t>　　第二节 抗CD3抗体销售策略分析</w:t>
      </w:r>
      <w:r>
        <w:rPr>
          <w:rFonts w:hint="eastAsia"/>
        </w:rPr>
        <w:br/>
      </w:r>
      <w:r>
        <w:rPr>
          <w:rFonts w:hint="eastAsia"/>
        </w:rPr>
        <w:t>　　　　一、抗CD3抗体销售渠道与网络建设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提高抗CD3抗体企业竞争力建议</w:t>
      </w:r>
      <w:r>
        <w:rPr>
          <w:rFonts w:hint="eastAsia"/>
        </w:rPr>
        <w:br/>
      </w:r>
      <w:r>
        <w:rPr>
          <w:rFonts w:hint="eastAsia"/>
        </w:rPr>
        <w:t>　　　　一、抗CD3抗体技术创新与管理优化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抗CD3抗体品牌战略思考</w:t>
      </w:r>
      <w:r>
        <w:rPr>
          <w:rFonts w:hint="eastAsia"/>
        </w:rPr>
        <w:br/>
      </w:r>
      <w:r>
        <w:rPr>
          <w:rFonts w:hint="eastAsia"/>
        </w:rPr>
        <w:t>　　　　一、抗CD3抗体品牌建设与维护</w:t>
      </w:r>
      <w:r>
        <w:rPr>
          <w:rFonts w:hint="eastAsia"/>
        </w:rPr>
        <w:br/>
      </w:r>
      <w:r>
        <w:rPr>
          <w:rFonts w:hint="eastAsia"/>
        </w:rPr>
        <w:t>　　　　二、抗CD3抗体品牌影响力与市场竞争力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中国抗CD3抗体行业风险与对策</w:t>
      </w:r>
      <w:r>
        <w:rPr>
          <w:rFonts w:hint="eastAsia"/>
        </w:rPr>
        <w:br/>
      </w:r>
      <w:r>
        <w:rPr>
          <w:rFonts w:hint="eastAsia"/>
        </w:rPr>
        <w:t>　　第一节 抗CD3抗体行业SWOT分析</w:t>
      </w:r>
      <w:r>
        <w:rPr>
          <w:rFonts w:hint="eastAsia"/>
        </w:rPr>
        <w:br/>
      </w:r>
      <w:r>
        <w:rPr>
          <w:rFonts w:hint="eastAsia"/>
        </w:rPr>
        <w:t>　　　　一、抗CD3抗体行业优势分析</w:t>
      </w:r>
      <w:r>
        <w:rPr>
          <w:rFonts w:hint="eastAsia"/>
        </w:rPr>
        <w:br/>
      </w:r>
      <w:r>
        <w:rPr>
          <w:rFonts w:hint="eastAsia"/>
        </w:rPr>
        <w:t>　　　　二、抗CD3抗体行业劣势分析</w:t>
      </w:r>
      <w:r>
        <w:rPr>
          <w:rFonts w:hint="eastAsia"/>
        </w:rPr>
        <w:br/>
      </w:r>
      <w:r>
        <w:rPr>
          <w:rFonts w:hint="eastAsia"/>
        </w:rPr>
        <w:t>　　　　三、抗CD3抗体市场机会探索</w:t>
      </w:r>
      <w:r>
        <w:rPr>
          <w:rFonts w:hint="eastAsia"/>
        </w:rPr>
        <w:br/>
      </w:r>
      <w:r>
        <w:rPr>
          <w:rFonts w:hint="eastAsia"/>
        </w:rPr>
        <w:t>　　　　四、抗CD3抗体市场威胁评估</w:t>
      </w:r>
      <w:r>
        <w:rPr>
          <w:rFonts w:hint="eastAsia"/>
        </w:rPr>
        <w:br/>
      </w:r>
      <w:r>
        <w:rPr>
          <w:rFonts w:hint="eastAsia"/>
        </w:rPr>
        <w:t>　　第二节 抗CD3抗体行业风险及对策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2025-2031年中国抗CD3抗体行业前景与发展趋势</w:t>
      </w:r>
      <w:r>
        <w:rPr>
          <w:rFonts w:hint="eastAsia"/>
        </w:rPr>
        <w:br/>
      </w:r>
      <w:r>
        <w:rPr>
          <w:rFonts w:hint="eastAsia"/>
        </w:rPr>
        <w:t>　　第一节 抗CD3抗体行业发展环境分析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2025-2031年抗CD3抗体行业发展趋势与方向</w:t>
      </w:r>
      <w:r>
        <w:rPr>
          <w:rFonts w:hint="eastAsia"/>
        </w:rPr>
        <w:br/>
      </w:r>
      <w:r>
        <w:rPr>
          <w:rFonts w:hint="eastAsia"/>
        </w:rPr>
        <w:t>　　　　一、抗CD3抗体行业发展方向预测</w:t>
      </w:r>
      <w:r>
        <w:rPr>
          <w:rFonts w:hint="eastAsia"/>
        </w:rPr>
        <w:br/>
      </w:r>
      <w:r>
        <w:rPr>
          <w:rFonts w:hint="eastAsia"/>
        </w:rPr>
        <w:t>　　　　二、抗CD3抗体发展趋势分析</w:t>
      </w:r>
      <w:r>
        <w:rPr>
          <w:rFonts w:hint="eastAsia"/>
        </w:rPr>
        <w:br/>
      </w:r>
      <w:r>
        <w:rPr>
          <w:rFonts w:hint="eastAsia"/>
        </w:rPr>
        <w:t>　　第三节 2025-2031年抗CD3抗体行业发展潜力与机遇</w:t>
      </w:r>
      <w:r>
        <w:rPr>
          <w:rFonts w:hint="eastAsia"/>
        </w:rPr>
        <w:br/>
      </w:r>
      <w:r>
        <w:rPr>
          <w:rFonts w:hint="eastAsia"/>
        </w:rPr>
        <w:t>　　　　一、抗CD3抗体市场发展潜力评估</w:t>
      </w:r>
      <w:r>
        <w:rPr>
          <w:rFonts w:hint="eastAsia"/>
        </w:rPr>
        <w:br/>
      </w:r>
      <w:r>
        <w:rPr>
          <w:rFonts w:hint="eastAsia"/>
        </w:rPr>
        <w:t>　　　　二、抗CD3抗体新兴市场与机遇探索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抗CD3抗体行业研究结论与建议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中.智林－抗CD3抗体行业发展建议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抗CD3抗体行业类别</w:t>
      </w:r>
      <w:r>
        <w:rPr>
          <w:rFonts w:hint="eastAsia"/>
        </w:rPr>
        <w:br/>
      </w:r>
      <w:r>
        <w:rPr>
          <w:rFonts w:hint="eastAsia"/>
        </w:rPr>
        <w:t>　　图表 抗CD3抗体行业产业链调研</w:t>
      </w:r>
      <w:r>
        <w:rPr>
          <w:rFonts w:hint="eastAsia"/>
        </w:rPr>
        <w:br/>
      </w:r>
      <w:r>
        <w:rPr>
          <w:rFonts w:hint="eastAsia"/>
        </w:rPr>
        <w:t>　　图表 抗CD3抗体行业现状</w:t>
      </w:r>
      <w:r>
        <w:rPr>
          <w:rFonts w:hint="eastAsia"/>
        </w:rPr>
        <w:br/>
      </w:r>
      <w:r>
        <w:rPr>
          <w:rFonts w:hint="eastAsia"/>
        </w:rPr>
        <w:t>　　图表 抗CD3抗体行业标准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2019-2024年中国抗CD3抗体行业市场规模</w:t>
      </w:r>
      <w:r>
        <w:rPr>
          <w:rFonts w:hint="eastAsia"/>
        </w:rPr>
        <w:br/>
      </w:r>
      <w:r>
        <w:rPr>
          <w:rFonts w:hint="eastAsia"/>
        </w:rPr>
        <w:t>　　图表 2024年中国抗CD3抗体行业产能</w:t>
      </w:r>
      <w:r>
        <w:rPr>
          <w:rFonts w:hint="eastAsia"/>
        </w:rPr>
        <w:br/>
      </w:r>
      <w:r>
        <w:rPr>
          <w:rFonts w:hint="eastAsia"/>
        </w:rPr>
        <w:t>　　图表 2019-2024年中国抗CD3抗体行业产量统计</w:t>
      </w:r>
      <w:r>
        <w:rPr>
          <w:rFonts w:hint="eastAsia"/>
        </w:rPr>
        <w:br/>
      </w:r>
      <w:r>
        <w:rPr>
          <w:rFonts w:hint="eastAsia"/>
        </w:rPr>
        <w:t>　　图表 抗CD3抗体行业动态</w:t>
      </w:r>
      <w:r>
        <w:rPr>
          <w:rFonts w:hint="eastAsia"/>
        </w:rPr>
        <w:br/>
      </w:r>
      <w:r>
        <w:rPr>
          <w:rFonts w:hint="eastAsia"/>
        </w:rPr>
        <w:t>　　图表 2019-2024年中国抗CD3抗体市场需求量</w:t>
      </w:r>
      <w:r>
        <w:rPr>
          <w:rFonts w:hint="eastAsia"/>
        </w:rPr>
        <w:br/>
      </w:r>
      <w:r>
        <w:rPr>
          <w:rFonts w:hint="eastAsia"/>
        </w:rPr>
        <w:t>　　图表 2024年中国抗CD3抗体行业需求区域调研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2019-2024年中国抗CD3抗体行情</w:t>
      </w:r>
      <w:r>
        <w:rPr>
          <w:rFonts w:hint="eastAsia"/>
        </w:rPr>
        <w:br/>
      </w:r>
      <w:r>
        <w:rPr>
          <w:rFonts w:hint="eastAsia"/>
        </w:rPr>
        <w:t>　　图表 2019-2024年中国抗CD3抗体价格走势图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2019-2024年中国抗CD3抗体行业销售收入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2019-2024年中国抗CD3抗体行业盈利情况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2019-2024年中国抗CD3抗体行业利润总额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2019-2024年中国抗CD3抗体进口统计</w:t>
      </w:r>
      <w:r>
        <w:rPr>
          <w:rFonts w:hint="eastAsia"/>
        </w:rPr>
        <w:br/>
      </w:r>
      <w:r>
        <w:rPr>
          <w:rFonts w:hint="eastAsia"/>
        </w:rPr>
        <w:t>　　图表 2019-2024年中国抗CD3抗体出口统计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2019-2024年中国抗CD3抗体行业企业数量统计</w:t>
      </w:r>
      <w:r>
        <w:rPr>
          <w:rFonts w:hint="eastAsia"/>
        </w:rPr>
        <w:br/>
      </w:r>
      <w:r>
        <w:rPr>
          <w:rFonts w:hint="eastAsia"/>
        </w:rPr>
        <w:t>　　图表 **地区抗CD3抗体市场规模</w:t>
      </w:r>
      <w:r>
        <w:rPr>
          <w:rFonts w:hint="eastAsia"/>
        </w:rPr>
        <w:br/>
      </w:r>
      <w:r>
        <w:rPr>
          <w:rFonts w:hint="eastAsia"/>
        </w:rPr>
        <w:t>　　图表 **地区抗CD3抗体行业市场需求</w:t>
      </w:r>
      <w:r>
        <w:rPr>
          <w:rFonts w:hint="eastAsia"/>
        </w:rPr>
        <w:br/>
      </w:r>
      <w:r>
        <w:rPr>
          <w:rFonts w:hint="eastAsia"/>
        </w:rPr>
        <w:t>　　图表 **地区抗CD3抗体市场调研</w:t>
      </w:r>
      <w:r>
        <w:rPr>
          <w:rFonts w:hint="eastAsia"/>
        </w:rPr>
        <w:br/>
      </w:r>
      <w:r>
        <w:rPr>
          <w:rFonts w:hint="eastAsia"/>
        </w:rPr>
        <w:t>　　图表 **地区抗CD3抗体行业市场需求分析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**地区抗CD3抗体市场规模</w:t>
      </w:r>
      <w:r>
        <w:rPr>
          <w:rFonts w:hint="eastAsia"/>
        </w:rPr>
        <w:br/>
      </w:r>
      <w:r>
        <w:rPr>
          <w:rFonts w:hint="eastAsia"/>
        </w:rPr>
        <w:t>　　图表 **地区抗CD3抗体行业市场需求</w:t>
      </w:r>
      <w:r>
        <w:rPr>
          <w:rFonts w:hint="eastAsia"/>
        </w:rPr>
        <w:br/>
      </w:r>
      <w:r>
        <w:rPr>
          <w:rFonts w:hint="eastAsia"/>
        </w:rPr>
        <w:t>　　图表 **地区抗CD3抗体市场调研</w:t>
      </w:r>
      <w:r>
        <w:rPr>
          <w:rFonts w:hint="eastAsia"/>
        </w:rPr>
        <w:br/>
      </w:r>
      <w:r>
        <w:rPr>
          <w:rFonts w:hint="eastAsia"/>
        </w:rPr>
        <w:t>　　图表 **地区抗CD3抗体行业市场需求分析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抗CD3抗体行业竞争对手分析</w:t>
      </w:r>
      <w:r>
        <w:rPr>
          <w:rFonts w:hint="eastAsia"/>
        </w:rPr>
        <w:br/>
      </w:r>
      <w:r>
        <w:rPr>
          <w:rFonts w:hint="eastAsia"/>
        </w:rPr>
        <w:t>　　图表 抗CD3抗体重点企业（一）基本信息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抗CD3抗体重点企业（一）经营情况分析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抗CD3抗体重点企业（一）主要经济指标情况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抗CD3抗体重点企业（一）盈利能力情况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抗CD3抗体重点企业（一）偿债能力情况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抗CD3抗体重点企业（一）运营能力情况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抗CD3抗体重点企业（一）成长能力情况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抗CD3抗体重点企业（二）基本信息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抗CD3抗体重点企业（二）经营情况分析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抗CD3抗体重点企业（二）主要经济指标情况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抗CD3抗体重点企业（二）盈利能力情况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抗CD3抗体重点企业（二）偿债能力情况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抗CD3抗体重点企业（二）运营能力情况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抗CD3抗体重点企业（二）成长能力情况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抗CD3抗体重点企业（三）基本信息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抗CD3抗体重点企业（三）经营情况分析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抗CD3抗体重点企业（三）主要经济指标情况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抗CD3抗体重点企业（三）盈利能力情况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抗CD3抗体重点企业（三）偿债能力情况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抗CD3抗体重点企业（三）运营能力情况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抗CD3抗体重点企业（三）成长能力情况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2025-2031年中国抗CD3抗体行业产能预测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2025-2031年中国抗CD3抗体行业产量预测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2025-2031年中国抗CD3抗体市场需求预测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2025-2031年中国抗CD3抗体行业市场规模预测</w:t>
      </w:r>
      <w:r>
        <w:rPr>
          <w:rFonts w:hint="eastAsia"/>
        </w:rPr>
        <w:br/>
      </w:r>
      <w:r>
        <w:rPr>
          <w:rFonts w:hint="eastAsia"/>
        </w:rPr>
        <w:t>　　图表 抗CD3抗体行业准入条件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2025-2031年中国抗CD3抗体行业信息化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2025-2031年中国抗CD3抗体行业风险分析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2025-2031年中国抗CD3抗体行业发展趋势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2025-2031年中国抗CD3抗体市场前景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0dd2dbc99341f7" w:history="1">
        <w:r>
          <w:rPr>
            <w:rStyle w:val="Hyperlink"/>
          </w:rPr>
          <w:t>2025-2031年中国抗CD3抗体发展现状分析与市场前景报告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5360303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0dd2dbc99341f7" w:history="1">
        <w:r>
          <w:rPr>
            <w:rStyle w:val="Hyperlink"/>
          </w:rPr>
          <w:t>https://www.20087.com/3/30/KangCD3KangTiShiChangQianJing.html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热点：抗体筛选试验查什么、cd3抗体、抗CD20、抗cd3单抗、nkt有cd3吗、抗cd3cd28抗体、抗cd3be负数怎么治疗、抗体cd3-be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0e459666bb419a" w:history="1">
      <w:r>
        <w:rPr>
          <w:rStyle w:val="Hyperlink"/>
        </w:rPr>
        <w:t>2025-2031年中国抗CD3抗体发展现状分析与市场前景报告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KangCD3KangTiShiChangQianJing.html" TargetMode="External" Id="R7d0dd2dbc99341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KangCD3KangTiShiChangQianJing.html" TargetMode="External" Id="R370e459666bb41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2025-07-13T23:58:35Z</dcterms:created>
  <dcterms:modified xsi:type="dcterms:W3CDTF">2025-07-14T00:58:35Z</dcterms:modified>
  <dc:subject>2025-2031年中国抗CD3抗体发展现状分析与市场前景报告</dc:subject>
  <dc:title>2025-2031年中国抗CD3抗体发展现状分析与市场前景报告</dc:title>
  <cp:keywords>2025-2031年中国抗CD3抗体发展现状分析与市场前景报告</cp:keywords>
  <dc:description>2025-2031年中国抗CD3抗体发展现状分析与市场前景报告</dc:description>
</cp:coreProperties>
</file>