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3f75d93c74919" w:history="1">
              <w:r>
                <w:rPr>
                  <w:rStyle w:val="Hyperlink"/>
                </w:rPr>
                <w:t>2024-2030年中国透皮贴剂行业市场调研与发展前景报告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3f75d93c74919" w:history="1">
              <w:r>
                <w:rPr>
                  <w:rStyle w:val="Hyperlink"/>
                </w:rPr>
                <w:t>2024-2030年中国透皮贴剂行业市场调研与发展前景报告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f3f75d93c74919" w:history="1">
                <w:r>
                  <w:rPr>
                    <w:rStyle w:val="Hyperlink"/>
                  </w:rPr>
                  <w:t>https://www.20087.com/3/60/TouPiTieJiFaZhanQianJingFenXi.html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皮贴剂是一种通过皮肤直接给药的药物递送系统，近年来，随着慢性病管理需求的增加和患者对便利性、隐私性的追求，透皮贴剂市场迅速增长。技术进步，如新型粘合剂和药物释放技术的开发，提高了贴剂的舒适度和药物的生物利用度。同时，远程医疗和个性化医疗的发展，促进了透皮贴剂在远程药物管理中的应用。</w:t>
      </w:r>
      <w:r>
        <w:rPr>
          <w:rFonts w:hint="eastAsia"/>
        </w:rPr>
        <w:br/>
      </w:r>
      <w:r>
        <w:rPr>
          <w:rFonts w:hint="eastAsia"/>
        </w:rPr>
        <w:t>　　显示，透皮贴剂市场将受益于全球老龄化趋势和慢性病管理需求的增加，特别是在疼痛管理、激素替代疗法和戒烟辅助领域。随着智能穿戴设备和远程健康监测技术的融合，透皮贴剂将更加智能化，能够监测患者健康状态并根据需要自动调节药物剂量。然而，行业也面临着药物开发的高成本、技术成熟度和患者接受度的挑战。企业需持续创新，提高贴剂的可靠性和患者体验，以拓展市场潜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f3f75d93c74919" w:history="1">
        <w:r>
          <w:rPr>
            <w:rStyle w:val="Hyperlink"/>
          </w:rPr>
          <w:t>2024-2030年中国透皮贴剂行业市场调研与发展前景报告</w:t>
        </w:r>
      </w:hyperlink>
      <w:r>
        <w:rPr>
          <w:rFonts w:hint="eastAsia"/>
        </w:rPr>
        <w:t>全面分析了透皮贴剂行业的市场规模、需求和价格动态，同时对透皮贴剂产业链进行了探讨。报告客观描述了透皮贴剂行业现状，审慎预测了透皮贴剂市场前景及发展趋势。此外，报告还聚焦于透皮贴剂重点企业，剖析了市场竞争格局、集中度以及品牌影响力，并对透皮贴剂细分市场进行了研究。透皮贴剂报告以专业、科学的视角，为投资者和行业决策者提供了权威的市场洞察与决策参考，是透皮贴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透皮贴剂行业界定</w:t>
      </w:r>
      <w:r>
        <w:rPr>
          <w:rFonts w:hint="eastAsia"/>
        </w:rPr>
        <w:br/>
      </w:r>
      <w:r>
        <w:rPr>
          <w:rFonts w:hint="eastAsia"/>
        </w:rPr>
        <w:t>　　第一节 透皮贴剂行业定义</w:t>
      </w:r>
      <w:r>
        <w:rPr>
          <w:rFonts w:hint="eastAsia"/>
        </w:rPr>
        <w:br/>
      </w:r>
      <w:r>
        <w:rPr>
          <w:rFonts w:hint="eastAsia"/>
        </w:rPr>
        <w:t>　　第二节 透皮贴剂行业特点分析</w:t>
      </w:r>
      <w:r>
        <w:rPr>
          <w:rFonts w:hint="eastAsia"/>
        </w:rPr>
        <w:br/>
      </w:r>
      <w:r>
        <w:rPr>
          <w:rFonts w:hint="eastAsia"/>
        </w:rPr>
        <w:t>　　第三节 透皮贴剂行业发展历程</w:t>
      </w:r>
      <w:r>
        <w:rPr>
          <w:rFonts w:hint="eastAsia"/>
        </w:rPr>
        <w:br/>
      </w:r>
      <w:r>
        <w:rPr>
          <w:rFonts w:hint="eastAsia"/>
        </w:rPr>
        <w:t>　　第四节 透皮贴剂产业链分析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2023-2024年国外透皮贴剂行业发展态势分析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国外透皮贴剂行业总体情况</w:t>
      </w:r>
      <w:r>
        <w:rPr>
          <w:rFonts w:hint="eastAsia"/>
        </w:rPr>
        <w:br/>
      </w:r>
      <w:r>
        <w:rPr>
          <w:rFonts w:hint="eastAsia"/>
        </w:rPr>
        <w:t>　　第二节 透皮贴剂行业重点国家、地区市场分析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国外透皮贴剂行业发展前景预测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2023-2024年中国透皮贴剂行业发展环境分析</w:t>
      </w:r>
      <w:r>
        <w:rPr>
          <w:rFonts w:hint="eastAsia"/>
        </w:rPr>
        <w:br/>
      </w:r>
      <w:r>
        <w:rPr>
          <w:rFonts w:hint="eastAsia"/>
        </w:rPr>
        <w:t>　　第一节 透皮贴剂行业经济环境分析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透皮贴剂行业政策环境分析</w:t>
      </w:r>
      <w:r>
        <w:rPr>
          <w:rFonts w:hint="eastAsia"/>
        </w:rPr>
        <w:br/>
      </w:r>
      <w:r>
        <w:rPr>
          <w:rFonts w:hint="eastAsia"/>
        </w:rPr>
        <w:t>　　　　一、透皮贴剂行业相关政策</w:t>
      </w:r>
      <w:r>
        <w:rPr>
          <w:rFonts w:hint="eastAsia"/>
        </w:rPr>
        <w:br/>
      </w:r>
      <w:r>
        <w:rPr>
          <w:rFonts w:hint="eastAsia"/>
        </w:rPr>
        <w:t>　　　　二、透皮贴剂行业相关标准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2023-2024年透皮贴剂行业技术发展现状及趋势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当前我国透皮贴剂技术发展现状</w:t>
      </w:r>
      <w:r>
        <w:rPr>
          <w:rFonts w:hint="eastAsia"/>
        </w:rPr>
        <w:br/>
      </w:r>
      <w:r>
        <w:rPr>
          <w:rFonts w:hint="eastAsia"/>
        </w:rPr>
        <w:t>　　第二节 中外透皮贴剂技术差距及产生差距的主要原因分析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提高我国透皮贴剂技术的对策</w:t>
      </w:r>
      <w:r>
        <w:rPr>
          <w:rFonts w:hint="eastAsia"/>
        </w:rPr>
        <w:br/>
      </w:r>
      <w:r>
        <w:rPr>
          <w:rFonts w:hint="eastAsia"/>
        </w:rPr>
        <w:t>　　第四节 我国透皮贴剂研发、设计发展趋势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中国透皮贴剂行业市场供需状况分析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中国透皮贴剂行业市场规模情况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中国透皮贴剂行业市场需求状况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一、2019-2024年透皮贴剂行业市场需求情况</w:t>
      </w:r>
      <w:r>
        <w:rPr>
          <w:rFonts w:hint="eastAsia"/>
        </w:rPr>
        <w:br/>
      </w:r>
      <w:r>
        <w:rPr>
          <w:rFonts w:hint="eastAsia"/>
        </w:rPr>
        <w:t>　　　　二、透皮贴剂行业市场需求特点分析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三、2024-2030年透皮贴剂行业市场需求预测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中国透皮贴剂行业市场供给状况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一、2019-2024年透皮贴剂行业市场供给情况</w:t>
      </w:r>
      <w:r>
        <w:rPr>
          <w:rFonts w:hint="eastAsia"/>
        </w:rPr>
        <w:br/>
      </w:r>
      <w:r>
        <w:rPr>
          <w:rFonts w:hint="eastAsia"/>
        </w:rPr>
        <w:t>　　　　二、透皮贴剂行业市场供给特点分析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三、2024-2030年透皮贴剂行业市场供给预测</w:t>
      </w:r>
      <w:r>
        <w:rPr>
          <w:rFonts w:hint="eastAsia"/>
        </w:rPr>
        <w:br/>
      </w:r>
      <w:r>
        <w:rPr>
          <w:rFonts w:hint="eastAsia"/>
        </w:rPr>
        <w:t>　　第四节 透皮贴剂行业市场供需平衡状况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中国透皮贴剂行业进出口情况分析</w:t>
      </w:r>
      <w:r>
        <w:rPr>
          <w:rFonts w:hint="eastAsia"/>
        </w:rPr>
        <w:br/>
      </w:r>
      <w:r>
        <w:rPr>
          <w:rFonts w:hint="eastAsia"/>
        </w:rPr>
        <w:t>　　第一节 透皮贴剂行业出口情况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一、2019-2024年透皮贴剂行业出口情况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三、2024-2030年透皮贴剂行业出口情况预测</w:t>
      </w:r>
      <w:r>
        <w:rPr>
          <w:rFonts w:hint="eastAsia"/>
        </w:rPr>
        <w:br/>
      </w:r>
      <w:r>
        <w:rPr>
          <w:rFonts w:hint="eastAsia"/>
        </w:rPr>
        <w:t>　　第二节 透皮贴剂行业进口情况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一、2019-2024年透皮贴剂行业进口情况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三、2024-2030年透皮贴剂行业进口情况预测</w:t>
      </w:r>
      <w:r>
        <w:rPr>
          <w:rFonts w:hint="eastAsia"/>
        </w:rPr>
        <w:br/>
      </w:r>
      <w:r>
        <w:rPr>
          <w:rFonts w:hint="eastAsia"/>
        </w:rPr>
        <w:t>　　第三节 透皮贴剂行业进出口面临的挑战及对策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中国透皮贴剂行业产品价格监测</w:t>
      </w:r>
      <w:r>
        <w:rPr>
          <w:rFonts w:hint="eastAsia"/>
        </w:rPr>
        <w:br/>
      </w:r>
      <w:r>
        <w:rPr>
          <w:rFonts w:hint="eastAsia"/>
        </w:rPr>
        <w:t>　　　　一、透皮贴剂市场价格特征</w:t>
      </w:r>
      <w:r>
        <w:rPr>
          <w:rFonts w:hint="eastAsia"/>
        </w:rPr>
        <w:br/>
      </w:r>
      <w:r>
        <w:rPr>
          <w:rFonts w:hint="eastAsia"/>
        </w:rPr>
        <w:t>　　　　二、当前透皮贴剂市场价格评述</w:t>
      </w:r>
      <w:r>
        <w:rPr>
          <w:rFonts w:hint="eastAsia"/>
        </w:rPr>
        <w:br/>
      </w:r>
      <w:r>
        <w:rPr>
          <w:rFonts w:hint="eastAsia"/>
        </w:rPr>
        <w:t>　　　　三、影响透皮贴剂市场价格因素分析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四、未来透皮贴剂市场价格走势预测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中国透皮贴剂行业重点区域市场分析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透皮贴剂行业区域市场分布情况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2023-2024年透皮贴剂行业细分市场调研分析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透皮贴剂细分产品（一）市场调研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透皮贴剂细分产品（二）市场调研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透皮贴剂行业上、下游市场分析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透皮贴剂行业上游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透皮贴剂行业下游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透皮贴剂行业重点企业发展调研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透皮贴剂重点企业（一）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透皮贴剂重点企业（二）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透皮贴剂重点企业（三）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透皮贴剂重点企业（四）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透皮贴剂重点企业（五）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透皮贴剂重点企业（六）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透皮贴剂行业风险及对策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2024-2030年透皮贴剂行业发展环境分析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2024-2030年透皮贴剂行业投资特性分析</w:t>
      </w:r>
      <w:r>
        <w:rPr>
          <w:rFonts w:hint="eastAsia"/>
        </w:rPr>
        <w:br/>
      </w:r>
      <w:r>
        <w:rPr>
          <w:rFonts w:hint="eastAsia"/>
        </w:rPr>
        <w:t>　　　　一、透皮贴剂行业进入壁垒</w:t>
      </w:r>
      <w:r>
        <w:rPr>
          <w:rFonts w:hint="eastAsia"/>
        </w:rPr>
        <w:br/>
      </w:r>
      <w:r>
        <w:rPr>
          <w:rFonts w:hint="eastAsia"/>
        </w:rPr>
        <w:t>　　　　二、透皮贴剂行业盈利模式</w:t>
      </w:r>
      <w:r>
        <w:rPr>
          <w:rFonts w:hint="eastAsia"/>
        </w:rPr>
        <w:br/>
      </w:r>
      <w:r>
        <w:rPr>
          <w:rFonts w:hint="eastAsia"/>
        </w:rPr>
        <w:t>　　　　三、透皮贴剂行业盈利因素</w:t>
      </w:r>
      <w:r>
        <w:rPr>
          <w:rFonts w:hint="eastAsia"/>
        </w:rPr>
        <w:br/>
      </w:r>
      <w:r>
        <w:rPr>
          <w:rFonts w:hint="eastAsia"/>
        </w:rPr>
        <w:t>　　第三节 透皮贴剂行业“波特五力模型”分析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2024-2030年透皮贴剂行业风险及对策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透皮贴剂企业竞争策略分析</w:t>
      </w:r>
      <w:r>
        <w:rPr>
          <w:rFonts w:hint="eastAsia"/>
        </w:rPr>
        <w:br/>
      </w:r>
      <w:r>
        <w:rPr>
          <w:rFonts w:hint="eastAsia"/>
        </w:rPr>
        <w:t>　　第一节 透皮贴剂市场竞争策略分析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一、2024-2030年中国透皮贴剂市场增长潜力分析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二、2024-2030年中国透皮贴剂主要潜力品种分析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三、现有透皮贴剂产品竞争策略分析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四、潜力透皮贴剂品种竞争策略选择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2024-2030年中国透皮贴剂企业竞争策略分析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一、2024-2030年我国透皮贴剂市场竞争趋势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二、2024-2030年透皮贴剂行业竞争格局展望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三、2024-2030年透皮贴剂行业竞争策略分析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四、2024-2030年透皮贴剂企业竞争策略分析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2024-2030年中国透皮贴剂行业发展趋势分析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一、2024-2030年透皮贴剂技术发展趋势分析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二、2024-2030年透皮贴剂产品发展趋势分析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三、2024-2030年透皮贴剂行业竞争格局展望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2024-2030年中国透皮贴剂市场趋势分析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一、2024-2030年透皮贴剂发展趋势预测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二、2024-2030年透皮贴剂市场前景分析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三、2024-2030年透皮贴剂产业政策趋向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2024-2030年透皮贴剂行业投资价值评估分析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透皮贴剂行业发展建议分析</w:t>
      </w:r>
      <w:r>
        <w:rPr>
          <w:rFonts w:hint="eastAsia"/>
        </w:rPr>
        <w:br/>
      </w:r>
      <w:r>
        <w:rPr>
          <w:rFonts w:hint="eastAsia"/>
        </w:rPr>
        <w:t>　　第一节 透皮贴剂行业研究结论及建议</w:t>
      </w:r>
      <w:r>
        <w:rPr>
          <w:rFonts w:hint="eastAsia"/>
        </w:rPr>
        <w:br/>
      </w:r>
      <w:r>
        <w:rPr>
          <w:rFonts w:hint="eastAsia"/>
        </w:rPr>
        <w:t>　　第二节 透皮贴剂细分行业研究结论及建议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　透皮贴剂行业竞争策略总结及建议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透皮贴剂行业历程</w:t>
      </w:r>
      <w:r>
        <w:rPr>
          <w:rFonts w:hint="eastAsia"/>
        </w:rPr>
        <w:br/>
      </w:r>
      <w:r>
        <w:rPr>
          <w:rFonts w:hint="eastAsia"/>
        </w:rPr>
        <w:t>　　图表 透皮贴剂行业生命周期</w:t>
      </w:r>
      <w:r>
        <w:rPr>
          <w:rFonts w:hint="eastAsia"/>
        </w:rPr>
        <w:br/>
      </w:r>
      <w:r>
        <w:rPr>
          <w:rFonts w:hint="eastAsia"/>
        </w:rPr>
        <w:t>　　图表 透皮贴剂行业产业链分析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2019-2024年中国透皮贴剂行业市场规模及增长情况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2019-2024年透皮贴剂行业市场容量分析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2019-2024年中国透皮贴剂行业产能统计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2019-2024年中国透皮贴剂行业产量及增长趋势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2019-2024年中国透皮贴剂市场需求量及增速统计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2024年中国透皮贴剂行业需求领域分布格局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2019-2024年中国透皮贴剂行业销售收入分析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2019-2024年中国透皮贴剂行业盈利情况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2019-2024年中国透皮贴剂行业利润总额统计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2019-2024年中国透皮贴剂进口数量分析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2019-2024年中国透皮贴剂进口金额分析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2019-2024年中国透皮贴剂出口数量分析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2019-2024年中国透皮贴剂出口金额分析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2024年中国透皮贴剂进口国家及地区分析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2024年中国透皮贴剂出口国家及地区分析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2019-2024年中国透皮贴剂行业企业数量情况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2019-2024年中国透皮贴剂行业企业平均规模情况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**地区透皮贴剂市场规模及增长情况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**地区透皮贴剂行业市场需求情况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**地区透皮贴剂市场规模及增长情况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**地区透皮贴剂行业市场需求情况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**地区透皮贴剂市场规模及增长情况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**地区透皮贴剂行业市场需求情况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**地区透皮贴剂市场规模及增长情况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**地区透皮贴剂行业市场需求情况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透皮贴剂重点企业（一）基本信息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透皮贴剂重点企业（一）经营情况分析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透皮贴剂重点企业（一）主要经济指标情况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透皮贴剂重点企业（一）盈利能力情况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透皮贴剂重点企业（一）偿债能力情况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透皮贴剂重点企业（一）运营能力情况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透皮贴剂重点企业（一）成长能力情况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透皮贴剂重点企业（二）基本信息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透皮贴剂重点企业（二）经营情况分析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透皮贴剂重点企业（二）主要经济指标情况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透皮贴剂重点企业（二）盈利能力情况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透皮贴剂重点企业（二）偿债能力情况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透皮贴剂重点企业（二）运营能力情况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透皮贴剂重点企业（二）成长能力情况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透皮贴剂重点企业（三）基本信息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透皮贴剂重点企业（三）经营情况分析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透皮贴剂重点企业（三）主要经济指标情况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透皮贴剂重点企业（三）盈利能力情况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透皮贴剂重点企业（三）偿债能力情况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透皮贴剂重点企业（三）运营能力情况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透皮贴剂重点企业（三）成长能力情况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2024-2030年中国透皮贴剂行业产能预测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2024-2030年中国透皮贴剂行业产量预测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2024-2030年中国透皮贴剂市场需求量预测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2024-2030年中国透皮贴剂行业供需平衡预测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2024-2030年中国透皮贴剂市场容量预测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2024-2030年中国透皮贴剂市场规模预测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2024-2030年中国透皮贴剂市场前景分析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2024-2030年中国透皮贴剂发展趋势预测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3f75d93c74919" w:history="1">
        <w:r>
          <w:rPr>
            <w:rStyle w:val="Hyperlink"/>
          </w:rPr>
          <w:t>2024-2030年中国透皮贴剂行业市场调研与发展前景报告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f3f75d93c74919" w:history="1">
        <w:r>
          <w:rPr>
            <w:rStyle w:val="Hyperlink"/>
          </w:rPr>
          <w:t>https://www.20087.com/3/60/TouPiTieJiFaZhanQianJingFenXi.html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48097cc234cf8" w:history="1">
      <w:r>
        <w:rPr>
          <w:rStyle w:val="Hyperlink"/>
        </w:rPr>
        <w:t>2024-2030年中国透皮贴剂行业市场调研与发展前景报告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TouPiTieJiFaZhanQianJingFenXi.html" TargetMode="External" Id="R0ef3f75d93c749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TouPiTieJiFaZhanQianJingFenXi.html" TargetMode="External" Id="R44e48097cc23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2024-05-06T05:17:00Z</dcterms:created>
  <dcterms:modified xsi:type="dcterms:W3CDTF">2024-05-06T06:17:00Z</dcterms:modified>
  <dc:subject>2024-2030年中国透皮贴剂行业市场调研与发展前景报告</dc:subject>
  <dc:title>2024-2030年中国透皮贴剂行业市场调研与发展前景报告</dc:title>
  <cp:keywords>2024-2030年中国透皮贴剂行业市场调研与发展前景报告</cp:keywords>
  <dc:description>2024-2030年中国透皮贴剂行业市场调研与发展前景报告</dc:description>
</cp:coreProperties>
</file>