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bb55b05be4954" w:history="1">
              <w:r>
                <w:rPr>
                  <w:rStyle w:val="Hyperlink"/>
                </w:rPr>
                <w:t>2025-2031年中国高龄健康消费行业发展深度调研与未来趋势分析报告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bb55b05be4954" w:history="1">
              <w:r>
                <w:rPr>
                  <w:rStyle w:val="Hyperlink"/>
                </w:rPr>
                <w:t>2025-2031年中国高龄健康消费行业发展深度调研与未来趋势分析报告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bb55b05be4954" w:history="1">
                <w:r>
                  <w:rPr>
                    <w:rStyle w:val="Hyperlink"/>
                  </w:rPr>
                  <w:t>https://www.20087.com/3/60/GaoLingJianKangXiaoFeiWeiLaiFaZh.html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龄健康消费涉及老年人的医疗保健、营养补充、日常照料等多个方面，随着全球人口老龄化加剧，这一市场潜力巨大。目前，健康管理服务、适老化产品和慢性病管理方案的需求旺盛，反映了老年人对健康生活的追求。然而，老年健康消费市场存在信息不对称和产品标准不一的问题，消费者难以做出明智的选择。</w:t>
      </w:r>
      <w:r>
        <w:rPr>
          <w:rFonts w:hint="eastAsia"/>
        </w:rPr>
        <w:br/>
      </w:r>
      <w:r>
        <w:rPr>
          <w:rFonts w:hint="eastAsia"/>
        </w:rPr>
        <w:t>　　未来，高龄健康消费将更加注重个性化和科技融合。一方面，通过基因检测和健康监测设备，实现精准健康管理和个性化营养方案。另一方面，智能家居和远程医疗技术的应用，将提高老年人的生活质量和安全性，如跌倒警报系统和智能药物提醒。此外，社区和家庭养老服务的结合，将提供更加综合和人性化的照顾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bb55b05be4954" w:history="1">
        <w:r>
          <w:rPr>
            <w:rStyle w:val="Hyperlink"/>
          </w:rPr>
          <w:t>2025-2031年中国高龄健康消费行业发展深度调研与未来趋势分析报告</w:t>
        </w:r>
      </w:hyperlink>
      <w:r>
        <w:rPr>
          <w:rFonts w:hint="eastAsia"/>
        </w:rPr>
        <w:t>》从市场规模、需求变化及价格动态等维度，系统解析了高龄健康消费行业的现状与发展趋势。报告深入分析了高龄健康消费产业链各环节，科学预测了市场前景与技术发展方向，同时聚焦高龄健康消费细分市场特点及重点企业的经营表现，揭示了高龄健康消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高龄健康消费发展概况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2025年高龄健康消费行业发展环境分析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中国高龄健康消费社会环境分析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二、城乡居民收入</w:t>
      </w:r>
      <w:r>
        <w:rPr>
          <w:rFonts w:hint="eastAsia"/>
        </w:rPr>
        <w:br/>
      </w:r>
      <w:r>
        <w:rPr>
          <w:rFonts w:hint="eastAsia"/>
        </w:rPr>
        <w:t>　　　　三、居民人均消费支出</w:t>
      </w:r>
      <w:r>
        <w:rPr>
          <w:rFonts w:hint="eastAsia"/>
        </w:rPr>
        <w:br/>
      </w:r>
      <w:r>
        <w:rPr>
          <w:rFonts w:hint="eastAsia"/>
        </w:rPr>
        <w:t>　　　　四、居民消费支出结构</w:t>
      </w:r>
      <w:r>
        <w:rPr>
          <w:rFonts w:hint="eastAsia"/>
        </w:rPr>
        <w:br/>
      </w:r>
      <w:r>
        <w:rPr>
          <w:rFonts w:hint="eastAsia"/>
        </w:rPr>
        <w:t>　　第三节 中国高龄健康消费行业政策环境分析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　　（二）中华人民共和国食品安全法实施条例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　　（三）《保健食品管理办法》</w:t>
      </w:r>
      <w:r>
        <w:rPr>
          <w:rFonts w:hint="eastAsia"/>
        </w:rPr>
        <w:br/>
      </w:r>
      <w:r>
        <w:rPr>
          <w:rFonts w:hint="eastAsia"/>
        </w:rPr>
        <w:t>　　　　　　（四）《保健食品说明书标签管理规定》</w:t>
      </w:r>
      <w:r>
        <w:rPr>
          <w:rFonts w:hint="eastAsia"/>
        </w:rPr>
        <w:br/>
      </w:r>
      <w:r>
        <w:rPr>
          <w:rFonts w:hint="eastAsia"/>
        </w:rPr>
        <w:t>　　　　　　（五）《保健食品委托生产管理规定》</w:t>
      </w:r>
      <w:r>
        <w:rPr>
          <w:rFonts w:hint="eastAsia"/>
        </w:rPr>
        <w:br/>
      </w:r>
      <w:r>
        <w:rPr>
          <w:rFonts w:hint="eastAsia"/>
        </w:rPr>
        <w:t>　　　　　　（六）《保健食品广告审查暂行规定》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　　（七）《关于加快发展养老服务业的若干意见》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第四节 中国高龄健康消费行业技术环境分析</w:t>
      </w:r>
      <w:r>
        <w:rPr>
          <w:rFonts w:hint="eastAsia"/>
        </w:rPr>
        <w:br/>
      </w:r>
      <w:r>
        <w:rPr>
          <w:rFonts w:hint="eastAsia"/>
        </w:rPr>
        <w:t>　　　　一、高龄健康消费技术发展概况</w:t>
      </w:r>
      <w:r>
        <w:rPr>
          <w:rFonts w:hint="eastAsia"/>
        </w:rPr>
        <w:br/>
      </w:r>
      <w:r>
        <w:rPr>
          <w:rFonts w:hint="eastAsia"/>
        </w:rPr>
        <w:t>　　　　二、高龄健康消费技术工艺流程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中国高龄健康消费市场供需分析</w:t>
      </w:r>
      <w:r>
        <w:rPr>
          <w:rFonts w:hint="eastAsia"/>
        </w:rPr>
        <w:br/>
      </w:r>
      <w:r>
        <w:rPr>
          <w:rFonts w:hint="eastAsia"/>
        </w:rPr>
        <w:t>　　第一节 中国高龄健康消费市场供给状况</w:t>
      </w:r>
      <w:r>
        <w:rPr>
          <w:rFonts w:hint="eastAsia"/>
        </w:rPr>
        <w:br/>
      </w:r>
      <w:r>
        <w:rPr>
          <w:rFonts w:hint="eastAsia"/>
        </w:rPr>
        <w:t>　　　　一、高龄健康营养食品供给</w:t>
      </w:r>
      <w:r>
        <w:rPr>
          <w:rFonts w:hint="eastAsia"/>
        </w:rPr>
        <w:br/>
      </w:r>
      <w:r>
        <w:rPr>
          <w:rFonts w:hint="eastAsia"/>
        </w:rPr>
        <w:t>　　　　二、高龄健康保健食品供给</w:t>
      </w:r>
      <w:r>
        <w:rPr>
          <w:rFonts w:hint="eastAsia"/>
        </w:rPr>
        <w:br/>
      </w:r>
      <w:r>
        <w:rPr>
          <w:rFonts w:hint="eastAsia"/>
        </w:rPr>
        <w:t>　　　　　　（一）增强免疫力功能产品</w:t>
      </w:r>
      <w:r>
        <w:rPr>
          <w:rFonts w:hint="eastAsia"/>
        </w:rPr>
        <w:br/>
      </w:r>
      <w:r>
        <w:rPr>
          <w:rFonts w:hint="eastAsia"/>
        </w:rPr>
        <w:t>　　　　　　（二）辅助降血脂功能产品</w:t>
      </w:r>
      <w:r>
        <w:rPr>
          <w:rFonts w:hint="eastAsia"/>
        </w:rPr>
        <w:br/>
      </w:r>
      <w:r>
        <w:rPr>
          <w:rFonts w:hint="eastAsia"/>
        </w:rPr>
        <w:t>　　　　　　（三）辅助降血糖功能产品</w:t>
      </w:r>
      <w:r>
        <w:rPr>
          <w:rFonts w:hint="eastAsia"/>
        </w:rPr>
        <w:br/>
      </w:r>
      <w:r>
        <w:rPr>
          <w:rFonts w:hint="eastAsia"/>
        </w:rPr>
        <w:t>　　　　　　（四）抗氧化功能产品</w:t>
      </w:r>
      <w:r>
        <w:rPr>
          <w:rFonts w:hint="eastAsia"/>
        </w:rPr>
        <w:br/>
      </w:r>
      <w:r>
        <w:rPr>
          <w:rFonts w:hint="eastAsia"/>
        </w:rPr>
        <w:t>　　　　　　（五）辅助降血压功能产品</w:t>
      </w:r>
      <w:r>
        <w:rPr>
          <w:rFonts w:hint="eastAsia"/>
        </w:rPr>
        <w:br/>
      </w:r>
      <w:r>
        <w:rPr>
          <w:rFonts w:hint="eastAsia"/>
        </w:rPr>
        <w:t>　　　　　　（六）改善睡眠功能产品</w:t>
      </w:r>
      <w:r>
        <w:rPr>
          <w:rFonts w:hint="eastAsia"/>
        </w:rPr>
        <w:br/>
      </w:r>
      <w:r>
        <w:rPr>
          <w:rFonts w:hint="eastAsia"/>
        </w:rPr>
        <w:t>　　　　　　（七）增加骨密度功能产品</w:t>
      </w:r>
      <w:r>
        <w:rPr>
          <w:rFonts w:hint="eastAsia"/>
        </w:rPr>
        <w:br/>
      </w:r>
      <w:r>
        <w:rPr>
          <w:rFonts w:hint="eastAsia"/>
        </w:rPr>
        <w:t>　　　　三、高龄健康护理产品供给</w:t>
      </w:r>
      <w:r>
        <w:rPr>
          <w:rFonts w:hint="eastAsia"/>
        </w:rPr>
        <w:br/>
      </w:r>
      <w:r>
        <w:rPr>
          <w:rFonts w:hint="eastAsia"/>
        </w:rPr>
        <w:t>　　　　　　（一）纸尿裤</w:t>
      </w:r>
      <w:r>
        <w:rPr>
          <w:rFonts w:hint="eastAsia"/>
        </w:rPr>
        <w:br/>
      </w:r>
      <w:r>
        <w:rPr>
          <w:rFonts w:hint="eastAsia"/>
        </w:rPr>
        <w:t>　　　　　　（二）电动床</w:t>
      </w:r>
      <w:r>
        <w:rPr>
          <w:rFonts w:hint="eastAsia"/>
        </w:rPr>
        <w:br/>
      </w:r>
      <w:r>
        <w:rPr>
          <w:rFonts w:hint="eastAsia"/>
        </w:rPr>
        <w:t>　　　　　　（三）推车</w:t>
      </w:r>
      <w:r>
        <w:rPr>
          <w:rFonts w:hint="eastAsia"/>
        </w:rPr>
        <w:br/>
      </w:r>
      <w:r>
        <w:rPr>
          <w:rFonts w:hint="eastAsia"/>
        </w:rPr>
        <w:t>　　　　　　（四）康复仪</w:t>
      </w:r>
      <w:r>
        <w:rPr>
          <w:rFonts w:hint="eastAsia"/>
        </w:rPr>
        <w:br/>
      </w:r>
      <w:r>
        <w:rPr>
          <w:rFonts w:hint="eastAsia"/>
        </w:rPr>
        <w:t>　　第二节 中国高龄健康消费市场需求状况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一、2020-2025年中国高龄健康消费需求分析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二、2025-2031年中国高龄健康消费需求预测</w:t>
      </w:r>
      <w:r>
        <w:rPr>
          <w:rFonts w:hint="eastAsia"/>
        </w:rPr>
        <w:br/>
      </w:r>
      <w:r>
        <w:rPr>
          <w:rFonts w:hint="eastAsia"/>
        </w:rPr>
        <w:t>　　第三节 中国高龄健康消费市场价格状况</w:t>
      </w:r>
      <w:r>
        <w:rPr>
          <w:rFonts w:hint="eastAsia"/>
        </w:rPr>
        <w:br/>
      </w:r>
      <w:r>
        <w:rPr>
          <w:rFonts w:hint="eastAsia"/>
        </w:rPr>
        <w:t>　　　　一、中国高龄健康消费价格分析</w:t>
      </w:r>
      <w:r>
        <w:rPr>
          <w:rFonts w:hint="eastAsia"/>
        </w:rPr>
        <w:br/>
      </w:r>
      <w:r>
        <w:rPr>
          <w:rFonts w:hint="eastAsia"/>
        </w:rPr>
        <w:t>　　　　二、中国高龄健康消费价格预测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2025年高龄健康消费区域市场需求分析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2020-2025年高龄健康消费行业相关产业分析</w:t>
      </w:r>
      <w:r>
        <w:rPr>
          <w:rFonts w:hint="eastAsia"/>
        </w:rPr>
        <w:br/>
      </w:r>
      <w:r>
        <w:rPr>
          <w:rFonts w:hint="eastAsia"/>
        </w:rPr>
        <w:t>　　第一节 老年人特征与消费能力分析</w:t>
      </w:r>
      <w:r>
        <w:rPr>
          <w:rFonts w:hint="eastAsia"/>
        </w:rPr>
        <w:br/>
      </w:r>
      <w:r>
        <w:rPr>
          <w:rFonts w:hint="eastAsia"/>
        </w:rPr>
        <w:t>　　　　一、老年人的生理特征研究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（一）老年人人体工程学</w:t>
      </w:r>
      <w:r>
        <w:rPr>
          <w:rFonts w:hint="eastAsia"/>
        </w:rPr>
        <w:br/>
      </w:r>
      <w:r>
        <w:rPr>
          <w:rFonts w:hint="eastAsia"/>
        </w:rPr>
        <w:t>　　　　　　（二）老年人的生理特征</w:t>
      </w:r>
      <w:r>
        <w:rPr>
          <w:rFonts w:hint="eastAsia"/>
        </w:rPr>
        <w:br/>
      </w:r>
      <w:r>
        <w:rPr>
          <w:rFonts w:hint="eastAsia"/>
        </w:rPr>
        <w:t>　　　　　　（三）老年人的生理需求</w:t>
      </w:r>
      <w:r>
        <w:rPr>
          <w:rFonts w:hint="eastAsia"/>
        </w:rPr>
        <w:br/>
      </w:r>
      <w:r>
        <w:rPr>
          <w:rFonts w:hint="eastAsia"/>
        </w:rPr>
        <w:t>　　　　二、老年人的心理特征研究</w:t>
      </w:r>
      <w:r>
        <w:rPr>
          <w:rFonts w:hint="eastAsia"/>
        </w:rPr>
        <w:br/>
      </w:r>
      <w:r>
        <w:rPr>
          <w:rFonts w:hint="eastAsia"/>
        </w:rPr>
        <w:t>　　　　　　（一）老年人的心理特征</w:t>
      </w:r>
      <w:r>
        <w:rPr>
          <w:rFonts w:hint="eastAsia"/>
        </w:rPr>
        <w:br/>
      </w:r>
      <w:r>
        <w:rPr>
          <w:rFonts w:hint="eastAsia"/>
        </w:rPr>
        <w:t>　　　　　　（二）老年人的心理需求</w:t>
      </w:r>
      <w:r>
        <w:rPr>
          <w:rFonts w:hint="eastAsia"/>
        </w:rPr>
        <w:br/>
      </w:r>
      <w:r>
        <w:rPr>
          <w:rFonts w:hint="eastAsia"/>
        </w:rPr>
        <w:t>　　　　三、老年人的行为活动特征</w:t>
      </w:r>
      <w:r>
        <w:rPr>
          <w:rFonts w:hint="eastAsia"/>
        </w:rPr>
        <w:br/>
      </w:r>
      <w:r>
        <w:rPr>
          <w:rFonts w:hint="eastAsia"/>
        </w:rPr>
        <w:t>　　　　　　（一）老年人活动分布圈</w:t>
      </w:r>
      <w:r>
        <w:rPr>
          <w:rFonts w:hint="eastAsia"/>
        </w:rPr>
        <w:br/>
      </w:r>
      <w:r>
        <w:rPr>
          <w:rFonts w:hint="eastAsia"/>
        </w:rPr>
        <w:t>　　　　　　（二）老年人的活动特性</w:t>
      </w:r>
      <w:r>
        <w:rPr>
          <w:rFonts w:hint="eastAsia"/>
        </w:rPr>
        <w:br/>
      </w:r>
      <w:r>
        <w:rPr>
          <w:rFonts w:hint="eastAsia"/>
        </w:rPr>
        <w:t>　　　　四、老年人群购买力分析</w:t>
      </w:r>
      <w:r>
        <w:rPr>
          <w:rFonts w:hint="eastAsia"/>
        </w:rPr>
        <w:br/>
      </w:r>
      <w:r>
        <w:rPr>
          <w:rFonts w:hint="eastAsia"/>
        </w:rPr>
        <w:t>　　　　　　（一）老年人经济收入来源</w:t>
      </w:r>
      <w:r>
        <w:rPr>
          <w:rFonts w:hint="eastAsia"/>
        </w:rPr>
        <w:br/>
      </w:r>
      <w:r>
        <w:rPr>
          <w:rFonts w:hint="eastAsia"/>
        </w:rPr>
        <w:t>　　　　　　（二）老年人购买力正提升</w:t>
      </w:r>
      <w:r>
        <w:rPr>
          <w:rFonts w:hint="eastAsia"/>
        </w:rPr>
        <w:br/>
      </w:r>
      <w:r>
        <w:rPr>
          <w:rFonts w:hint="eastAsia"/>
        </w:rPr>
        <w:t>　　第二节 中老年保健品市场细分</w:t>
      </w:r>
      <w:r>
        <w:rPr>
          <w:rFonts w:hint="eastAsia"/>
        </w:rPr>
        <w:br/>
      </w:r>
      <w:r>
        <w:rPr>
          <w:rFonts w:hint="eastAsia"/>
        </w:rPr>
        <w:t>　　第三节 高龄健康消费群体分析</w:t>
      </w:r>
      <w:r>
        <w:rPr>
          <w:rFonts w:hint="eastAsia"/>
        </w:rPr>
        <w:br/>
      </w:r>
      <w:r>
        <w:rPr>
          <w:rFonts w:hint="eastAsia"/>
        </w:rPr>
        <w:t>　　　　一、中国老龄化趋势分析</w:t>
      </w:r>
      <w:r>
        <w:rPr>
          <w:rFonts w:hint="eastAsia"/>
        </w:rPr>
        <w:br/>
      </w:r>
      <w:r>
        <w:rPr>
          <w:rFonts w:hint="eastAsia"/>
        </w:rPr>
        <w:t>　　　　二、中国高龄人口情况分析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中国高龄健康消费渠道分析</w:t>
      </w:r>
      <w:r>
        <w:rPr>
          <w:rFonts w:hint="eastAsia"/>
        </w:rPr>
        <w:br/>
      </w:r>
      <w:r>
        <w:rPr>
          <w:rFonts w:hint="eastAsia"/>
        </w:rPr>
        <w:t>　　第一节 高龄健康消费营销渠道对比分析</w:t>
      </w:r>
      <w:r>
        <w:rPr>
          <w:rFonts w:hint="eastAsia"/>
        </w:rPr>
        <w:br/>
      </w:r>
      <w:r>
        <w:rPr>
          <w:rFonts w:hint="eastAsia"/>
        </w:rPr>
        <w:t>　　第二节 中国主要营养高龄健康消费销售渠道分析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三、电子商务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t>　　第三节 营养高龄健康消费销售渠道竞争分析</w:t>
      </w:r>
      <w:r>
        <w:rPr>
          <w:rFonts w:hint="eastAsia"/>
        </w:rPr>
        <w:br/>
      </w:r>
      <w:r>
        <w:rPr>
          <w:rFonts w:hint="eastAsia"/>
        </w:rPr>
        <w:t>　　第四节 中国营养高龄健康消费市场营销策略建议</w:t>
      </w:r>
      <w:r>
        <w:rPr>
          <w:rFonts w:hint="eastAsia"/>
        </w:rPr>
        <w:br/>
      </w:r>
      <w:r>
        <w:rPr>
          <w:rFonts w:hint="eastAsia"/>
        </w:rPr>
        <w:t>　　　　一、理性回归---从严谨的市调开始</w:t>
      </w:r>
      <w:r>
        <w:rPr>
          <w:rFonts w:hint="eastAsia"/>
        </w:rPr>
        <w:br/>
      </w:r>
      <w:r>
        <w:rPr>
          <w:rFonts w:hint="eastAsia"/>
        </w:rPr>
        <w:t>　　　　二、善用媒介---科学投放策略</w:t>
      </w:r>
      <w:r>
        <w:rPr>
          <w:rFonts w:hint="eastAsia"/>
        </w:rPr>
        <w:br/>
      </w:r>
      <w:r>
        <w:rPr>
          <w:rFonts w:hint="eastAsia"/>
        </w:rPr>
        <w:t>　　　　三、终端制胜---软硬兼施见真功</w:t>
      </w:r>
      <w:r>
        <w:rPr>
          <w:rFonts w:hint="eastAsia"/>
        </w:rPr>
        <w:br/>
      </w:r>
      <w:r>
        <w:rPr>
          <w:rFonts w:hint="eastAsia"/>
        </w:rPr>
        <w:t>　　　　四、广告创新---实效的增值之道</w:t>
      </w:r>
      <w:r>
        <w:rPr>
          <w:rFonts w:hint="eastAsia"/>
        </w:rPr>
        <w:br/>
      </w:r>
      <w:r>
        <w:rPr>
          <w:rFonts w:hint="eastAsia"/>
        </w:rPr>
        <w:t>　　　　五、范式变革---企业角色转换</w:t>
      </w:r>
      <w:r>
        <w:rPr>
          <w:rFonts w:hint="eastAsia"/>
        </w:rPr>
        <w:br/>
      </w:r>
      <w:r>
        <w:rPr>
          <w:rFonts w:hint="eastAsia"/>
        </w:rPr>
        <w:t>　　　　六、品牌营销---直面市场未来</w:t>
      </w:r>
      <w:r>
        <w:rPr>
          <w:rFonts w:hint="eastAsia"/>
        </w:rPr>
        <w:br/>
      </w:r>
      <w:r>
        <w:rPr>
          <w:rFonts w:hint="eastAsia"/>
        </w:rPr>
        <w:t>　　　　七、科技应用---技术创新促发展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高龄健康消费保健品进出口数据分析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2020-2025年中国高龄健康消费保健品进口分析</w:t>
      </w:r>
      <w:r>
        <w:rPr>
          <w:rFonts w:hint="eastAsia"/>
        </w:rPr>
        <w:br/>
      </w:r>
      <w:r>
        <w:rPr>
          <w:rFonts w:hint="eastAsia"/>
        </w:rPr>
        <w:t>　　　　一、2020-2025年保健品进出口</w:t>
      </w:r>
      <w:r>
        <w:rPr>
          <w:rFonts w:hint="eastAsia"/>
        </w:rPr>
        <w:br/>
      </w:r>
      <w:r>
        <w:rPr>
          <w:rFonts w:hint="eastAsia"/>
        </w:rPr>
        <w:t>　　　　二、2025年保健品进出口统计</w:t>
      </w:r>
      <w:r>
        <w:rPr>
          <w:rFonts w:hint="eastAsia"/>
        </w:rPr>
        <w:br/>
      </w:r>
      <w:r>
        <w:rPr>
          <w:rFonts w:hint="eastAsia"/>
        </w:rPr>
        <w:t>　　第二节 中国高龄健康消费保健品出口趋势</w:t>
      </w:r>
      <w:r>
        <w:rPr>
          <w:rFonts w:hint="eastAsia"/>
        </w:rPr>
        <w:br/>
      </w:r>
      <w:r>
        <w:rPr>
          <w:rFonts w:hint="eastAsia"/>
        </w:rPr>
        <w:t>　　　　一、我国保健品出口基本趋于平稳</w:t>
      </w:r>
      <w:r>
        <w:rPr>
          <w:rFonts w:hint="eastAsia"/>
        </w:rPr>
        <w:br/>
      </w:r>
      <w:r>
        <w:rPr>
          <w:rFonts w:hint="eastAsia"/>
        </w:rPr>
        <w:t>　　　　二、我国保健品出口面临的挑战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高龄健康消费主要生产厂商竞争力分析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杭州蜂之语蜂业股份有限公司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东直门街道快乐老人配餐中心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二、机构服务范围</w:t>
      </w:r>
      <w:r>
        <w:rPr>
          <w:rFonts w:hint="eastAsia"/>
        </w:rPr>
        <w:br/>
      </w:r>
      <w:r>
        <w:rPr>
          <w:rFonts w:hint="eastAsia"/>
        </w:rPr>
        <w:t>　　　　三、机构管理情况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2025-2031年中国高龄健康消费行业发展趋势与前景分析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2025-2031年中国高龄健康消费行业投资环境分析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2025-2031年中国高龄健康消费行业投资前景分析</w:t>
      </w:r>
      <w:r>
        <w:rPr>
          <w:rFonts w:hint="eastAsia"/>
        </w:rPr>
        <w:br/>
      </w:r>
      <w:r>
        <w:rPr>
          <w:rFonts w:hint="eastAsia"/>
        </w:rPr>
        <w:t>　　　　一、高龄健康消费行业发展前景</w:t>
      </w:r>
      <w:r>
        <w:rPr>
          <w:rFonts w:hint="eastAsia"/>
        </w:rPr>
        <w:br/>
      </w:r>
      <w:r>
        <w:rPr>
          <w:rFonts w:hint="eastAsia"/>
        </w:rPr>
        <w:t>　　　　二、高龄健康消费发展趋势分析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2025-2031年中国高龄健康消费行业投资风险分析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四、食品安全风险及控制策略</w:t>
      </w:r>
      <w:r>
        <w:rPr>
          <w:rFonts w:hint="eastAsia"/>
        </w:rPr>
        <w:br/>
      </w:r>
      <w:r>
        <w:rPr>
          <w:rFonts w:hint="eastAsia"/>
        </w:rPr>
        <w:t>　　第四节 2025-2031年高龄健康消费行业投资策略及建议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高龄健康消费企业投融资战略规划分析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高龄健康消费企业发展战略规划背景意义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高龄健康消费企业发展战略规划的制定原则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高龄健康消费企业战略规划制定依据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中智:林:高龄健康消费企业战略规划策略分析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1中国高龄健康食品消费产品功能需求情况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42017年规模以上工业增加值及增长速度趋势图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bb55b05be4954" w:history="1">
        <w:r>
          <w:rPr>
            <w:rStyle w:val="Hyperlink"/>
          </w:rPr>
          <w:t>2025-2031年中国高龄健康消费行业发展深度调研与未来趋势分析报告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bb55b05be4954" w:history="1">
        <w:r>
          <w:rPr>
            <w:rStyle w:val="Hyperlink"/>
          </w:rPr>
          <w:t>https://www.20087.com/3/60/GaoLingJianKangXiaoFeiWeiLaiFaZh.html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热点：老年人健康的生活方式有哪些、高龄老人健康标准是什么、高龄生的孩子健康吗、高龄老人健康关爱金、高龄生小孩有哪些风险、高龄政策宣传、老年健康、高龄人群、老年人消费数据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d756247084657" w:history="1">
      <w:r>
        <w:rPr>
          <w:rStyle w:val="Hyperlink"/>
        </w:rPr>
        <w:t>2025-2031年中国高龄健康消费行业发展深度调研与未来趋势分析报告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aoLingJianKangXiaoFeiWeiLaiFaZh.html" TargetMode="External" Id="Rc94bb55b05be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aoLingJianKangXiaoFeiWeiLaiFaZh.html" TargetMode="External" Id="Rf13d75624708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2025-05-24T08:40:00Z</dcterms:created>
  <dcterms:modified xsi:type="dcterms:W3CDTF">2025-05-24T09:40:00Z</dcterms:modified>
  <dc:subject>2025-2031年中国高龄健康消费行业发展深度调研与未来趋势分析报告</dc:subject>
  <dc:title>2025-2031年中国高龄健康消费行业发展深度调研与未来趋势分析报告</dc:title>
  <cp:keywords>2025-2031年中国高龄健康消费行业发展深度调研与未来趋势分析报告</cp:keywords>
  <dc:description>2025-2031年中国高龄健康消费行业发展深度调研与未来趋势分析报告</dc:description>
</cp:coreProperties>
</file>