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af1c539f99453c" w:history="1">
              <w:r>
                <w:rPr>
                  <w:rStyle w:val="Hyperlink"/>
                </w:rPr>
                <w:t>2026年版中国中药饮片市场调研与发展前景分析报告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af1c539f99453c" w:history="1">
              <w:r>
                <w:rPr>
                  <w:rStyle w:val="Hyperlink"/>
                </w:rPr>
                <w:t>2026年版中国中药饮片市场调研与发展前景分析报告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af1c539f99453c" w:history="1">
                <w:r>
                  <w:rPr>
                    <w:rStyle w:val="Hyperlink"/>
                  </w:rPr>
                  <w:t>https://www.20087.com/3/50/ZhongYaoYinPianHangYeFenXiBaoGao.html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饮片是中医药宝库中的瑰宝，近年来在全球范围内受到了越来越多的关注。随着中医文化的传播和健康观念的转变，中药饮片凭借其天然、温和的特点，成为人们寻求自然疗法的重要选择。同时，现代科学技术的应用，如指纹图谱分析、有效成分提取，提高了中药饮片的质量控制水平，增强了其科学性和可信度，使其在临床应用中发挥出更大的作用。</w:t>
      </w:r>
      <w:r>
        <w:rPr>
          <w:rFonts w:hint="eastAsia"/>
        </w:rPr>
        <w:br/>
      </w:r>
      <w:r>
        <w:rPr>
          <w:rFonts w:hint="eastAsia"/>
        </w:rPr>
        <w:t>　　未来，中药饮片行业的发展将更加注重标准化和国际化。一方面，通过建立统一的质量标准和检测体系，中药饮片将实现从种植、采收到加工、销售的全程质量追溯，确保产品的一致性和安全性。另一方面，中药饮片将积极融入全球医药市场，通过国际合作、学术交流，提高国际认可度，促进中医药文化的全球传播。此外，中药饮片行业将强化与现代医学的结合，如开展临床研究、机制解析，揭示中药饮片的作用机理，提升其在疾病预防和治疗中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af1c539f99453c" w:history="1">
        <w:r>
          <w:rPr>
            <w:rStyle w:val="Hyperlink"/>
          </w:rPr>
          <w:t>2026年版中国中药饮片市场调研与发展前景分析报告</w:t>
        </w:r>
      </w:hyperlink>
      <w:r>
        <w:rPr>
          <w:rFonts w:hint="eastAsia"/>
        </w:rPr>
        <w:t>》采用定量与定性相结合的研究方法，系统分析了中药饮片行业的市场规模、需求动态及价格变化，并对中药饮片产业链各环节进行了全面梳理。报告详细解读了中药饮片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2025-2026年中国中药饮片行业发展环境分析</w:t>
      </w:r>
      <w:r>
        <w:rPr>
          <w:rFonts w:hint="eastAsia"/>
        </w:rPr>
        <w:br/>
      </w:r>
      <w:r>
        <w:rPr>
          <w:rFonts w:hint="eastAsia"/>
        </w:rPr>
        <w:t>　　第一节 中药饮片市场特征</w:t>
      </w:r>
      <w:r>
        <w:rPr>
          <w:rFonts w:hint="eastAsia"/>
        </w:rPr>
        <w:br/>
      </w:r>
      <w:r>
        <w:rPr>
          <w:rFonts w:hint="eastAsia"/>
        </w:rPr>
        <w:t>　　　　一、中药饮片行业定义</w:t>
      </w:r>
      <w:r>
        <w:rPr>
          <w:rFonts w:hint="eastAsia"/>
        </w:rPr>
        <w:br/>
      </w:r>
      <w:r>
        <w:rPr>
          <w:rFonts w:hint="eastAsia"/>
        </w:rPr>
        <w:t>　　　　二、中药饮片行业特征</w:t>
      </w:r>
      <w:r>
        <w:rPr>
          <w:rFonts w:hint="eastAsia"/>
        </w:rPr>
        <w:br/>
      </w:r>
      <w:r>
        <w:rPr>
          <w:rFonts w:hint="eastAsia"/>
        </w:rPr>
        <w:t>　　　　　　1、中药饮片行业消费特征</w:t>
      </w:r>
      <w:r>
        <w:rPr>
          <w:rFonts w:hint="eastAsia"/>
        </w:rPr>
        <w:br/>
      </w:r>
      <w:r>
        <w:rPr>
          <w:rFonts w:hint="eastAsia"/>
        </w:rPr>
        <w:t>　　　　　　2、中药饮片产品结构特征</w:t>
      </w:r>
      <w:r>
        <w:rPr>
          <w:rFonts w:hint="eastAsia"/>
        </w:rPr>
        <w:br/>
      </w:r>
      <w:r>
        <w:rPr>
          <w:rFonts w:hint="eastAsia"/>
        </w:rPr>
        <w:t>　　　　　　3、中药饮片行业原材料供给特征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4、中药饮片产业集中度特征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二、中药饮片行业相关政策分析</w:t>
      </w:r>
      <w:r>
        <w:rPr>
          <w:rFonts w:hint="eastAsia"/>
        </w:rPr>
        <w:br/>
      </w:r>
      <w:r>
        <w:rPr>
          <w:rFonts w:hint="eastAsia"/>
        </w:rPr>
        <w:t>　　第四节 中药饮片行业发展的波特五力模型分析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中药饮片行业国内市场综述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2020-2025年中国中药饮片行业产量状况及预测</w:t>
      </w:r>
      <w:r>
        <w:rPr>
          <w:rFonts w:hint="eastAsia"/>
        </w:rPr>
        <w:br/>
      </w:r>
      <w:r>
        <w:rPr>
          <w:rFonts w:hint="eastAsia"/>
        </w:rPr>
        <w:t>　　　　一、中药饮片行业总体规模</w:t>
      </w:r>
      <w:r>
        <w:rPr>
          <w:rFonts w:hint="eastAsia"/>
        </w:rPr>
        <w:br/>
      </w:r>
      <w:r>
        <w:rPr>
          <w:rFonts w:hint="eastAsia"/>
        </w:rPr>
        <w:t>　　　　二、中药饮片行业重点区域分布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三、2020-2025年中药饮片行业产量情况分析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2020-2025年中国中药饮片行业市场需求分析及预测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一、中国中药饮片行业市场需求特点</w:t>
      </w:r>
      <w:r>
        <w:rPr>
          <w:rFonts w:hint="eastAsia"/>
        </w:rPr>
        <w:br/>
      </w:r>
      <w:r>
        <w:rPr>
          <w:rFonts w:hint="eastAsia"/>
        </w:rPr>
        <w:t>　　　　二、中药饮片行业主要地域分布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三、2020-2025年中药饮片行业市场需求状况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2026-2032年中国中药饮片供需平衡预测</w:t>
      </w:r>
      <w:r>
        <w:rPr>
          <w:rFonts w:hint="eastAsia"/>
        </w:rPr>
        <w:br/>
      </w:r>
      <w:r>
        <w:rPr>
          <w:rFonts w:hint="eastAsia"/>
        </w:rPr>
        <w:t>　　第四节 中国中药饮片产品市场价格趋势分析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一、中国中药饮片产品2020-2025年市场价格回顾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二、中国中药饮片产品当前市场价格及分析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三、影响中药饮片产品市场价格因素分析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四、2026-2032年中国中药饮片产品市场价格走势预测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中国中药饮片市场规模分析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2020-2025年中国中药饮片市场规模分析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2025-2026年中国中药饮片区域结构分析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2020-2025年中国中药饮片行业重点区域市场规模分析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中国中药饮片行业进出口情况分析预测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2020-2025年中国中药饮片行业进出口情况分析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一、2020-2025年中国中药饮片行业进口分析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二、2020-2025年中国中药饮片行业出口分析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2026-2032年中国中药饮片行业进出口情况预测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一、2026-2032年中国中药饮片行业进口预测分析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二、2026-2032年中国中药饮片行业出口预测分析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影响中药饮片行业进出口变化的主要原因分析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中药饮片上下游行业发展现状与趋势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中药饮片上游行业发展分析</w:t>
      </w:r>
      <w:r>
        <w:rPr>
          <w:rFonts w:hint="eastAsia"/>
        </w:rPr>
        <w:br/>
      </w:r>
      <w:r>
        <w:rPr>
          <w:rFonts w:hint="eastAsia"/>
        </w:rPr>
        <w:t>　　　　一、中药饮片上游行业发展现状</w:t>
      </w:r>
      <w:r>
        <w:rPr>
          <w:rFonts w:hint="eastAsia"/>
        </w:rPr>
        <w:br/>
      </w:r>
      <w:r>
        <w:rPr>
          <w:rFonts w:hint="eastAsia"/>
        </w:rPr>
        <w:t>　　　　二、中药饮片上游行业发展趋势预测</w:t>
      </w:r>
      <w:r>
        <w:rPr>
          <w:rFonts w:hint="eastAsia"/>
        </w:rPr>
        <w:br/>
      </w:r>
      <w:r>
        <w:rPr>
          <w:rFonts w:hint="eastAsia"/>
        </w:rPr>
        <w:t>　　第二节 中药饮片下游行业发展分析</w:t>
      </w:r>
      <w:r>
        <w:rPr>
          <w:rFonts w:hint="eastAsia"/>
        </w:rPr>
        <w:br/>
      </w:r>
      <w:r>
        <w:rPr>
          <w:rFonts w:hint="eastAsia"/>
        </w:rPr>
        <w:t>　　　　一、中药饮片下游行业发展现状</w:t>
      </w:r>
      <w:r>
        <w:rPr>
          <w:rFonts w:hint="eastAsia"/>
        </w:rPr>
        <w:br/>
      </w:r>
      <w:r>
        <w:rPr>
          <w:rFonts w:hint="eastAsia"/>
        </w:rPr>
        <w:t>　　　　二、中药饮片下游行业发展趋势预测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中药饮片行业重点企业竞争力分析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中药饮片企业（一）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三、中药饮片企业经营状况</w:t>
      </w:r>
      <w:r>
        <w:rPr>
          <w:rFonts w:hint="eastAsia"/>
        </w:rPr>
        <w:br/>
      </w:r>
      <w:r>
        <w:rPr>
          <w:rFonts w:hint="eastAsia"/>
        </w:rPr>
        <w:t>　　　　四、中药饮片企业发展策略</w:t>
      </w:r>
      <w:r>
        <w:rPr>
          <w:rFonts w:hint="eastAsia"/>
        </w:rPr>
        <w:br/>
      </w:r>
      <w:r>
        <w:rPr>
          <w:rFonts w:hint="eastAsia"/>
        </w:rPr>
        <w:t>　　第二节 中药饮片企业（二）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三、中药饮片企业经营状况</w:t>
      </w:r>
      <w:r>
        <w:rPr>
          <w:rFonts w:hint="eastAsia"/>
        </w:rPr>
        <w:br/>
      </w:r>
      <w:r>
        <w:rPr>
          <w:rFonts w:hint="eastAsia"/>
        </w:rPr>
        <w:t>　　　　四、中药饮片企业发展策略</w:t>
      </w:r>
      <w:r>
        <w:rPr>
          <w:rFonts w:hint="eastAsia"/>
        </w:rPr>
        <w:br/>
      </w:r>
      <w:r>
        <w:rPr>
          <w:rFonts w:hint="eastAsia"/>
        </w:rPr>
        <w:t>　　第三节 中药饮片企业（三）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三、中药饮片企业经营状况</w:t>
      </w:r>
      <w:r>
        <w:rPr>
          <w:rFonts w:hint="eastAsia"/>
        </w:rPr>
        <w:br/>
      </w:r>
      <w:r>
        <w:rPr>
          <w:rFonts w:hint="eastAsia"/>
        </w:rPr>
        <w:t>　　　　四、中药饮片企业发展策略</w:t>
      </w:r>
      <w:r>
        <w:rPr>
          <w:rFonts w:hint="eastAsia"/>
        </w:rPr>
        <w:br/>
      </w:r>
      <w:r>
        <w:rPr>
          <w:rFonts w:hint="eastAsia"/>
        </w:rPr>
        <w:t>　　第四节 中药饮片企业（四）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三、中药饮片企业经营状况</w:t>
      </w:r>
      <w:r>
        <w:rPr>
          <w:rFonts w:hint="eastAsia"/>
        </w:rPr>
        <w:br/>
      </w:r>
      <w:r>
        <w:rPr>
          <w:rFonts w:hint="eastAsia"/>
        </w:rPr>
        <w:t>　　　　四、中药饮片企业发展策略</w:t>
      </w:r>
      <w:r>
        <w:rPr>
          <w:rFonts w:hint="eastAsia"/>
        </w:rPr>
        <w:br/>
      </w:r>
      <w:r>
        <w:rPr>
          <w:rFonts w:hint="eastAsia"/>
        </w:rPr>
        <w:t>　　第五节 中药饮片企业（五）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三、中药饮片企业经营状况</w:t>
      </w:r>
      <w:r>
        <w:rPr>
          <w:rFonts w:hint="eastAsia"/>
        </w:rPr>
        <w:br/>
      </w:r>
      <w:r>
        <w:rPr>
          <w:rFonts w:hint="eastAsia"/>
        </w:rPr>
        <w:t>　　　　四、中药饮片企业发展策略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中国中药饮片产业市场竞争策略建议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中国中药饮片市场竞争策略建议</w:t>
      </w:r>
      <w:r>
        <w:rPr>
          <w:rFonts w:hint="eastAsia"/>
        </w:rPr>
        <w:br/>
      </w:r>
      <w:r>
        <w:rPr>
          <w:rFonts w:hint="eastAsia"/>
        </w:rPr>
        <w:t>　　　　一、中药饮片市场定位策略建议</w:t>
      </w:r>
      <w:r>
        <w:rPr>
          <w:rFonts w:hint="eastAsia"/>
        </w:rPr>
        <w:br/>
      </w:r>
      <w:r>
        <w:rPr>
          <w:rFonts w:hint="eastAsia"/>
        </w:rPr>
        <w:t>　　　　二、中药饮片产品开发策略建议</w:t>
      </w:r>
      <w:r>
        <w:rPr>
          <w:rFonts w:hint="eastAsia"/>
        </w:rPr>
        <w:br/>
      </w:r>
      <w:r>
        <w:rPr>
          <w:rFonts w:hint="eastAsia"/>
        </w:rPr>
        <w:t>　　　　三、中药饮片渠道竞争策略建议</w:t>
      </w:r>
      <w:r>
        <w:rPr>
          <w:rFonts w:hint="eastAsia"/>
        </w:rPr>
        <w:br/>
      </w:r>
      <w:r>
        <w:rPr>
          <w:rFonts w:hint="eastAsia"/>
        </w:rPr>
        <w:t>　　　　四、中药饮片品牌竞争策略建议</w:t>
      </w:r>
      <w:r>
        <w:rPr>
          <w:rFonts w:hint="eastAsia"/>
        </w:rPr>
        <w:br/>
      </w:r>
      <w:r>
        <w:rPr>
          <w:rFonts w:hint="eastAsia"/>
        </w:rPr>
        <w:t>　　　　五、中药饮片价格竞争策略建议</w:t>
      </w:r>
      <w:r>
        <w:rPr>
          <w:rFonts w:hint="eastAsia"/>
        </w:rPr>
        <w:br/>
      </w:r>
      <w:r>
        <w:rPr>
          <w:rFonts w:hint="eastAsia"/>
        </w:rPr>
        <w:t>　　　　六、中药饮片客户服务策略建议</w:t>
      </w:r>
      <w:r>
        <w:rPr>
          <w:rFonts w:hint="eastAsia"/>
        </w:rPr>
        <w:br/>
      </w:r>
      <w:r>
        <w:rPr>
          <w:rFonts w:hint="eastAsia"/>
        </w:rPr>
        <w:t>　　第二节 中国中药饮片产业竞争战略建议</w:t>
      </w:r>
      <w:r>
        <w:rPr>
          <w:rFonts w:hint="eastAsia"/>
        </w:rPr>
        <w:br/>
      </w:r>
      <w:r>
        <w:rPr>
          <w:rFonts w:hint="eastAsia"/>
        </w:rPr>
        <w:t>　　　　一、中药饮片竞争战略选择建议</w:t>
      </w:r>
      <w:r>
        <w:rPr>
          <w:rFonts w:hint="eastAsia"/>
        </w:rPr>
        <w:br/>
      </w:r>
      <w:r>
        <w:rPr>
          <w:rFonts w:hint="eastAsia"/>
        </w:rPr>
        <w:t>　　　　二、中药饮片产业升级策略建议</w:t>
      </w:r>
      <w:r>
        <w:rPr>
          <w:rFonts w:hint="eastAsia"/>
        </w:rPr>
        <w:br/>
      </w:r>
      <w:r>
        <w:rPr>
          <w:rFonts w:hint="eastAsia"/>
        </w:rPr>
        <w:t>　　　　三、中药饮片产业转移策略建议</w:t>
      </w:r>
      <w:r>
        <w:rPr>
          <w:rFonts w:hint="eastAsia"/>
        </w:rPr>
        <w:br/>
      </w:r>
      <w:r>
        <w:rPr>
          <w:rFonts w:hint="eastAsia"/>
        </w:rPr>
        <w:t>　　　　四、中药饮片价值链定位建议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中药饮片行业投资前景与投资策略分析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中药饮片行业SWOT模型分析</w:t>
      </w:r>
      <w:r>
        <w:rPr>
          <w:rFonts w:hint="eastAsia"/>
        </w:rPr>
        <w:br/>
      </w:r>
      <w:r>
        <w:rPr>
          <w:rFonts w:hint="eastAsia"/>
        </w:rPr>
        <w:t>　　　　一、中药饮片行业优势分析</w:t>
      </w:r>
      <w:r>
        <w:rPr>
          <w:rFonts w:hint="eastAsia"/>
        </w:rPr>
        <w:br/>
      </w:r>
      <w:r>
        <w:rPr>
          <w:rFonts w:hint="eastAsia"/>
        </w:rPr>
        <w:t>　　　　二、中药饮片行业劣势分析</w:t>
      </w:r>
      <w:r>
        <w:rPr>
          <w:rFonts w:hint="eastAsia"/>
        </w:rPr>
        <w:br/>
      </w:r>
      <w:r>
        <w:rPr>
          <w:rFonts w:hint="eastAsia"/>
        </w:rPr>
        <w:t>　　　　三、中药饮片行业机会分析</w:t>
      </w:r>
      <w:r>
        <w:rPr>
          <w:rFonts w:hint="eastAsia"/>
        </w:rPr>
        <w:br/>
      </w:r>
      <w:r>
        <w:rPr>
          <w:rFonts w:hint="eastAsia"/>
        </w:rPr>
        <w:t>　　　　四、中药饮片行业风险分析</w:t>
      </w:r>
      <w:r>
        <w:rPr>
          <w:rFonts w:hint="eastAsia"/>
        </w:rPr>
        <w:br/>
      </w:r>
      <w:r>
        <w:rPr>
          <w:rFonts w:hint="eastAsia"/>
        </w:rPr>
        <w:t>　　第二节 中药饮片行业发展的PEST分析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中药饮片行业投资价值分析</w:t>
      </w:r>
      <w:r>
        <w:rPr>
          <w:rFonts w:hint="eastAsia"/>
        </w:rPr>
        <w:br/>
      </w:r>
      <w:r>
        <w:rPr>
          <w:rFonts w:hint="eastAsia"/>
        </w:rPr>
        <w:t>　　　　一、中药饮片行业发展前景分析</w:t>
      </w:r>
      <w:r>
        <w:rPr>
          <w:rFonts w:hint="eastAsia"/>
        </w:rPr>
        <w:br/>
      </w:r>
      <w:r>
        <w:rPr>
          <w:rFonts w:hint="eastAsia"/>
        </w:rPr>
        <w:t>　　　　二、中药饮片行业盈利能力预测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中药饮片行业投资风险分析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2026-2032年中药饮片行业发展趋势及投资风险分析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2026-2032年中药饮片行业发展趋势预测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一、中国中药饮片行业发展方向分析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二、2026-2032年中国中药饮片行业市场规模预测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三、2026-2032年中国中药饮片行业供给情况预测分析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四、2026-2032年中国中药饮片行业需求情况预测分析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当前中药饮片行业存在的问题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2026-2032年中国中药饮片行业投资风险分析</w:t>
      </w:r>
      <w:r>
        <w:rPr>
          <w:rFonts w:hint="eastAsia"/>
        </w:rPr>
        <w:br/>
      </w:r>
      <w:r>
        <w:rPr>
          <w:rFonts w:hint="eastAsia"/>
        </w:rPr>
        <w:t>　　　　一、中药饮片市场竞争风险</w:t>
      </w:r>
      <w:r>
        <w:rPr>
          <w:rFonts w:hint="eastAsia"/>
        </w:rPr>
        <w:br/>
      </w:r>
      <w:r>
        <w:rPr>
          <w:rFonts w:hint="eastAsia"/>
        </w:rPr>
        <w:t>　　　　二、中药饮片行业原材料压力风险分析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三、中药饮片技术风险分析</w:t>
      </w:r>
      <w:r>
        <w:rPr>
          <w:rFonts w:hint="eastAsia"/>
        </w:rPr>
        <w:br/>
      </w:r>
      <w:r>
        <w:rPr>
          <w:rFonts w:hint="eastAsia"/>
        </w:rPr>
        <w:t>　　　　四、中药饮片行业政策和体制风险</w:t>
      </w:r>
      <w:r>
        <w:rPr>
          <w:rFonts w:hint="eastAsia"/>
        </w:rPr>
        <w:br/>
      </w:r>
      <w:r>
        <w:rPr>
          <w:rFonts w:hint="eastAsia"/>
        </w:rPr>
        <w:t>　　　　五、中药饮片行业外资进入现状及对未来市场的威胁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2026-2032年中国中药饮片行业发展前景和趋势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2026-2032年中国中药饮片行业发展前景预测分析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一、未来全球中药饮片行业发展预测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二、未来中国中药饮片市场前景广阔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三、今后两年中药饮片产业上市前景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四、2026-2032年中国中药饮片产业市场规模预测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2026-2032年中国中药饮片行业发展趋势分析</w:t>
      </w:r>
      <w:r>
        <w:rPr>
          <w:rFonts w:hint="eastAsia"/>
        </w:rPr>
        <w:br/>
      </w:r>
      <w:r>
        <w:rPr>
          <w:rFonts w:hint="eastAsia"/>
        </w:rPr>
        <w:t>　　　　一、中药饮片行业消费趋势</w:t>
      </w:r>
      <w:r>
        <w:rPr>
          <w:rFonts w:hint="eastAsia"/>
        </w:rPr>
        <w:br/>
      </w:r>
      <w:r>
        <w:rPr>
          <w:rFonts w:hint="eastAsia"/>
        </w:rPr>
        <w:t>　　　　二、未来中药饮片产业创新的发展趋势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三、“十四五”期间中国中药饮片行业发展剖析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五、未来中药饮片行业发展变局剖析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中药饮片行业研究结论及建议</w:t>
      </w:r>
      <w:r>
        <w:rPr>
          <w:rFonts w:hint="eastAsia"/>
        </w:rPr>
        <w:br/>
      </w:r>
      <w:r>
        <w:rPr>
          <w:rFonts w:hint="eastAsia"/>
        </w:rPr>
        <w:t>　　第一节 中药饮片行业研究结论</w:t>
      </w:r>
      <w:r>
        <w:rPr>
          <w:rFonts w:hint="eastAsia"/>
        </w:rPr>
        <w:br/>
      </w:r>
      <w:r>
        <w:rPr>
          <w:rFonts w:hint="eastAsia"/>
        </w:rPr>
        <w:t>　　第二节 中^智^林^中药饮片行业发展建议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中药饮片介绍</w:t>
      </w:r>
      <w:r>
        <w:rPr>
          <w:rFonts w:hint="eastAsia"/>
        </w:rPr>
        <w:br/>
      </w:r>
      <w:r>
        <w:rPr>
          <w:rFonts w:hint="eastAsia"/>
        </w:rPr>
        <w:t>　　图表 中药饮片图片</w:t>
      </w:r>
      <w:r>
        <w:rPr>
          <w:rFonts w:hint="eastAsia"/>
        </w:rPr>
        <w:br/>
      </w:r>
      <w:r>
        <w:rPr>
          <w:rFonts w:hint="eastAsia"/>
        </w:rPr>
        <w:t>　　图表 中药饮片种类</w:t>
      </w:r>
      <w:r>
        <w:rPr>
          <w:rFonts w:hint="eastAsia"/>
        </w:rPr>
        <w:br/>
      </w:r>
      <w:r>
        <w:rPr>
          <w:rFonts w:hint="eastAsia"/>
        </w:rPr>
        <w:t>　　图表 中药饮片发展历程</w:t>
      </w:r>
      <w:r>
        <w:rPr>
          <w:rFonts w:hint="eastAsia"/>
        </w:rPr>
        <w:br/>
      </w:r>
      <w:r>
        <w:rPr>
          <w:rFonts w:hint="eastAsia"/>
        </w:rPr>
        <w:t>　　图表 中药饮片用途 应用</w:t>
      </w:r>
      <w:r>
        <w:rPr>
          <w:rFonts w:hint="eastAsia"/>
        </w:rPr>
        <w:br/>
      </w:r>
      <w:r>
        <w:rPr>
          <w:rFonts w:hint="eastAsia"/>
        </w:rPr>
        <w:t>　　图表 中药饮片政策</w:t>
      </w:r>
      <w:r>
        <w:rPr>
          <w:rFonts w:hint="eastAsia"/>
        </w:rPr>
        <w:br/>
      </w:r>
      <w:r>
        <w:rPr>
          <w:rFonts w:hint="eastAsia"/>
        </w:rPr>
        <w:t>　　图表 中药饮片技术 专利情况</w:t>
      </w:r>
      <w:r>
        <w:rPr>
          <w:rFonts w:hint="eastAsia"/>
        </w:rPr>
        <w:br/>
      </w:r>
      <w:r>
        <w:rPr>
          <w:rFonts w:hint="eastAsia"/>
        </w:rPr>
        <w:t>　　图表 中药饮片标准</w:t>
      </w:r>
      <w:r>
        <w:rPr>
          <w:rFonts w:hint="eastAsia"/>
        </w:rPr>
        <w:br/>
      </w:r>
      <w:r>
        <w:rPr>
          <w:rFonts w:hint="eastAsia"/>
        </w:rPr>
        <w:t>　　图表 2020-2025年中国中药饮片市场规模分析</w:t>
      </w:r>
      <w:r>
        <w:rPr>
          <w:rFonts w:hint="eastAsia"/>
        </w:rPr>
        <w:br/>
      </w:r>
      <w:r>
        <w:rPr>
          <w:rFonts w:hint="eastAsia"/>
        </w:rPr>
        <w:t>　　图表 中药饮片产业链分析</w:t>
      </w:r>
      <w:r>
        <w:rPr>
          <w:rFonts w:hint="eastAsia"/>
        </w:rPr>
        <w:br/>
      </w:r>
      <w:r>
        <w:rPr>
          <w:rFonts w:hint="eastAsia"/>
        </w:rPr>
        <w:t>　　图表 2020-2025年中药饮片市场容量分析</w:t>
      </w:r>
      <w:r>
        <w:rPr>
          <w:rFonts w:hint="eastAsia"/>
        </w:rPr>
        <w:br/>
      </w:r>
      <w:r>
        <w:rPr>
          <w:rFonts w:hint="eastAsia"/>
        </w:rPr>
        <w:t>　　图表 中药饮片品牌</w:t>
      </w:r>
      <w:r>
        <w:rPr>
          <w:rFonts w:hint="eastAsia"/>
        </w:rPr>
        <w:br/>
      </w:r>
      <w:r>
        <w:rPr>
          <w:rFonts w:hint="eastAsia"/>
        </w:rPr>
        <w:t>　　图表 中药饮片生产现状</w:t>
      </w:r>
      <w:r>
        <w:rPr>
          <w:rFonts w:hint="eastAsia"/>
        </w:rPr>
        <w:br/>
      </w:r>
      <w:r>
        <w:rPr>
          <w:rFonts w:hint="eastAsia"/>
        </w:rPr>
        <w:t>　　图表 2020-2025年中国中药饮片产能统计</w:t>
      </w:r>
      <w:r>
        <w:rPr>
          <w:rFonts w:hint="eastAsia"/>
        </w:rPr>
        <w:br/>
      </w:r>
      <w:r>
        <w:rPr>
          <w:rFonts w:hint="eastAsia"/>
        </w:rPr>
        <w:t>　　图表 2020-2025年中国中药饮片产量情况</w:t>
      </w:r>
      <w:r>
        <w:rPr>
          <w:rFonts w:hint="eastAsia"/>
        </w:rPr>
        <w:br/>
      </w:r>
      <w:r>
        <w:rPr>
          <w:rFonts w:hint="eastAsia"/>
        </w:rPr>
        <w:t>　　图表 2020-2025年中国中药饮片销售情况</w:t>
      </w:r>
      <w:r>
        <w:rPr>
          <w:rFonts w:hint="eastAsia"/>
        </w:rPr>
        <w:br/>
      </w:r>
      <w:r>
        <w:rPr>
          <w:rFonts w:hint="eastAsia"/>
        </w:rPr>
        <w:t>　　图表 2020-2025年中国中药饮片市场需求情况</w:t>
      </w:r>
      <w:r>
        <w:rPr>
          <w:rFonts w:hint="eastAsia"/>
        </w:rPr>
        <w:br/>
      </w:r>
      <w:r>
        <w:rPr>
          <w:rFonts w:hint="eastAsia"/>
        </w:rPr>
        <w:t>　　图表 中药饮片价格走势</w:t>
      </w:r>
      <w:r>
        <w:rPr>
          <w:rFonts w:hint="eastAsia"/>
        </w:rPr>
        <w:br/>
      </w:r>
      <w:r>
        <w:rPr>
          <w:rFonts w:hint="eastAsia"/>
        </w:rPr>
        <w:t>　　图表 2026年中国中药饮片公司数量统计 单位：家</w:t>
      </w:r>
      <w:r>
        <w:rPr>
          <w:rFonts w:hint="eastAsia"/>
        </w:rPr>
        <w:br/>
      </w:r>
      <w:r>
        <w:rPr>
          <w:rFonts w:hint="eastAsia"/>
        </w:rPr>
        <w:t>　　图表 中药饮片成本和利润分析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华东地区中药饮片市场规模及增长情况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华东地区中药饮片市场需求情况</w:t>
      </w:r>
      <w:r>
        <w:rPr>
          <w:rFonts w:hint="eastAsia"/>
        </w:rPr>
        <w:br/>
      </w:r>
      <w:r>
        <w:rPr>
          <w:rFonts w:hint="eastAsia"/>
        </w:rPr>
        <w:t>　　图表 华南地区中药饮片市场规模及增长情况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华南地区中药饮片需求情况</w:t>
      </w:r>
      <w:r>
        <w:rPr>
          <w:rFonts w:hint="eastAsia"/>
        </w:rPr>
        <w:br/>
      </w:r>
      <w:r>
        <w:rPr>
          <w:rFonts w:hint="eastAsia"/>
        </w:rPr>
        <w:t>　　图表 华北地区中药饮片市场规模及增长情况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华北地区中药饮片需求情况</w:t>
      </w:r>
      <w:r>
        <w:rPr>
          <w:rFonts w:hint="eastAsia"/>
        </w:rPr>
        <w:br/>
      </w:r>
      <w:r>
        <w:rPr>
          <w:rFonts w:hint="eastAsia"/>
        </w:rPr>
        <w:t>　　图表 华中地区中药饮片市场规模及增长情况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华中地区中药饮片市场需求情况</w:t>
      </w:r>
      <w:r>
        <w:rPr>
          <w:rFonts w:hint="eastAsia"/>
        </w:rPr>
        <w:br/>
      </w:r>
      <w:r>
        <w:rPr>
          <w:rFonts w:hint="eastAsia"/>
        </w:rPr>
        <w:t>　　图表 中药饮片招标、中标情况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2020-2025年中国中药饮片进口数据统计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2020-2025年中国中药饮片出口数据分析</w:t>
      </w:r>
      <w:r>
        <w:rPr>
          <w:rFonts w:hint="eastAsia"/>
        </w:rPr>
        <w:br/>
      </w:r>
      <w:r>
        <w:rPr>
          <w:rFonts w:hint="eastAsia"/>
        </w:rPr>
        <w:t>　　图表 2026年中国中药饮片进口来源国家及地区分析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2026年中国中药饮片出口目的国家及地区分析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中药饮片最新消息</w:t>
      </w:r>
      <w:r>
        <w:rPr>
          <w:rFonts w:hint="eastAsia"/>
        </w:rPr>
        <w:br/>
      </w:r>
      <w:r>
        <w:rPr>
          <w:rFonts w:hint="eastAsia"/>
        </w:rPr>
        <w:t>　　图表 中药饮片企业简介</w:t>
      </w:r>
      <w:r>
        <w:rPr>
          <w:rFonts w:hint="eastAsia"/>
        </w:rPr>
        <w:br/>
      </w:r>
      <w:r>
        <w:rPr>
          <w:rFonts w:hint="eastAsia"/>
        </w:rPr>
        <w:t>　　图表 企业中药饮片产品</w:t>
      </w:r>
      <w:r>
        <w:rPr>
          <w:rFonts w:hint="eastAsia"/>
        </w:rPr>
        <w:br/>
      </w:r>
      <w:r>
        <w:rPr>
          <w:rFonts w:hint="eastAsia"/>
        </w:rPr>
        <w:t>　　图表 中药饮片企业经营情况</w:t>
      </w:r>
      <w:r>
        <w:rPr>
          <w:rFonts w:hint="eastAsia"/>
        </w:rPr>
        <w:br/>
      </w:r>
      <w:r>
        <w:rPr>
          <w:rFonts w:hint="eastAsia"/>
        </w:rPr>
        <w:t>　　图表 中药饮片企业(二)简介</w:t>
      </w:r>
      <w:r>
        <w:rPr>
          <w:rFonts w:hint="eastAsia"/>
        </w:rPr>
        <w:br/>
      </w:r>
      <w:r>
        <w:rPr>
          <w:rFonts w:hint="eastAsia"/>
        </w:rPr>
        <w:t>　　图表 企业中药饮片产品型号</w:t>
      </w:r>
      <w:r>
        <w:rPr>
          <w:rFonts w:hint="eastAsia"/>
        </w:rPr>
        <w:br/>
      </w:r>
      <w:r>
        <w:rPr>
          <w:rFonts w:hint="eastAsia"/>
        </w:rPr>
        <w:t>　　图表 中药饮片企业(二)经营情况</w:t>
      </w:r>
      <w:r>
        <w:rPr>
          <w:rFonts w:hint="eastAsia"/>
        </w:rPr>
        <w:br/>
      </w:r>
      <w:r>
        <w:rPr>
          <w:rFonts w:hint="eastAsia"/>
        </w:rPr>
        <w:t>　　图表 中药饮片企业(三)调研</w:t>
      </w:r>
      <w:r>
        <w:rPr>
          <w:rFonts w:hint="eastAsia"/>
        </w:rPr>
        <w:br/>
      </w:r>
      <w:r>
        <w:rPr>
          <w:rFonts w:hint="eastAsia"/>
        </w:rPr>
        <w:t>　　图表 企业中药饮片产品规格</w:t>
      </w:r>
      <w:r>
        <w:rPr>
          <w:rFonts w:hint="eastAsia"/>
        </w:rPr>
        <w:br/>
      </w:r>
      <w:r>
        <w:rPr>
          <w:rFonts w:hint="eastAsia"/>
        </w:rPr>
        <w:t>　　图表 中药饮片企业(三)经营情况</w:t>
      </w:r>
      <w:r>
        <w:rPr>
          <w:rFonts w:hint="eastAsia"/>
        </w:rPr>
        <w:br/>
      </w:r>
      <w:r>
        <w:rPr>
          <w:rFonts w:hint="eastAsia"/>
        </w:rPr>
        <w:t>　　图表 中药饮片企业(四)介绍</w:t>
      </w:r>
      <w:r>
        <w:rPr>
          <w:rFonts w:hint="eastAsia"/>
        </w:rPr>
        <w:br/>
      </w:r>
      <w:r>
        <w:rPr>
          <w:rFonts w:hint="eastAsia"/>
        </w:rPr>
        <w:t>　　图表 企业中药饮片产品参数</w:t>
      </w:r>
      <w:r>
        <w:rPr>
          <w:rFonts w:hint="eastAsia"/>
        </w:rPr>
        <w:br/>
      </w:r>
      <w:r>
        <w:rPr>
          <w:rFonts w:hint="eastAsia"/>
        </w:rPr>
        <w:t>　　图表 中药饮片企业(四)经营情况</w:t>
      </w:r>
      <w:r>
        <w:rPr>
          <w:rFonts w:hint="eastAsia"/>
        </w:rPr>
        <w:br/>
      </w:r>
      <w:r>
        <w:rPr>
          <w:rFonts w:hint="eastAsia"/>
        </w:rPr>
        <w:t>　　图表 中药饮片企业(五)简介</w:t>
      </w:r>
      <w:r>
        <w:rPr>
          <w:rFonts w:hint="eastAsia"/>
        </w:rPr>
        <w:br/>
      </w:r>
      <w:r>
        <w:rPr>
          <w:rFonts w:hint="eastAsia"/>
        </w:rPr>
        <w:t>　　图表 企业中药饮片业务</w:t>
      </w:r>
      <w:r>
        <w:rPr>
          <w:rFonts w:hint="eastAsia"/>
        </w:rPr>
        <w:br/>
      </w:r>
      <w:r>
        <w:rPr>
          <w:rFonts w:hint="eastAsia"/>
        </w:rPr>
        <w:t>　　图表 中药饮片企业(五)经营情况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中药饮片特点</w:t>
      </w:r>
      <w:r>
        <w:rPr>
          <w:rFonts w:hint="eastAsia"/>
        </w:rPr>
        <w:br/>
      </w:r>
      <w:r>
        <w:rPr>
          <w:rFonts w:hint="eastAsia"/>
        </w:rPr>
        <w:t>　　图表 中药饮片优缺点</w:t>
      </w:r>
      <w:r>
        <w:rPr>
          <w:rFonts w:hint="eastAsia"/>
        </w:rPr>
        <w:br/>
      </w:r>
      <w:r>
        <w:rPr>
          <w:rFonts w:hint="eastAsia"/>
        </w:rPr>
        <w:t>　　图表 中药饮片行业生命周期</w:t>
      </w:r>
      <w:r>
        <w:rPr>
          <w:rFonts w:hint="eastAsia"/>
        </w:rPr>
        <w:br/>
      </w:r>
      <w:r>
        <w:rPr>
          <w:rFonts w:hint="eastAsia"/>
        </w:rPr>
        <w:t>　　图表 中药饮片上游、下游分析</w:t>
      </w:r>
      <w:r>
        <w:rPr>
          <w:rFonts w:hint="eastAsia"/>
        </w:rPr>
        <w:br/>
      </w:r>
      <w:r>
        <w:rPr>
          <w:rFonts w:hint="eastAsia"/>
        </w:rPr>
        <w:t>　　图表 中药饮片投资、并购现状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2026-2032年中国中药饮片产能预测</w:t>
      </w:r>
      <w:r>
        <w:rPr>
          <w:rFonts w:hint="eastAsia"/>
        </w:rPr>
        <w:br/>
      </w:r>
      <w:r>
        <w:rPr>
          <w:rFonts w:hint="eastAsia"/>
        </w:rPr>
        <w:t>　　图表 2026-2032年中国中药饮片产量预测</w:t>
      </w:r>
      <w:r>
        <w:rPr>
          <w:rFonts w:hint="eastAsia"/>
        </w:rPr>
        <w:br/>
      </w:r>
      <w:r>
        <w:rPr>
          <w:rFonts w:hint="eastAsia"/>
        </w:rPr>
        <w:t>　　图表 2026-2032年中国中药饮片需求量预测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2026-2032年中国中药饮片销量预测</w:t>
      </w:r>
      <w:r>
        <w:rPr>
          <w:rFonts w:hint="eastAsia"/>
        </w:rPr>
        <w:br/>
      </w:r>
      <w:r>
        <w:rPr>
          <w:rFonts w:hint="eastAsia"/>
        </w:rPr>
        <w:t>　　图表 中药饮片优势、劣势、机会、威胁分析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中药饮片发展前景</w:t>
      </w:r>
      <w:r>
        <w:rPr>
          <w:rFonts w:hint="eastAsia"/>
        </w:rPr>
        <w:br/>
      </w:r>
      <w:r>
        <w:rPr>
          <w:rFonts w:hint="eastAsia"/>
        </w:rPr>
        <w:t>　　图表 中药饮片发展趋势预测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2026-2032年中国中药饮片市场规模预测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af1c539f99453c" w:history="1">
        <w:r>
          <w:rPr>
            <w:rStyle w:val="Hyperlink"/>
          </w:rPr>
          <w:t>2026年版中国中药饮片市场调研与发展前景分析报告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af1c539f99453c" w:history="1">
        <w:r>
          <w:rPr>
            <w:rStyle w:val="Hyperlink"/>
          </w:rPr>
          <w:t>https://www.20087.com/3/50/ZhongYaoYinPianHangYeFenXiBaoGao.html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热点：中药饮片是泡水喝还是用开水煮、中药饮片采购平台、中药饮片的功效与作用、中药饮片怎么服用、中药饮片有效期新规2023、中药饮片名词解释、什么叫饮片、中药饮片图片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d49c5462214776" w:history="1">
      <w:r>
        <w:rPr>
          <w:rStyle w:val="Hyperlink"/>
        </w:rPr>
        <w:t>2026年版中国中药饮片市场调研与发展前景分析报告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ZhongYaoYinPianHangYeFenXiBaoGao.html" TargetMode="External" Id="Rf2af1c539f9945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ZhongYaoYinPianHangYeFenXiBaoGao.html" TargetMode="External" Id="Re8d49c54622147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2025-09-27T04:53:00Z</dcterms:created>
  <dcterms:modified xsi:type="dcterms:W3CDTF">2025-09-27T05:53:00Z</dcterms:modified>
  <dc:subject>2026年版中国中药饮片市场调研与发展前景分析报告</dc:subject>
  <dc:title>2026年版中国中药饮片市场调研与发展前景分析报告</dc:title>
  <cp:keywords>2026年版中国中药饮片市场调研与发展前景分析报告</cp:keywords>
  <dc:description>2026年版中国中药饮片市场调研与发展前景分析报告</dc:description>
</cp:coreProperties>
</file>