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20250e7b40b3" w:history="1">
              <w:r>
                <w:rPr>
                  <w:rStyle w:val="Hyperlink"/>
                </w:rPr>
                <w:t>2024-2030年中国儿童义肢行业现状调研与前景趋势预测报告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20250e7b40b3" w:history="1">
              <w:r>
                <w:rPr>
                  <w:rStyle w:val="Hyperlink"/>
                </w:rPr>
                <w:t>2024-2030年中国儿童义肢行业现状调研与前景趋势预测报告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320250e7b40b3" w:history="1">
                <w:r>
                  <w:rPr>
                    <w:rStyle w:val="Hyperlink"/>
                  </w:rPr>
                  <w:t>https://www.20087.com/3/30/ErTongYiZhiShiChangQianJing.html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义肢是辅助儿童残障人士重获生活能力与自信的关键产品，其发展体现了对个性化、舒适性与功能性的不断追求。目前，随着3D打印技术与智能假肢的兴起，儿童义肢的设计与制造更加注重儿童的生长发育特点与活动需求。市场上的儿童义肢，不仅在外观上模仿真实肢体，还集成了传感器与电机，能够感知肌肉信号，实现精细动作控制。同时，轻量化材料的应用，减轻了肢体负担，提高了穿戴舒适度。此外，心理辅导与康复训练的结合，帮助儿童适应义肢，重建生活技能。</w:t>
      </w:r>
      <w:r>
        <w:rPr>
          <w:rFonts w:hint="eastAsia"/>
        </w:rPr>
        <w:br/>
      </w:r>
      <w:r>
        <w:rPr>
          <w:rFonts w:hint="eastAsia"/>
        </w:rPr>
        <w:t>　　未来，儿童义肢的发展将更加侧重于智能化与情感交互。随着脑机接口技术的突破，儿童义肢将能够直接读取大脑指令，实现更加自然流畅的动作，增强使用者的控制感与自信心。同时，个性化设计与定制化服务的普及，将使义肢能够更好地匹配每个儿童的身体条件与兴趣爱好，如设计卡通图案或游戏化训练程序，提升穿戴体验。此外，远程监控与智能维护系统的集成，将实现义肢状态的实时监测与及时调整，减少非计划性维护。儿童义肢行业将在科技创新与人文关怀的双重驱动下，持续改善残障儿童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320250e7b40b3" w:history="1">
        <w:r>
          <w:rPr>
            <w:rStyle w:val="Hyperlink"/>
          </w:rPr>
          <w:t>2024-2030年中国儿童义肢行业现状调研与前景趋势预测报告</w:t>
        </w:r>
      </w:hyperlink>
      <w:r>
        <w:rPr>
          <w:rFonts w:hint="eastAsia"/>
        </w:rPr>
        <w:t>》依托国家统计局、海关总署及儿童义肢行业协会的权威数据，全面剖析了儿童义肢行业的产业链、市场规模与需求、价格体系。报告从宏观至微观角度，详细解读了儿童义肢行业现状，并对儿童义肢市场前景、发展趋势进行了科学预测。同时，报告聚焦儿童义肢重点企业，深入探讨了行业竞争状况、市场集中度及品牌建设，还对儿童义肢细分市场进行了详尽分析。儿童义肢报告以专业、科学的视角，助力企业精准洞察儿童义肢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儿童义肢行业概述</w:t>
      </w:r>
      <w:r>
        <w:rPr>
          <w:rFonts w:hint="eastAsia"/>
        </w:rPr>
        <w:br/>
      </w:r>
      <w:r>
        <w:rPr>
          <w:rFonts w:hint="eastAsia"/>
        </w:rPr>
        <w:t>　　第一节 儿童义肢定义与分类</w:t>
      </w:r>
      <w:r>
        <w:rPr>
          <w:rFonts w:hint="eastAsia"/>
        </w:rPr>
        <w:br/>
      </w:r>
      <w:r>
        <w:rPr>
          <w:rFonts w:hint="eastAsia"/>
        </w:rPr>
        <w:t>　　第二节 儿童义肢应用领域</w:t>
      </w:r>
      <w:r>
        <w:rPr>
          <w:rFonts w:hint="eastAsia"/>
        </w:rPr>
        <w:br/>
      </w:r>
      <w:r>
        <w:rPr>
          <w:rFonts w:hint="eastAsia"/>
        </w:rPr>
        <w:t>　　第三节 儿童义肢行业经济指标分析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一、儿童义肢行业赢利性评估</w:t>
      </w:r>
      <w:r>
        <w:rPr>
          <w:rFonts w:hint="eastAsia"/>
        </w:rPr>
        <w:br/>
      </w:r>
      <w:r>
        <w:rPr>
          <w:rFonts w:hint="eastAsia"/>
        </w:rPr>
        <w:t>　　　　二、儿童义肢行业成长速度分析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三、儿童义肢附加值提升空间探讨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四、儿童义肢行业进入壁垒分析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五、儿童义肢行业风险性评估</w:t>
      </w:r>
      <w:r>
        <w:rPr>
          <w:rFonts w:hint="eastAsia"/>
        </w:rPr>
        <w:br/>
      </w:r>
      <w:r>
        <w:rPr>
          <w:rFonts w:hint="eastAsia"/>
        </w:rPr>
        <w:t>　　　　六、儿童义肢行业周期性分析</w:t>
      </w:r>
      <w:r>
        <w:rPr>
          <w:rFonts w:hint="eastAsia"/>
        </w:rPr>
        <w:br/>
      </w:r>
      <w:r>
        <w:rPr>
          <w:rFonts w:hint="eastAsia"/>
        </w:rPr>
        <w:t>　　　　七、儿童义肢行业竞争程度指标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八、儿童义肢行业成熟度综合分析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儿童义肢产业链及经营模式分析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三、儿童义肢销售模式与渠道策略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全球儿童义肢市场发展分析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2023-2024年全球儿童义肢行业发展分析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一、全球儿童义肢行业市场规模与趋势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二、全球儿童义肢行业发展特点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三、全球儿童义肢行业竞争格局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主要国家与地区儿童义肢市场分析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2024-2030年全球儿童义肢行业发展趋势与前景预测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一、儿童义肢技术发展趋势</w:t>
      </w:r>
      <w:r>
        <w:rPr>
          <w:rFonts w:hint="eastAsia"/>
        </w:rPr>
        <w:br/>
      </w:r>
      <w:r>
        <w:rPr>
          <w:rFonts w:hint="eastAsia"/>
        </w:rPr>
        <w:t>　　　　二、儿童义肢行业发展趋势</w:t>
      </w:r>
      <w:r>
        <w:rPr>
          <w:rFonts w:hint="eastAsia"/>
        </w:rPr>
        <w:br/>
      </w:r>
      <w:r>
        <w:rPr>
          <w:rFonts w:hint="eastAsia"/>
        </w:rPr>
        <w:t>　　　　三、儿童义肢行业发展潜力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中国儿童义肢行业市场分析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2023-2024年儿童义肢产能与投资动态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一、国内儿童义肢产能现状与利用效率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二、儿童义肢产能扩张与投资动态分析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2024-2030年儿童义肢行业产量统计与趋势预测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一、2019-2024年儿童义肢行业数据与增长趋势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1、2019-2024年儿童义肢产量及增长趋势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2、2019-2024年儿童义肢细分产品产量及份额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二、儿童义肢产量影响因素分析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三、2024-2030年儿童义肢产量预测</w:t>
      </w:r>
      <w:r>
        <w:rPr>
          <w:rFonts w:hint="eastAsia"/>
        </w:rPr>
        <w:br/>
      </w:r>
      <w:r>
        <w:rPr>
          <w:rFonts w:hint="eastAsia"/>
        </w:rPr>
        <w:t>　　第三节 2024-2030年儿童义肢市场需求与销售分析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一、2023-2024年儿童义肢行业需求现状</w:t>
      </w:r>
      <w:r>
        <w:rPr>
          <w:rFonts w:hint="eastAsia"/>
        </w:rPr>
        <w:br/>
      </w:r>
      <w:r>
        <w:rPr>
          <w:rFonts w:hint="eastAsia"/>
        </w:rPr>
        <w:t>　　　　二、儿童义肢客户群体与需求特点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三、2019-2024年儿童义肢行业销售规模分析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四、2024-2030年儿童义肢市场增长潜力与规模预测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中国儿童义肢细分市场分析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一、2023-2024年儿童义肢主要细分产品市场现状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2023-2024年中国儿童义肢技术发展研究</w:t>
      </w:r>
      <w:r>
        <w:rPr>
          <w:rFonts w:hint="eastAsia"/>
        </w:rPr>
        <w:br/>
      </w:r>
      <w:r>
        <w:rPr>
          <w:rFonts w:hint="eastAsia"/>
        </w:rPr>
        <w:t>　　第一节 当前儿童义肢技术发展现状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儿童义肢技术未来发展趋势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儿童义肢价格机制与竞争策略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一、2019-2024年儿童义肢市场价格走势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儿童义肢定价策略与方法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2024-2030年儿童义肢价格竞争态势与趋势预测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中国儿童义肢行业重点区域市场研究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2023-2024年重点区域儿童义肢市场发展概况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三、2024-2030年儿童义肢行业发展潜力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三、2024-2030年儿童义肢行业发展潜力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三、2024-2030年儿童义肢行业发展潜力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三、2024-2030年儿童义肢行业发展潜力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三、2024-2030年儿童义肢行业发展潜力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2019-2024年中国儿童义肢行业进出口情况分析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儿童义肢行业进口规模与来源分析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一、2019-2024年儿童义肢进口规模分析</w:t>
      </w:r>
      <w:r>
        <w:rPr>
          <w:rFonts w:hint="eastAsia"/>
        </w:rPr>
        <w:br/>
      </w:r>
      <w:r>
        <w:rPr>
          <w:rFonts w:hint="eastAsia"/>
        </w:rPr>
        <w:t>　　　　二、儿童义肢主要进口来源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儿童义肢行业出口规模与目的地分析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一、2019-2024年儿童义肢出口规模分析</w:t>
      </w:r>
      <w:r>
        <w:rPr>
          <w:rFonts w:hint="eastAsia"/>
        </w:rPr>
        <w:br/>
      </w:r>
      <w:r>
        <w:rPr>
          <w:rFonts w:hint="eastAsia"/>
        </w:rPr>
        <w:t>　　　　二、儿童义肢主要出口目的地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2019-2024年中国儿童义肢总体规模与财务指标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中国儿童义肢行业总体规模分析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一、儿童义肢企业数量与结构</w:t>
      </w:r>
      <w:r>
        <w:rPr>
          <w:rFonts w:hint="eastAsia"/>
        </w:rPr>
        <w:br/>
      </w:r>
      <w:r>
        <w:rPr>
          <w:rFonts w:hint="eastAsia"/>
        </w:rPr>
        <w:t>　　　　二、儿童义肢从业人员规模</w:t>
      </w:r>
      <w:r>
        <w:rPr>
          <w:rFonts w:hint="eastAsia"/>
        </w:rPr>
        <w:br/>
      </w:r>
      <w:r>
        <w:rPr>
          <w:rFonts w:hint="eastAsia"/>
        </w:rPr>
        <w:t>　　　　三、儿童义肢行业资产状况</w:t>
      </w:r>
      <w:r>
        <w:rPr>
          <w:rFonts w:hint="eastAsia"/>
        </w:rPr>
        <w:br/>
      </w:r>
      <w:r>
        <w:rPr>
          <w:rFonts w:hint="eastAsia"/>
        </w:rPr>
        <w:t>　　第二节 中国儿童义肢行业财务指标总体分析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儿童义肢行业重点企业经营状况分析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儿童义肢重点企业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儿童义肢领先企业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儿童义肢标杆企业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儿童义肢代表企业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儿童义肢龙头企业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儿童义肢重点企业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中国儿童义肢行业竞争格局分析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儿童义肢行业竞争格局总览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2023-2024年儿童义肢行业竞争力分析</w:t>
      </w:r>
      <w:r>
        <w:rPr>
          <w:rFonts w:hint="eastAsia"/>
        </w:rPr>
        <w:br/>
      </w:r>
      <w:r>
        <w:rPr>
          <w:rFonts w:hint="eastAsia"/>
        </w:rPr>
        <w:t>　　　　一、儿童义肢供应商议价能力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四、儿童义肢替代品威胁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2019-2024年儿童义肢行业企业并购活动分析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2023-2024年儿童义肢行业会展与招投标活动分析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一、儿童义肢行业会展活动及其市场影响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2024年中国儿童义肢企业发展策略分析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儿童义肢市场策略分析</w:t>
      </w:r>
      <w:r>
        <w:rPr>
          <w:rFonts w:hint="eastAsia"/>
        </w:rPr>
        <w:br/>
      </w:r>
      <w:r>
        <w:rPr>
          <w:rFonts w:hint="eastAsia"/>
        </w:rPr>
        <w:t>　　　　一、儿童义肢市场定位与拓展策略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二、儿童义肢市场细分与目标客户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儿童义肢销售策略分析</w:t>
      </w:r>
      <w:r>
        <w:rPr>
          <w:rFonts w:hint="eastAsia"/>
        </w:rPr>
        <w:br/>
      </w:r>
      <w:r>
        <w:rPr>
          <w:rFonts w:hint="eastAsia"/>
        </w:rPr>
        <w:t>　　　　一、儿童义肢销售渠道与网络建设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提高儿童义肢企业竞争力建议</w:t>
      </w:r>
      <w:r>
        <w:rPr>
          <w:rFonts w:hint="eastAsia"/>
        </w:rPr>
        <w:br/>
      </w:r>
      <w:r>
        <w:rPr>
          <w:rFonts w:hint="eastAsia"/>
        </w:rPr>
        <w:t>　　　　一、儿童义肢技术创新与管理优化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儿童义肢品牌战略思考</w:t>
      </w:r>
      <w:r>
        <w:rPr>
          <w:rFonts w:hint="eastAsia"/>
        </w:rPr>
        <w:br/>
      </w:r>
      <w:r>
        <w:rPr>
          <w:rFonts w:hint="eastAsia"/>
        </w:rPr>
        <w:t>　　　　一、儿童义肢品牌建设与维护</w:t>
      </w:r>
      <w:r>
        <w:rPr>
          <w:rFonts w:hint="eastAsia"/>
        </w:rPr>
        <w:br/>
      </w:r>
      <w:r>
        <w:rPr>
          <w:rFonts w:hint="eastAsia"/>
        </w:rPr>
        <w:t>　　　　二、儿童义肢品牌影响力与市场竞争力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中国儿童义肢行业风险与对策</w:t>
      </w:r>
      <w:r>
        <w:rPr>
          <w:rFonts w:hint="eastAsia"/>
        </w:rPr>
        <w:br/>
      </w:r>
      <w:r>
        <w:rPr>
          <w:rFonts w:hint="eastAsia"/>
        </w:rPr>
        <w:t>　　第一节 儿童义肢行业SWOT分析</w:t>
      </w:r>
      <w:r>
        <w:rPr>
          <w:rFonts w:hint="eastAsia"/>
        </w:rPr>
        <w:br/>
      </w:r>
      <w:r>
        <w:rPr>
          <w:rFonts w:hint="eastAsia"/>
        </w:rPr>
        <w:t>　　　　一、儿童义肢行业优势分析</w:t>
      </w:r>
      <w:r>
        <w:rPr>
          <w:rFonts w:hint="eastAsia"/>
        </w:rPr>
        <w:br/>
      </w:r>
      <w:r>
        <w:rPr>
          <w:rFonts w:hint="eastAsia"/>
        </w:rPr>
        <w:t>　　　　二、儿童义肢行业劣势分析</w:t>
      </w:r>
      <w:r>
        <w:rPr>
          <w:rFonts w:hint="eastAsia"/>
        </w:rPr>
        <w:br/>
      </w:r>
      <w:r>
        <w:rPr>
          <w:rFonts w:hint="eastAsia"/>
        </w:rPr>
        <w:t>　　　　三、儿童义肢市场机会探索</w:t>
      </w:r>
      <w:r>
        <w:rPr>
          <w:rFonts w:hint="eastAsia"/>
        </w:rPr>
        <w:br/>
      </w:r>
      <w:r>
        <w:rPr>
          <w:rFonts w:hint="eastAsia"/>
        </w:rPr>
        <w:t>　　　　四、儿童义肢市场威胁评估</w:t>
      </w:r>
      <w:r>
        <w:rPr>
          <w:rFonts w:hint="eastAsia"/>
        </w:rPr>
        <w:br/>
      </w:r>
      <w:r>
        <w:rPr>
          <w:rFonts w:hint="eastAsia"/>
        </w:rPr>
        <w:t>　　第二节 儿童义肢行业风险及对策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2024-2030年中国儿童义肢行业前景与发展趋势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儿童义肢行业发展环境分析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2024-2030年儿童义肢行业发展趋势与方向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一、儿童义肢行业发展方向预测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二、儿童义肢发展趋势分析</w:t>
      </w:r>
      <w:r>
        <w:rPr>
          <w:rFonts w:hint="eastAsia"/>
        </w:rPr>
        <w:br/>
      </w:r>
      <w:r>
        <w:rPr>
          <w:rFonts w:hint="eastAsia"/>
        </w:rPr>
        <w:t>　　第三节 2024-2030年儿童义肢行业发展潜力与机遇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一、儿童义肢市场发展潜力评估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二、儿童义肢新兴市场与机遇探索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儿童义肢行业研究结论与建议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中^智林^：儿童义肢行业发展建议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2019-2024年中国儿童义肢市场规模及增长情况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2019-2024年中国儿童义肢行业产量及增长趋势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2024-2030年中国儿童义肢行业产量预测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2019-2024年中国儿童义肢行业市场需求及增长情况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2024-2030年中国儿童义肢行业市场需求预测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**地区儿童义肢市场规模及增长情况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**地区儿童义肢行业市场需求情况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**地区儿童义肢市场规模及增长情况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**地区儿童义肢行业市场需求情况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2019-2024年中国儿童义肢行业出口情况分析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儿童义肢重点企业经营情况分析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2024年儿童义肢行业壁垒</w:t>
      </w:r>
      <w:r>
        <w:rPr>
          <w:rFonts w:hint="eastAsia"/>
        </w:rPr>
        <w:br/>
      </w:r>
      <w:r>
        <w:rPr>
          <w:rFonts w:hint="eastAsia"/>
        </w:rPr>
        <w:t>　　图表 2024年儿童义肢市场前景分析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2024-2030年中国儿童义肢市场规模预测</w:t>
      </w:r>
      <w:r>
        <w:rPr>
          <w:rFonts w:hint="eastAsia"/>
        </w:rPr>
        <w:br/>
      </w:r>
      <w:r>
        <w:rPr>
          <w:rFonts w:hint="eastAsia"/>
        </w:rPr>
        <w:t>　　图表 2024年儿童义肢发展趋势预测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20250e7b40b3" w:history="1">
        <w:r>
          <w:rPr>
            <w:rStyle w:val="Hyperlink"/>
          </w:rPr>
          <w:t>2024-2030年中国儿童义肢行业现状调研与前景趋势预测报告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320250e7b40b3" w:history="1">
        <w:r>
          <w:rPr>
            <w:rStyle w:val="Hyperlink"/>
          </w:rPr>
          <w:t>https://www.20087.com/3/30/ErTongYiZhiShiChangQianJing.html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96f79a22845b5" w:history="1">
      <w:r>
        <w:rPr>
          <w:rStyle w:val="Hyperlink"/>
        </w:rPr>
        <w:t>2024-2030年中国儿童义肢行业现状调研与前景趋势预测报告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ErTongYiZhiShiChangQianJing.html" TargetMode="External" Id="R84e320250e7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ErTongYiZhiShiChangQianJing.html" TargetMode="External" Id="R94796f79a228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2024-08-30T04:30:42Z</dcterms:created>
  <dcterms:modified xsi:type="dcterms:W3CDTF">2024-08-30T05:30:42Z</dcterms:modified>
  <dc:subject>2024-2030年中国儿童义肢行业现状调研与前景趋势预测报告</dc:subject>
  <dc:title>2024-2030年中国儿童义肢行业现状调研与前景趋势预测报告</dc:title>
  <cp:keywords>2024-2030年中国儿童义肢行业现状调研与前景趋势预测报告</cp:keywords>
  <dc:description>2024-2030年中国儿童义肢行业现状调研与前景趋势预测报告</dc:description>
</cp:coreProperties>
</file>