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1c0595f74745" w:history="1">
              <w:r>
                <w:rPr>
                  <w:rStyle w:val="Hyperlink"/>
                </w:rPr>
                <w:t>2024-2030年全球与中国医用气管插管行业研究分析及前景趋势报告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1c0595f74745" w:history="1">
              <w:r>
                <w:rPr>
                  <w:rStyle w:val="Hyperlink"/>
                </w:rPr>
                <w:t>2024-2030年全球与中国医用气管插管行业研究分析及前景趋势报告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b1c0595f74745" w:history="1">
                <w:r>
                  <w:rPr>
                    <w:rStyle w:val="Hyperlink"/>
                  </w:rPr>
                  <w:t>https://www.20087.com/3/20/YiYongQiGuanChaGuanDeQianJing.html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管插管是急救和手术过程中常见的医疗器械之一，主要用于保持呼吸道通畅，确保氧气供应。近年来，随着医疗技术的进步和对患者舒适度的要求提高，医用气管插管的材料和设计不断优化。目前，医用气管插管不仅在生物相容性、柔软度等方面有所提升，还在减少插管时的刺激和损伤方面取得了进展。此外，一些新型气管插管还集成了监测功能，能够实时反馈患者的生命体征。</w:t>
      </w:r>
      <w:r>
        <w:rPr>
          <w:rFonts w:hint="eastAsia"/>
        </w:rPr>
        <w:br/>
      </w:r>
      <w:r>
        <w:rPr>
          <w:rFonts w:hint="eastAsia"/>
        </w:rPr>
        <w:t>　　未来，医用气管插管的发展将主要体现在以下几个方面：一是技术创新，包括新材料的应用和插管设计的改进，以提高患者舒适度和安全性；二是智能化趋势，集成更多的传感器和监测设备，以实现对患者呼吸情况的实时监控；三是个性化设计，根据患者的不同需求提供定制化的解决方案；四是环境友好，采用可降解或易于回收的材料，减少医疗废物；五是教育和培训，加强医护人员的操作技巧和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1c0595f74745" w:history="1">
        <w:r>
          <w:rPr>
            <w:rStyle w:val="Hyperlink"/>
          </w:rPr>
          <w:t>2024-2030年全球与中国医用气管插管行业研究分析及前景趋势报告</w:t>
        </w:r>
      </w:hyperlink>
      <w:r>
        <w:rPr>
          <w:rFonts w:hint="eastAsia"/>
        </w:rPr>
        <w:t>》专业、系统地分析了医用气管插管行业现状，包括市场需求、市场规模及价格动态，全面梳理了医用气管插管产业链结构，并对医用气管插管细分市场进行了探究。医用气管插管报告基于详实数据，科学预测了医用气管插管市场发展前景和发展趋势，同时剖析了医用气管插管品牌竞争、市场集中度以及重点企业的市场地位。在识别风险与机遇的基础上，医用气管插管报告提出了针对性的发展策略和建议。医用气管插管报告为医用气管插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中国医用气管插管概述</w:t>
      </w:r>
      <w:r>
        <w:rPr>
          <w:rFonts w:hint="eastAsia"/>
        </w:rPr>
        <w:br/>
      </w:r>
      <w:r>
        <w:rPr>
          <w:rFonts w:hint="eastAsia"/>
        </w:rPr>
        <w:t>　　第一节 医用气管插管行业定义</w:t>
      </w:r>
      <w:r>
        <w:rPr>
          <w:rFonts w:hint="eastAsia"/>
        </w:rPr>
        <w:br/>
      </w:r>
      <w:r>
        <w:rPr>
          <w:rFonts w:hint="eastAsia"/>
        </w:rPr>
        <w:t>　　第二节 医用气管插管行业发展特性</w:t>
      </w:r>
      <w:r>
        <w:rPr>
          <w:rFonts w:hint="eastAsia"/>
        </w:rPr>
        <w:br/>
      </w:r>
      <w:r>
        <w:rPr>
          <w:rFonts w:hint="eastAsia"/>
        </w:rPr>
        <w:t>　　第三节 医用气管插管产业链分析</w:t>
      </w:r>
      <w:r>
        <w:rPr>
          <w:rFonts w:hint="eastAsia"/>
        </w:rPr>
        <w:br/>
      </w:r>
      <w:r>
        <w:rPr>
          <w:rFonts w:hint="eastAsia"/>
        </w:rPr>
        <w:t>　　第四节 医用气管插管行业生命周期分析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2023-2024年国外医用气管插管市场发展概况</w:t>
      </w:r>
      <w:r>
        <w:rPr>
          <w:rFonts w:hint="eastAsia"/>
        </w:rPr>
        <w:br/>
      </w:r>
      <w:r>
        <w:rPr>
          <w:rFonts w:hint="eastAsia"/>
        </w:rPr>
        <w:t>　　第一节 全球医用气管插管市场发展分析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北美地区主要国家医用气管插管市场概况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欧洲地区主要国家医用气管插管市场概况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亚洲地区主要国家医用气管插管市场概况</w:t>
      </w:r>
      <w:r>
        <w:rPr>
          <w:rFonts w:hint="eastAsia"/>
        </w:rPr>
        <w:br/>
      </w:r>
      <w:r>
        <w:rPr>
          <w:rFonts w:hint="eastAsia"/>
        </w:rPr>
        <w:t>　　第五节 全球医用气管插管市场发展预测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2023-2024年中国医用气管插管发展环境分析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医用气管插管行业相关政策、标准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医用气管插管行业相关发展规划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2023-2024年中国医用气管插管技术发展分析</w:t>
      </w:r>
      <w:r>
        <w:rPr>
          <w:rFonts w:hint="eastAsia"/>
        </w:rPr>
        <w:br/>
      </w:r>
      <w:r>
        <w:rPr>
          <w:rFonts w:hint="eastAsia"/>
        </w:rPr>
        <w:t>　　第一节 当前医用气管插管技术发展现状分析</w:t>
      </w:r>
      <w:r>
        <w:rPr>
          <w:rFonts w:hint="eastAsia"/>
        </w:rPr>
        <w:br/>
      </w:r>
      <w:r>
        <w:rPr>
          <w:rFonts w:hint="eastAsia"/>
        </w:rPr>
        <w:t>　　第二节 医用气管插管生产中需注意的问题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医用气管插管行业主要技术趋势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2023-2024年医用气管插管市场特性分析</w:t>
      </w:r>
      <w:r>
        <w:rPr>
          <w:rFonts w:hint="eastAsia"/>
        </w:rPr>
        <w:br/>
      </w:r>
      <w:r>
        <w:rPr>
          <w:rFonts w:hint="eastAsia"/>
        </w:rPr>
        <w:t>　　第一节 医用气管插管行业集中度分析</w:t>
      </w:r>
      <w:r>
        <w:rPr>
          <w:rFonts w:hint="eastAsia"/>
        </w:rPr>
        <w:br/>
      </w:r>
      <w:r>
        <w:rPr>
          <w:rFonts w:hint="eastAsia"/>
        </w:rPr>
        <w:t>　　第二节 医用气管插管行业SWOT分析</w:t>
      </w:r>
      <w:r>
        <w:rPr>
          <w:rFonts w:hint="eastAsia"/>
        </w:rPr>
        <w:br/>
      </w:r>
      <w:r>
        <w:rPr>
          <w:rFonts w:hint="eastAsia"/>
        </w:rPr>
        <w:t>　　　　一、医用气管插管行业优势</w:t>
      </w:r>
      <w:r>
        <w:rPr>
          <w:rFonts w:hint="eastAsia"/>
        </w:rPr>
        <w:br/>
      </w:r>
      <w:r>
        <w:rPr>
          <w:rFonts w:hint="eastAsia"/>
        </w:rPr>
        <w:t>　　　　二、医用气管插管行业劣势</w:t>
      </w:r>
      <w:r>
        <w:rPr>
          <w:rFonts w:hint="eastAsia"/>
        </w:rPr>
        <w:br/>
      </w:r>
      <w:r>
        <w:rPr>
          <w:rFonts w:hint="eastAsia"/>
        </w:rPr>
        <w:t>　　　　三、医用气管插管行业机会</w:t>
      </w:r>
      <w:r>
        <w:rPr>
          <w:rFonts w:hint="eastAsia"/>
        </w:rPr>
        <w:br/>
      </w:r>
      <w:r>
        <w:rPr>
          <w:rFonts w:hint="eastAsia"/>
        </w:rPr>
        <w:t>　　　　四、医用气管插管行业风险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2023-2024年中国医用气管插管发展现状</w:t>
      </w:r>
      <w:r>
        <w:rPr>
          <w:rFonts w:hint="eastAsia"/>
        </w:rPr>
        <w:br/>
      </w:r>
      <w:r>
        <w:rPr>
          <w:rFonts w:hint="eastAsia"/>
        </w:rPr>
        <w:t>　　第一节 中国医用气管插管市场现状分析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中国医用气管插管产量分析及预测</w:t>
      </w:r>
      <w:r>
        <w:rPr>
          <w:rFonts w:hint="eastAsia"/>
        </w:rPr>
        <w:br/>
      </w:r>
      <w:r>
        <w:rPr>
          <w:rFonts w:hint="eastAsia"/>
        </w:rPr>
        <w:t>　　　　一、医用气管插管总体产能规模</w:t>
      </w:r>
      <w:r>
        <w:rPr>
          <w:rFonts w:hint="eastAsia"/>
        </w:rPr>
        <w:br/>
      </w:r>
      <w:r>
        <w:rPr>
          <w:rFonts w:hint="eastAsia"/>
        </w:rPr>
        <w:t>　　　　二、医用气管插管生产区域分布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三、2019-2024年中国医用气管插管产量统计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三、2024-2030年中国医用气管插管产量预测</w:t>
      </w:r>
      <w:r>
        <w:rPr>
          <w:rFonts w:hint="eastAsia"/>
        </w:rPr>
        <w:br/>
      </w:r>
      <w:r>
        <w:rPr>
          <w:rFonts w:hint="eastAsia"/>
        </w:rPr>
        <w:t>　　第三节 中国医用气管插管市场需求分析及预测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一、中国医用气管插管市场需求特点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二、2019-2024年中国医用气管插管市场需求量统计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三、2024-2030年中国医用气管插管市场需求量预测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中国医用气管插管价格趋势分析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一、2019-2024年中国医用气管插管市场价格趋势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二、2024-2030年中国医用气管插管市场价格走势预测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2019-2024年医用气管插管行业经济运行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2019-2024年中国医用气管插管行业盈利能力分析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2019-2024年中国医用气管插管行业发展能力分析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2019-2024年医用气管插管行业偿债能力分析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2019-2024年医用气管插管制造企业数量分析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中国医用气管插管行业重点地区发展分析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2019-2024年中国医用气管插管进出口分析</w:t>
      </w:r>
      <w:r>
        <w:rPr>
          <w:rFonts w:hint="eastAsia"/>
        </w:rPr>
        <w:br/>
      </w:r>
      <w:r>
        <w:rPr>
          <w:rFonts w:hint="eastAsia"/>
        </w:rPr>
        <w:t>　　第一节 医用气管插管进口情况分析</w:t>
      </w:r>
      <w:r>
        <w:rPr>
          <w:rFonts w:hint="eastAsia"/>
        </w:rPr>
        <w:br/>
      </w:r>
      <w:r>
        <w:rPr>
          <w:rFonts w:hint="eastAsia"/>
        </w:rPr>
        <w:t>　　第二节 医用气管插管出口情况分析</w:t>
      </w:r>
      <w:r>
        <w:rPr>
          <w:rFonts w:hint="eastAsia"/>
        </w:rPr>
        <w:br/>
      </w:r>
      <w:r>
        <w:rPr>
          <w:rFonts w:hint="eastAsia"/>
        </w:rPr>
        <w:t>　　第三节 影响医用气管插管进出口因素分析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主要医用气管插管生产企业及竞争格局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医用气管插管行业投资战略研究</w:t>
      </w:r>
      <w:r>
        <w:rPr>
          <w:rFonts w:hint="eastAsia"/>
        </w:rPr>
        <w:br/>
      </w:r>
      <w:r>
        <w:rPr>
          <w:rFonts w:hint="eastAsia"/>
        </w:rPr>
        <w:t>　　第一节 医用气管插管行业发展战略研究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对我国医用气管插管品牌的战略思考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一、医用气管插管品牌的重要性</w:t>
      </w:r>
      <w:r>
        <w:rPr>
          <w:rFonts w:hint="eastAsia"/>
        </w:rPr>
        <w:br/>
      </w:r>
      <w:r>
        <w:rPr>
          <w:rFonts w:hint="eastAsia"/>
        </w:rPr>
        <w:t>　　　　二、医用气管插管实施品牌战略的意义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三、医用气管插管企业品牌的现状分析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四、我国医用气管插管企业的品牌战略</w:t>
      </w:r>
      <w:r>
        <w:rPr>
          <w:rFonts w:hint="eastAsia"/>
        </w:rPr>
        <w:br/>
      </w:r>
      <w:r>
        <w:rPr>
          <w:rFonts w:hint="eastAsia"/>
        </w:rPr>
        <w:t>　　　　五、医用气管插管品牌战略管理的策略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医用气管插管经营策略分析</w:t>
      </w:r>
      <w:r>
        <w:rPr>
          <w:rFonts w:hint="eastAsia"/>
        </w:rPr>
        <w:br/>
      </w:r>
      <w:r>
        <w:rPr>
          <w:rFonts w:hint="eastAsia"/>
        </w:rPr>
        <w:t>　　　　一、医用气管插管市场细分策略</w:t>
      </w:r>
      <w:r>
        <w:rPr>
          <w:rFonts w:hint="eastAsia"/>
        </w:rPr>
        <w:br/>
      </w:r>
      <w:r>
        <w:rPr>
          <w:rFonts w:hint="eastAsia"/>
        </w:rPr>
        <w:t>　　　　二、医用气管插管市场创新策略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四、医用气管插管新产品差异化战略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2024-2030年中国医用气管插管发展趋势预测及投资风险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2024年医用气管插管市场前景分析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2024年医用气管插管行业发展趋势预测</w:t>
      </w:r>
      <w:r>
        <w:rPr>
          <w:rFonts w:hint="eastAsia"/>
        </w:rPr>
        <w:br/>
      </w:r>
      <w:r>
        <w:rPr>
          <w:rFonts w:hint="eastAsia"/>
        </w:rPr>
        <w:t>　　第三节 医用气管插管行业投资风险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医用气管插管投资建议</w:t>
      </w:r>
      <w:r>
        <w:rPr>
          <w:rFonts w:hint="eastAsia"/>
        </w:rPr>
        <w:br/>
      </w:r>
      <w:r>
        <w:rPr>
          <w:rFonts w:hint="eastAsia"/>
        </w:rPr>
        <w:t>　　第一节 医用气管插管行业投资环境分析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医用气管插管行业投资进入壁垒分析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2024-2030年中国医用气管插管行业产量预测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2024-2030年中国医用气管插管行业市场需求预测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**地区医用气管插管行业市场需求情况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医用气管插管重点企业经营情况分析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2024年医用气管插管行业壁垒</w:t>
      </w:r>
      <w:r>
        <w:rPr>
          <w:rFonts w:hint="eastAsia"/>
        </w:rPr>
        <w:br/>
      </w:r>
      <w:r>
        <w:rPr>
          <w:rFonts w:hint="eastAsia"/>
        </w:rPr>
        <w:t>　　图表 2024年医用气管插管市场前景分析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2024-2030年中国医用气管插管市场规模预测</w:t>
      </w:r>
      <w:r>
        <w:rPr>
          <w:rFonts w:hint="eastAsia"/>
        </w:rPr>
        <w:br/>
      </w:r>
      <w:r>
        <w:rPr>
          <w:rFonts w:hint="eastAsia"/>
        </w:rPr>
        <w:t>　　图表 2024年医用气管插管发展趋势预测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1c0595f74745" w:history="1">
        <w:r>
          <w:rPr>
            <w:rStyle w:val="Hyperlink"/>
          </w:rPr>
          <w:t>2024-2030年全球与中国医用气管插管行业研究分析及前景趋势报告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b1c0595f74745" w:history="1">
        <w:r>
          <w:rPr>
            <w:rStyle w:val="Hyperlink"/>
          </w:rPr>
          <w:t>https://www.20087.com/3/20/YiYongQiGuanChaGuanDeQianJing.html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1020b3de7467e" w:history="1">
      <w:r>
        <w:rPr>
          <w:rStyle w:val="Hyperlink"/>
        </w:rPr>
        <w:t>2024-2030年全球与中国医用气管插管行业研究分析及前景趋势报告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YongQiGuanChaGuanDeQianJing.html" TargetMode="External" Id="R1adb1c0595f7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YongQiGuanChaGuanDeQianJing.html" TargetMode="External" Id="R3f91020b3de7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2023-11-14T07:28:00Z</dcterms:created>
  <dcterms:modified xsi:type="dcterms:W3CDTF">2023-11-14T08:28:00Z</dcterms:modified>
  <dc:subject>2024-2030年全球与中国医用气管插管行业研究分析及前景趋势报告</dc:subject>
  <dc:title>2024-2030年全球与中国医用气管插管行业研究分析及前景趋势报告</dc:title>
  <cp:keywords>2024-2030年全球与中国医用气管插管行业研究分析及前景趋势报告</cp:keywords>
  <dc:description>2024-2030年全球与中国医用气管插管行业研究分析及前景趋势报告</dc:description>
</cp:coreProperties>
</file>