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1d2fc62804b3d" w:history="1">
              <w:r>
                <w:rPr>
                  <w:rStyle w:val="Hyperlink"/>
                </w:rPr>
                <w:t>2025-2031年中国医疗服务市场调查研究及前景趋势分析报告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1d2fc62804b3d" w:history="1">
              <w:r>
                <w:rPr>
                  <w:rStyle w:val="Hyperlink"/>
                </w:rPr>
                <w:t>2025-2031年中国医疗服务市场调查研究及前景趋势分析报告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1d2fc62804b3d" w:history="1">
                <w:r>
                  <w:rPr>
                    <w:rStyle w:val="Hyperlink"/>
                  </w:rPr>
                  <w:t>https://www.20087.com/3/20/YiLiaoFuWuHangYeQianJing.html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在全球范围内面临着人口老龄化、慢性病增加和医疗资源分布不均等挑战。近年来，数字健康技术的应用，如远程医疗、电子健康档案和移动健康应用，显著提升了医疗服务的可及性和效率。同时，精准医疗和个性化治疗方案的开发，提高了疾病诊断和治疗的针对性，改善了患者预后。</w:t>
      </w:r>
      <w:r>
        <w:rPr>
          <w:rFonts w:hint="eastAsia"/>
        </w:rPr>
        <w:br/>
      </w:r>
      <w:r>
        <w:rPr>
          <w:rFonts w:hint="eastAsia"/>
        </w:rPr>
        <w:t>　　未来，医疗服务将更加注重预防和个性化。随着基因组学和生物标志物的研究进展，早期疾病筛查和预防将变得更加精准，降低重大疾病的发生率。同时，人工智能和大数据分析的应用，将实现疾病的早期预警和个性化治疗建议，提高治疗效果。此外，患者参与和健康管理将成为医疗服务的重要组成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1d2fc62804b3d" w:history="1">
        <w:r>
          <w:rPr>
            <w:rStyle w:val="Hyperlink"/>
          </w:rPr>
          <w:t>2025-2031年中国医疗服务市场调查研究及前景趋势分析报告</w:t>
        </w:r>
      </w:hyperlink>
      <w:r>
        <w:rPr>
          <w:rFonts w:hint="eastAsia"/>
        </w:rPr>
        <w:t>》基于多年医疗服务行业研究积累，结合医疗服务行业市场现状，通过资深研究团队对医疗服务市场资讯的系统整理与分析，依托权威数据资源及长期市场监测数据库，对医疗服务行业进行了全面调研。报告详细分析了医疗服务市场规模、市场前景、技术现状及未来发展方向，重点评估了医疗服务行业内企业的竞争格局及经营表现，并通过SWOT分析揭示了医疗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1d2fc62804b3d" w:history="1">
        <w:r>
          <w:rPr>
            <w:rStyle w:val="Hyperlink"/>
          </w:rPr>
          <w:t>2025-2031年中国医疗服务市场调查研究及前景趋势分析报告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》为投资者提供了准确的市场现状分析及前景预判，帮助挖掘行业投资价值，并提出投资策略与营销策略建议，是把握医疗服务行业动态、优化决策的重要工具。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医疗服务行业企业投资准入政策指引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医疗服务行业不同类型企业投资准入政策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医疗服务行业重点细分市场投资准入政策</w:t>
      </w:r>
      <w:r>
        <w:rPr>
          <w:rFonts w:hint="eastAsia"/>
        </w:rPr>
        <w:br/>
      </w:r>
      <w:r>
        <w:rPr>
          <w:rFonts w:hint="eastAsia"/>
        </w:rPr>
        <w:t>　　　　1.3.1 医疗机构投资准入门槛</w:t>
      </w:r>
      <w:r>
        <w:rPr>
          <w:rFonts w:hint="eastAsia"/>
        </w:rPr>
        <w:br/>
      </w:r>
      <w:r>
        <w:rPr>
          <w:rFonts w:hint="eastAsia"/>
        </w:rPr>
        <w:t>　　　　1.3.2 医药零售投资准入门槛</w:t>
      </w:r>
      <w:r>
        <w:rPr>
          <w:rFonts w:hint="eastAsia"/>
        </w:rPr>
        <w:br/>
      </w:r>
      <w:r>
        <w:rPr>
          <w:rFonts w:hint="eastAsia"/>
        </w:rPr>
        <w:t>　　　　1.3.3 健康体检投资准入门槛</w:t>
      </w:r>
      <w:r>
        <w:rPr>
          <w:rFonts w:hint="eastAsia"/>
        </w:rPr>
        <w:br/>
      </w:r>
      <w:r>
        <w:rPr>
          <w:rFonts w:hint="eastAsia"/>
        </w:rPr>
        <w:t>　　　　1.3.4 整形美容投资准入门槛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医疗服务行业企业投资价值分析</w:t>
      </w:r>
      <w:r>
        <w:rPr>
          <w:rFonts w:hint="eastAsia"/>
        </w:rPr>
        <w:br/>
      </w:r>
      <w:r>
        <w:rPr>
          <w:rFonts w:hint="eastAsia"/>
        </w:rPr>
        <w:t>　　2.1 医疗服务行业企业投资环境（PEST）分析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医疗服务行业企业投资SWOT分析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医疗服务行业企业投资波特五力模型分析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中国医疗服务行业需求形势分析</w:t>
      </w:r>
      <w:r>
        <w:rPr>
          <w:rFonts w:hint="eastAsia"/>
        </w:rPr>
        <w:br/>
      </w:r>
      <w:r>
        <w:rPr>
          <w:rFonts w:hint="eastAsia"/>
        </w:rPr>
        <w:t>　　　　2.4.1 人口总量增长</w:t>
      </w:r>
      <w:r>
        <w:rPr>
          <w:rFonts w:hint="eastAsia"/>
        </w:rPr>
        <w:br/>
      </w:r>
      <w:r>
        <w:rPr>
          <w:rFonts w:hint="eastAsia"/>
        </w:rPr>
        <w:t>　　　　2.4.2 人口老龄化</w:t>
      </w:r>
      <w:r>
        <w:rPr>
          <w:rFonts w:hint="eastAsia"/>
        </w:rPr>
        <w:br/>
      </w:r>
      <w:r>
        <w:rPr>
          <w:rFonts w:hint="eastAsia"/>
        </w:rPr>
        <w:t>　　　　2.4.3 新型城镇化</w:t>
      </w:r>
      <w:r>
        <w:rPr>
          <w:rFonts w:hint="eastAsia"/>
        </w:rPr>
        <w:br/>
      </w:r>
      <w:r>
        <w:rPr>
          <w:rFonts w:hint="eastAsia"/>
        </w:rPr>
        <w:t>　　　　2.4.4 需求规模预测</w:t>
      </w:r>
      <w:r>
        <w:rPr>
          <w:rFonts w:hint="eastAsia"/>
        </w:rPr>
        <w:br/>
      </w:r>
      <w:r>
        <w:rPr>
          <w:rFonts w:hint="eastAsia"/>
        </w:rPr>
        <w:t>　　2.5 中国医疗服务行业供给形势分析</w:t>
      </w:r>
      <w:r>
        <w:rPr>
          <w:rFonts w:hint="eastAsia"/>
        </w:rPr>
        <w:br/>
      </w:r>
      <w:r>
        <w:rPr>
          <w:rFonts w:hint="eastAsia"/>
        </w:rPr>
        <w:t>　　　　2.5.1 公立医院供给规模</w:t>
      </w:r>
      <w:r>
        <w:rPr>
          <w:rFonts w:hint="eastAsia"/>
        </w:rPr>
        <w:br/>
      </w:r>
      <w:r>
        <w:rPr>
          <w:rFonts w:hint="eastAsia"/>
        </w:rPr>
        <w:t>　　　　2.5.2 民营医院供给规模</w:t>
      </w:r>
      <w:r>
        <w:rPr>
          <w:rFonts w:hint="eastAsia"/>
        </w:rPr>
        <w:br/>
      </w:r>
      <w:r>
        <w:rPr>
          <w:rFonts w:hint="eastAsia"/>
        </w:rPr>
        <w:t>　　　　2.5.3 医疗服务供给效率</w:t>
      </w:r>
      <w:r>
        <w:rPr>
          <w:rFonts w:hint="eastAsia"/>
        </w:rPr>
        <w:br/>
      </w:r>
      <w:r>
        <w:rPr>
          <w:rFonts w:hint="eastAsia"/>
        </w:rPr>
        <w:t>　　　　2.5.4 医疗服务供给价格</w:t>
      </w:r>
      <w:r>
        <w:rPr>
          <w:rFonts w:hint="eastAsia"/>
        </w:rPr>
        <w:br/>
      </w:r>
      <w:r>
        <w:rPr>
          <w:rFonts w:hint="eastAsia"/>
        </w:rPr>
        <w:t>　　　　2.5.5 供给规模预测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医疗服务行业企业投资程序分析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医疗服务行业企业投资目标项目机会评估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医疗服务行业企业投资目标项目评估要素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技术优势</w:t>
      </w:r>
      <w:r>
        <w:rPr>
          <w:rFonts w:hint="eastAsia"/>
        </w:rPr>
        <w:br/>
      </w:r>
      <w:r>
        <w:rPr>
          <w:rFonts w:hint="eastAsia"/>
        </w:rPr>
        <w:t>　　　　4.1.4 安全系数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社区医疗服务项目投资机会评估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老年医疗服务项目投资机会评估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孕产医疗服务项目投资机会评估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健康体检机构项目投资机会评估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整形美容机构项目投资机会评估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医疗服务行业企业投资目标区域机会评估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医疗服务行业企业投资目标区域评估要素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西部地区医疗服务项目投资机会评估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医疗服务产业链企业投资机会评估</w:t>
      </w:r>
      <w:r>
        <w:rPr>
          <w:rFonts w:hint="eastAsia"/>
        </w:rPr>
        <w:br/>
      </w:r>
      <w:r>
        <w:rPr>
          <w:rFonts w:hint="eastAsia"/>
        </w:rPr>
        <w:t>　　6.1 医疗服务行业产业链分析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产业链上游医药市场投资潜力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趋势分析</w:t>
      </w:r>
      <w:r>
        <w:rPr>
          <w:rFonts w:hint="eastAsia"/>
        </w:rPr>
        <w:br/>
      </w:r>
      <w:r>
        <w:rPr>
          <w:rFonts w:hint="eastAsia"/>
        </w:rPr>
        <w:t>　　6.3 产业链上游医疗器械市场投资潜力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趋势分析</w:t>
      </w:r>
      <w:r>
        <w:rPr>
          <w:rFonts w:hint="eastAsia"/>
        </w:rPr>
        <w:br/>
      </w:r>
      <w:r>
        <w:rPr>
          <w:rFonts w:hint="eastAsia"/>
        </w:rPr>
        <w:t>　　6.4 产业链下游康复保健市场投资潜力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趋势分析</w:t>
      </w:r>
      <w:r>
        <w:rPr>
          <w:rFonts w:hint="eastAsia"/>
        </w:rPr>
        <w:br/>
      </w:r>
      <w:r>
        <w:rPr>
          <w:rFonts w:hint="eastAsia"/>
        </w:rPr>
        <w:t>　　6.5 医疗服务产业链投资建议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医疗服务行业重点企业投资动态分析</w:t>
      </w:r>
      <w:r>
        <w:rPr>
          <w:rFonts w:hint="eastAsia"/>
        </w:rPr>
        <w:br/>
      </w:r>
      <w:r>
        <w:rPr>
          <w:rFonts w:hint="eastAsia"/>
        </w:rPr>
        <w:t>　　7.1 医疗服务行业重点企业选择</w:t>
      </w:r>
      <w:r>
        <w:rPr>
          <w:rFonts w:hint="eastAsia"/>
        </w:rPr>
        <w:br/>
      </w:r>
      <w:r>
        <w:rPr>
          <w:rFonts w:hint="eastAsia"/>
        </w:rPr>
        <w:t>　　　　7.1.1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7.1.2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7.1.3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7.1.4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7.1.5 马应龙药业集团股份有限公司</w:t>
      </w:r>
      <w:r>
        <w:rPr>
          <w:rFonts w:hint="eastAsia"/>
        </w:rPr>
        <w:br/>
      </w:r>
      <w:r>
        <w:rPr>
          <w:rFonts w:hint="eastAsia"/>
        </w:rPr>
        <w:t>　　7.2 医疗服务行业重点企业经营效益分析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医疗服务行业重点企业投资动向分析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投资前景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医疗服务行业重点企业投资策略分析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医疗服务行业企业投资成本及效益分析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医疗服务项目投资成本构成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医疗服务项目投资收益分析</w:t>
      </w:r>
      <w:r>
        <w:rPr>
          <w:rFonts w:hint="eastAsia"/>
        </w:rPr>
        <w:br/>
      </w:r>
      <w:r>
        <w:rPr>
          <w:rFonts w:hint="eastAsia"/>
        </w:rPr>
        <w:t>　　　　8.2.1 承建方收益</w:t>
      </w:r>
      <w:r>
        <w:rPr>
          <w:rFonts w:hint="eastAsia"/>
        </w:rPr>
        <w:br/>
      </w:r>
      <w:r>
        <w:rPr>
          <w:rFonts w:hint="eastAsia"/>
        </w:rPr>
        <w:t>　　　　8.2.2 运营方收益</w:t>
      </w:r>
      <w:r>
        <w:rPr>
          <w:rFonts w:hint="eastAsia"/>
        </w:rPr>
        <w:br/>
      </w:r>
      <w:r>
        <w:rPr>
          <w:rFonts w:hint="eastAsia"/>
        </w:rPr>
        <w:t>　　　　8.2.3 政府收益</w:t>
      </w:r>
      <w:r>
        <w:rPr>
          <w:rFonts w:hint="eastAsia"/>
        </w:rPr>
        <w:br/>
      </w:r>
      <w:r>
        <w:rPr>
          <w:rFonts w:hint="eastAsia"/>
        </w:rPr>
        <w:t>　　8.3 医疗服务项目综合效益分析</w:t>
      </w:r>
      <w:r>
        <w:rPr>
          <w:rFonts w:hint="eastAsia"/>
        </w:rPr>
        <w:br/>
      </w:r>
      <w:r>
        <w:rPr>
          <w:rFonts w:hint="eastAsia"/>
        </w:rPr>
        <w:t>　　　　8.3.1 经济效益</w:t>
      </w:r>
      <w:r>
        <w:rPr>
          <w:rFonts w:hint="eastAsia"/>
        </w:rPr>
        <w:br/>
      </w:r>
      <w:r>
        <w:rPr>
          <w:rFonts w:hint="eastAsia"/>
        </w:rPr>
        <w:t>　　　　8.3.2 社会效益</w:t>
      </w:r>
      <w:r>
        <w:rPr>
          <w:rFonts w:hint="eastAsia"/>
        </w:rPr>
        <w:br/>
      </w:r>
      <w:r>
        <w:rPr>
          <w:rFonts w:hint="eastAsia"/>
        </w:rPr>
        <w:t>　　　　8.3.3 健康效益</w:t>
      </w:r>
      <w:r>
        <w:rPr>
          <w:rFonts w:hint="eastAsia"/>
        </w:rPr>
        <w:br/>
      </w:r>
      <w:r>
        <w:rPr>
          <w:rFonts w:hint="eastAsia"/>
        </w:rPr>
        <w:t>　　8.4 医疗服务项目运作模式分析</w:t>
      </w:r>
      <w:r>
        <w:rPr>
          <w:rFonts w:hint="eastAsia"/>
        </w:rPr>
        <w:br/>
      </w:r>
      <w:r>
        <w:rPr>
          <w:rFonts w:hint="eastAsia"/>
        </w:rPr>
        <w:t>　　　　8.4.1 BOT模式</w:t>
      </w:r>
      <w:r>
        <w:rPr>
          <w:rFonts w:hint="eastAsia"/>
        </w:rPr>
        <w:br/>
      </w:r>
      <w:r>
        <w:rPr>
          <w:rFonts w:hint="eastAsia"/>
        </w:rPr>
        <w:t>　　　　8.4.2 EPC模式</w:t>
      </w:r>
      <w:r>
        <w:rPr>
          <w:rFonts w:hint="eastAsia"/>
        </w:rPr>
        <w:br/>
      </w:r>
      <w:r>
        <w:rPr>
          <w:rFonts w:hint="eastAsia"/>
        </w:rPr>
        <w:t>　　　　8.4.3 招投标模式</w:t>
      </w:r>
      <w:r>
        <w:rPr>
          <w:rFonts w:hint="eastAsia"/>
        </w:rPr>
        <w:br/>
      </w:r>
      <w:r>
        <w:rPr>
          <w:rFonts w:hint="eastAsia"/>
        </w:rPr>
        <w:t>　　　　8.4.4 其他模式</w:t>
      </w:r>
      <w:r>
        <w:rPr>
          <w:rFonts w:hint="eastAsia"/>
        </w:rPr>
        <w:br/>
      </w:r>
      <w:r>
        <w:rPr>
          <w:rFonts w:hint="eastAsia"/>
        </w:rPr>
        <w:t>　　8.5 医疗服务项目投资经济性分析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医疗服务行业企业投资前景预警</w:t>
      </w:r>
      <w:r>
        <w:rPr>
          <w:rFonts w:hint="eastAsia"/>
        </w:rPr>
        <w:br/>
      </w:r>
      <w:r>
        <w:rPr>
          <w:rFonts w:hint="eastAsia"/>
        </w:rPr>
        <w:t>　　9.1 医疗服务行业进入\退出壁垒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资质壁垒</w:t>
      </w:r>
      <w:r>
        <w:rPr>
          <w:rFonts w:hint="eastAsia"/>
        </w:rPr>
        <w:br/>
      </w:r>
      <w:r>
        <w:rPr>
          <w:rFonts w:hint="eastAsia"/>
        </w:rPr>
        <w:t>　　9.2 医疗服务行业投资外部风险预警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产业链风险</w:t>
      </w:r>
      <w:r>
        <w:rPr>
          <w:rFonts w:hint="eastAsia"/>
        </w:rPr>
        <w:br/>
      </w:r>
      <w:r>
        <w:rPr>
          <w:rFonts w:hint="eastAsia"/>
        </w:rPr>
        <w:t>　　　　9.2.4 相关行业风险</w:t>
      </w:r>
      <w:r>
        <w:rPr>
          <w:rFonts w:hint="eastAsia"/>
        </w:rPr>
        <w:br/>
      </w:r>
      <w:r>
        <w:rPr>
          <w:rFonts w:hint="eastAsia"/>
        </w:rPr>
        <w:t>　　9.3 医疗服务行业投资内部风险预警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人才风险</w:t>
      </w:r>
      <w:r>
        <w:rPr>
          <w:rFonts w:hint="eastAsia"/>
        </w:rPr>
        <w:br/>
      </w:r>
      <w:r>
        <w:rPr>
          <w:rFonts w:hint="eastAsia"/>
        </w:rPr>
        <w:t>　　　　9.3.5 事故风险</w:t>
      </w:r>
      <w:r>
        <w:rPr>
          <w:rFonts w:hint="eastAsia"/>
        </w:rPr>
        <w:br/>
      </w:r>
      <w:r>
        <w:rPr>
          <w:rFonts w:hint="eastAsia"/>
        </w:rPr>
        <w:t>　　9.4 医疗服务项目运营风险预警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财务风险</w:t>
      </w:r>
      <w:r>
        <w:rPr>
          <w:rFonts w:hint="eastAsia"/>
        </w:rPr>
        <w:br/>
      </w:r>
      <w:r>
        <w:rPr>
          <w:rFonts w:hint="eastAsia"/>
        </w:rPr>
        <w:t>　　　　9.4.3 转型风险</w:t>
      </w:r>
      <w:r>
        <w:rPr>
          <w:rFonts w:hint="eastAsia"/>
        </w:rPr>
        <w:br/>
      </w:r>
      <w:r>
        <w:rPr>
          <w:rFonts w:hint="eastAsia"/>
        </w:rPr>
        <w:t>　　　　9.4.4 纠纷风险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中:智:林:：医疗服务行业企业投资前景研究建议</w:t>
      </w:r>
      <w:r>
        <w:rPr>
          <w:rFonts w:hint="eastAsia"/>
        </w:rPr>
        <w:br/>
      </w:r>
      <w:r>
        <w:rPr>
          <w:rFonts w:hint="eastAsia"/>
        </w:rPr>
        <w:t>　　10.1 医疗服务行业企业投资建议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医疗服务项目招商策略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医疗服务项目融资策略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医疗服务项目运营策略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提升服务质量</w:t>
      </w:r>
      <w:r>
        <w:rPr>
          <w:rFonts w:hint="eastAsia"/>
        </w:rPr>
        <w:br/>
      </w:r>
      <w:r>
        <w:rPr>
          <w:rFonts w:hint="eastAsia"/>
        </w:rPr>
        <w:t>　　　　10.4.4 管控医疗风险</w:t>
      </w:r>
      <w:r>
        <w:rPr>
          <w:rFonts w:hint="eastAsia"/>
        </w:rPr>
        <w:br/>
      </w:r>
      <w:r>
        <w:rPr>
          <w:rFonts w:hint="eastAsia"/>
        </w:rPr>
        <w:t>　　　　10.4.5 确定合适的收益率</w:t>
      </w:r>
      <w:r>
        <w:rPr>
          <w:rFonts w:hint="eastAsia"/>
        </w:rPr>
        <w:br/>
      </w:r>
      <w:r>
        <w:rPr>
          <w:rFonts w:hint="eastAsia"/>
        </w:rPr>
        <w:t>　　10.5 医疗服务项目退出机制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医疗服务行业现状</w:t>
      </w:r>
      <w:r>
        <w:rPr>
          <w:rFonts w:hint="eastAsia"/>
        </w:rPr>
        <w:br/>
      </w:r>
      <w:r>
        <w:rPr>
          <w:rFonts w:hint="eastAsia"/>
        </w:rPr>
        <w:t>　　图表 医疗服务行业产业链调研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2020-2025年中国医疗服务行业市场规模情况</w:t>
      </w:r>
      <w:r>
        <w:rPr>
          <w:rFonts w:hint="eastAsia"/>
        </w:rPr>
        <w:br/>
      </w:r>
      <w:r>
        <w:rPr>
          <w:rFonts w:hint="eastAsia"/>
        </w:rPr>
        <w:t>　　图表 医疗服务行业动态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2020-2025年中国医疗服务行业经营效益分析</w:t>
      </w:r>
      <w:r>
        <w:rPr>
          <w:rFonts w:hint="eastAsia"/>
        </w:rPr>
        <w:br/>
      </w:r>
      <w:r>
        <w:rPr>
          <w:rFonts w:hint="eastAsia"/>
        </w:rPr>
        <w:t>　　图表 医疗服务行业竞争对手分析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**地区医疗服务市场规模</w:t>
      </w:r>
      <w:r>
        <w:rPr>
          <w:rFonts w:hint="eastAsia"/>
        </w:rPr>
        <w:br/>
      </w:r>
      <w:r>
        <w:rPr>
          <w:rFonts w:hint="eastAsia"/>
        </w:rPr>
        <w:t>　　图表 **地区医疗服务行业市场需求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**地区医疗服务市场调研</w:t>
      </w:r>
      <w:r>
        <w:rPr>
          <w:rFonts w:hint="eastAsia"/>
        </w:rPr>
        <w:br/>
      </w:r>
      <w:r>
        <w:rPr>
          <w:rFonts w:hint="eastAsia"/>
        </w:rPr>
        <w:t>　　图表 **地区医疗服务行业市场需求分析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**地区医疗服务市场规模</w:t>
      </w:r>
      <w:r>
        <w:rPr>
          <w:rFonts w:hint="eastAsia"/>
        </w:rPr>
        <w:br/>
      </w:r>
      <w:r>
        <w:rPr>
          <w:rFonts w:hint="eastAsia"/>
        </w:rPr>
        <w:t>　　图表 **地区医疗服务行业市场需求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**地区医疗服务市场调研</w:t>
      </w:r>
      <w:r>
        <w:rPr>
          <w:rFonts w:hint="eastAsia"/>
        </w:rPr>
        <w:br/>
      </w:r>
      <w:r>
        <w:rPr>
          <w:rFonts w:hint="eastAsia"/>
        </w:rPr>
        <w:t>　　图表 **地区医疗服务行业市场需求分析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1d2fc62804b3d" w:history="1">
        <w:r>
          <w:rPr>
            <w:rStyle w:val="Hyperlink"/>
          </w:rPr>
          <w:t>2025-2031年中国医疗服务市场调查研究及前景趋势分析报告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1d2fc62804b3d" w:history="1">
        <w:r>
          <w:rPr>
            <w:rStyle w:val="Hyperlink"/>
          </w:rPr>
          <w:t>https://www.20087.com/3/20/YiLiaoFuWuHangYeQianJing.html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3b47c1ca9445d" w:history="1">
      <w:r>
        <w:rPr>
          <w:rStyle w:val="Hyperlink"/>
        </w:rPr>
        <w:t>2025-2031年中国医疗服务市场调查研究及前景趋势分析报告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LiaoFuWuHangYeQianJing.html" TargetMode="External" Id="R5211d2fc6280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LiaoFuWuHangYeQianJing.html" TargetMode="External" Id="R8563b47c1ca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2025-05-04T01:47:00Z</dcterms:created>
  <dcterms:modified xsi:type="dcterms:W3CDTF">2025-05-04T02:47:00Z</dcterms:modified>
  <dc:subject>2025-2031年中国医疗服务市场调查研究及前景趋势分析报告</dc:subject>
  <dc:title>2025-2031年中国医疗服务市场调查研究及前景趋势分析报告</dc:title>
  <cp:keywords>2025-2031年中国医疗服务市场调查研究及前景趋势分析报告</cp:keywords>
  <dc:description>2025-2031年中国医疗服务市场调查研究及前景趋势分析报告</dc:description>
</cp:coreProperties>
</file>