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57d1c63674f53" w:history="1">
              <w:r>
                <w:rPr>
                  <w:rStyle w:val="Hyperlink"/>
                </w:rPr>
                <w:t>2024-2030年全球与中国医疗营养品行业发展深度调研与未来趋势预测报告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57d1c63674f53" w:history="1">
              <w:r>
                <w:rPr>
                  <w:rStyle w:val="Hyperlink"/>
                </w:rPr>
                <w:t>2024-2030年全球与中国医疗营养品行业发展深度调研与未来趋势预测报告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757d1c63674f53" w:history="1">
                <w:r>
                  <w:rPr>
                    <w:rStyle w:val="Hyperlink"/>
                  </w:rPr>
                  <w:t>https://www.20087.com/3/10/YiLiaoYingYangPinWeiLaiFaZhanQuS.html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营养品是一种用于辅助治疗和康复的关键产品，在近年来随着营养技术和市场需求的增长，其设计和技术得到了显著提升。目前，医疗营养品不仅具备良好的营养补充效果和稳定性，还通过采用先进的配方技术和优化设计，提高了产品的可靠性和安全性。此外，随着对产品多样性和功能性的需求增加，一些医疗营养品还具备了特殊功能，如提高吸收率、改善口味等。</w:t>
      </w:r>
      <w:r>
        <w:rPr>
          <w:rFonts w:hint="eastAsia"/>
        </w:rPr>
        <w:br/>
      </w:r>
      <w:r>
        <w:rPr>
          <w:rFonts w:hint="eastAsia"/>
        </w:rPr>
        <w:t>　　未来，医疗营养品的发展将更加注重高效性和多功能性。一方面，通过引入新型配方路线和技术，开发出更高纯度、更高选择性的医疗营养品产品，以满足特定需求；另一方面，随着对产品多样性的需求增加，医疗营养品将提供更多定制化选项，如针对特定疾病类型调整成分比例。此外，为了提高产品的使用便捷性和安全性，医疗营养品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57d1c63674f53" w:history="1">
        <w:r>
          <w:rPr>
            <w:rStyle w:val="Hyperlink"/>
          </w:rPr>
          <w:t>2024-2030年全球与中国医疗营养品行业发展深度调研与未来趋势预测报告</w:t>
        </w:r>
      </w:hyperlink>
      <w:r>
        <w:rPr>
          <w:rFonts w:hint="eastAsia"/>
        </w:rPr>
        <w:t>》基于权威机构及医疗营养品相关协会等渠道的资料数据，全方位分析了医疗营养品行业的现状、市场需求及市场规模。医疗营养品报告详细探讨了产业链结构、价格趋势，并对医疗营养品各细分市场进行了研究。同时，预测了医疗营养品市场前景与发展趋势，剖析了品牌竞争状态、市场集中度，以及医疗营养品重点企业的表现。此外，医疗营养品报告还揭示了行业发展的潜在风险与机遇，为医疗营养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医疗营养品市场概述</w:t>
      </w:r>
      <w:r>
        <w:rPr>
          <w:rFonts w:hint="eastAsia"/>
        </w:rPr>
        <w:br/>
      </w:r>
      <w:r>
        <w:rPr>
          <w:rFonts w:hint="eastAsia"/>
        </w:rPr>
        <w:t>　　1.1 医疗营养品市场概述</w:t>
      </w:r>
      <w:r>
        <w:rPr>
          <w:rFonts w:hint="eastAsia"/>
        </w:rPr>
        <w:br/>
      </w:r>
      <w:r>
        <w:rPr>
          <w:rFonts w:hint="eastAsia"/>
        </w:rPr>
        <w:t>　　1.2 不同类型医疗营养品分析</w:t>
      </w:r>
      <w:r>
        <w:rPr>
          <w:rFonts w:hint="eastAsia"/>
        </w:rPr>
        <w:br/>
      </w:r>
      <w:r>
        <w:rPr>
          <w:rFonts w:hint="eastAsia"/>
        </w:rPr>
        <w:t>　　　　1.2.1 婴儿医疗营养品</w:t>
      </w:r>
      <w:r>
        <w:rPr>
          <w:rFonts w:hint="eastAsia"/>
        </w:rPr>
        <w:br/>
      </w:r>
      <w:r>
        <w:rPr>
          <w:rFonts w:hint="eastAsia"/>
        </w:rPr>
        <w:t>　　　　1.2.2 肠吸收医疗营养品</w:t>
      </w:r>
      <w:r>
        <w:rPr>
          <w:rFonts w:hint="eastAsia"/>
        </w:rPr>
        <w:br/>
      </w:r>
      <w:r>
        <w:rPr>
          <w:rFonts w:hint="eastAsia"/>
        </w:rPr>
        <w:t>　　　　1.2.3 注射医疗营养品</w:t>
      </w:r>
      <w:r>
        <w:rPr>
          <w:rFonts w:hint="eastAsia"/>
        </w:rPr>
        <w:br/>
      </w:r>
      <w:r>
        <w:rPr>
          <w:rFonts w:hint="eastAsia"/>
        </w:rPr>
        <w:t>　　1.3 全球市场不同类型医疗营养品规模对比分析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全球市场不同类型医疗营养品规模对比（2018-2023年）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全球不同类型医疗营养品规模及市场份额（2018-2023年）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中国市场不同类型医疗营养品规模对比分析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中国市场不同类型医疗营养品规模对比（2018-2023年）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中国不同类型医疗营养品规模及市场份额（2018-2023年）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医疗营养品市场概述</w:t>
      </w:r>
      <w:r>
        <w:rPr>
          <w:rFonts w:hint="eastAsia"/>
        </w:rPr>
        <w:br/>
      </w:r>
      <w:r>
        <w:rPr>
          <w:rFonts w:hint="eastAsia"/>
        </w:rPr>
        <w:t>　　2.1 医疗营养品主要应用领域分析</w:t>
      </w:r>
      <w:r>
        <w:rPr>
          <w:rFonts w:hint="eastAsia"/>
        </w:rPr>
        <w:br/>
      </w:r>
      <w:r>
        <w:rPr>
          <w:rFonts w:hint="eastAsia"/>
        </w:rPr>
        <w:t>　　　　2.1.2 婴儿</w:t>
      </w:r>
      <w:r>
        <w:rPr>
          <w:rFonts w:hint="eastAsia"/>
        </w:rPr>
        <w:br/>
      </w:r>
      <w:r>
        <w:rPr>
          <w:rFonts w:hint="eastAsia"/>
        </w:rPr>
        <w:t>　　　　2.1.3 健康人群</w:t>
      </w:r>
      <w:r>
        <w:rPr>
          <w:rFonts w:hint="eastAsia"/>
        </w:rPr>
        <w:br/>
      </w:r>
      <w:r>
        <w:rPr>
          <w:rFonts w:hint="eastAsia"/>
        </w:rPr>
        <w:t>　　　　2.1.4 亚健康人群</w:t>
      </w:r>
      <w:r>
        <w:rPr>
          <w:rFonts w:hint="eastAsia"/>
        </w:rPr>
        <w:br/>
      </w:r>
      <w:r>
        <w:rPr>
          <w:rFonts w:hint="eastAsia"/>
        </w:rPr>
        <w:t>　　　　2.1.5 病人</w:t>
      </w:r>
      <w:r>
        <w:rPr>
          <w:rFonts w:hint="eastAsia"/>
        </w:rPr>
        <w:br/>
      </w:r>
      <w:r>
        <w:rPr>
          <w:rFonts w:hint="eastAsia"/>
        </w:rPr>
        <w:t>　　2.2 全球医疗营养品主要应用领域对比分析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全球医疗营养品主要应用领域规模（万元）及增长率（2018-2023年）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全球医疗营养品主要应用规模（万元）及增长率（2018-2023年）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中国医疗营养品主要应用领域对比分析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中国医疗营养品主要应用领域规模（万元）及增长率（2018-2023年）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中国医疗营养品主要应用规模（万元）及增长率（2018-2023年）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全球主要地区医疗营养品发展历程及现状分析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全球主要地区医疗营养品现状与未来趋势分析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全球医疗营养品主要地区对比分析（2018-2023年）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全球主要地区医疗营养品规模及对比（2018-2023年）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全球医疗营养品主要地区规模及市场份额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全球医疗营养品规模（万元）及毛利率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北美医疗营养品规模（万元）及毛利率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亚太医疗营养品规模（万元）及毛利率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欧洲医疗营养品规模（万元）及毛利率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南美医疗营养品规模（万元）及毛利率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其他地区医疗营养品规模（万元）及毛利率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中国医疗营养品规模（万元）及毛利率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全球医疗营养品主要企业竞争分析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全球主要企业医疗营养品规模及市场份额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全球医疗营养品主要企业竞争态势及未来趋势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全球医疗营养品市场集中度</w:t>
      </w:r>
      <w:r>
        <w:rPr>
          <w:rFonts w:hint="eastAsia"/>
        </w:rPr>
        <w:br/>
      </w:r>
      <w:r>
        <w:rPr>
          <w:rFonts w:hint="eastAsia"/>
        </w:rPr>
        <w:t>　　　　4.3.2 全球医疗营养品Top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中国医疗营养品主要企业竞争分析</w:t>
      </w:r>
      <w:r>
        <w:rPr>
          <w:rFonts w:hint="eastAsia"/>
        </w:rPr>
        <w:br/>
      </w:r>
      <w:r>
        <w:rPr>
          <w:rFonts w:hint="eastAsia"/>
        </w:rPr>
        <w:t>　　5.1 中国医疗营养品规模及市场份额（2018-2023年）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中国医疗营养品Top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医疗营养品主要企业现状分析</w:t>
      </w:r>
      <w:r>
        <w:rPr>
          <w:rFonts w:hint="eastAsia"/>
        </w:rPr>
        <w:br/>
      </w:r>
      <w:r>
        <w:rPr>
          <w:rFonts w:hint="eastAsia"/>
        </w:rPr>
        <w:t>　　5.1 Abbott Nutrition Manufacturing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医疗营养品产品类型及应用领域介绍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Abbott Nutrition Manufacturing医疗营养品规模（万元）及毛利率（2018-2023年）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Abbott Nutrition Manufacturing主要业务介绍</w:t>
      </w:r>
      <w:r>
        <w:rPr>
          <w:rFonts w:hint="eastAsia"/>
        </w:rPr>
        <w:br/>
      </w:r>
      <w:r>
        <w:rPr>
          <w:rFonts w:hint="eastAsia"/>
        </w:rPr>
        <w:t>　　5.2 Arla Foods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医疗营养品产品类型及应用领域介绍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Arla Foods医疗营养品规模（万元）及毛利率（2018-2023年）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Arla Foods主要业务介绍</w:t>
      </w:r>
      <w:r>
        <w:rPr>
          <w:rFonts w:hint="eastAsia"/>
        </w:rPr>
        <w:br/>
      </w:r>
      <w:r>
        <w:rPr>
          <w:rFonts w:hint="eastAsia"/>
        </w:rPr>
        <w:t>　　5.3 B. Braun Melsungen AG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医疗营养品产品类型及应用领域介绍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B. Braun Melsungen AG医疗营养品规模（万元）及毛利率（2018-2023年）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B. Braun Melsungen AG主要业务介绍</w:t>
      </w:r>
      <w:r>
        <w:rPr>
          <w:rFonts w:hint="eastAsia"/>
        </w:rPr>
        <w:br/>
      </w:r>
      <w:r>
        <w:rPr>
          <w:rFonts w:hint="eastAsia"/>
        </w:rPr>
        <w:t>　　5.4 Baxter International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医疗营养品产品类型及应用领域介绍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Baxter International医疗营养品规模（万元）及毛利率（2018-2023年）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Baxter International主要业务介绍</w:t>
      </w:r>
      <w:r>
        <w:rPr>
          <w:rFonts w:hint="eastAsia"/>
        </w:rPr>
        <w:br/>
      </w:r>
      <w:r>
        <w:rPr>
          <w:rFonts w:hint="eastAsia"/>
        </w:rPr>
        <w:t>　　5.5 DEMO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医疗营养品产品类型及应用领域介绍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DEMO医疗营养品规模（万元）及毛利率（2018-2023年）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DEMO主要业务介绍</w:t>
      </w:r>
      <w:r>
        <w:rPr>
          <w:rFonts w:hint="eastAsia"/>
        </w:rPr>
        <w:br/>
      </w:r>
      <w:r>
        <w:rPr>
          <w:rFonts w:hint="eastAsia"/>
        </w:rPr>
        <w:t>　　5.6 Fresenius Kabi AG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医疗营养品产品类型及应用领域介绍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Fresenius Kabi AG医疗营养品规模（万元）及毛利率（2018-2023年）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Fresenius Kabi AG主要业务介绍</w:t>
      </w:r>
      <w:r>
        <w:rPr>
          <w:rFonts w:hint="eastAsia"/>
        </w:rPr>
        <w:br/>
      </w:r>
      <w:r>
        <w:rPr>
          <w:rFonts w:hint="eastAsia"/>
        </w:rPr>
        <w:t>　　5.7 Hormel Health Labs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医疗营养品产品类型及应用领域介绍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Hormel Health Labs医疗营养品规模（万元）及毛利率（2018-2023年）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Hormel Health Labs主要业务介绍</w:t>
      </w:r>
      <w:r>
        <w:rPr>
          <w:rFonts w:hint="eastAsia"/>
        </w:rPr>
        <w:br/>
      </w:r>
      <w:r>
        <w:rPr>
          <w:rFonts w:hint="eastAsia"/>
        </w:rPr>
        <w:t>　　5.8 Hospira Inc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医疗营养品产品类型及应用领域介绍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Hospira Inc医疗营养品规模（万元）及毛利率（2018-2023年）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Hospira Inc主要业务介绍</w:t>
      </w:r>
      <w:r>
        <w:rPr>
          <w:rFonts w:hint="eastAsia"/>
        </w:rPr>
        <w:br/>
      </w:r>
      <w:r>
        <w:rPr>
          <w:rFonts w:hint="eastAsia"/>
        </w:rPr>
        <w:t>　　5.9 Koninklijke Frieslandcampina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医疗营养品产品类型及应用领域介绍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Koninklijke Frieslandcampina医疗营养品规模（万元）及毛利率（2018-2023年）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Koninklijke Frieslandcampina主要业务介绍</w:t>
      </w:r>
      <w:r>
        <w:rPr>
          <w:rFonts w:hint="eastAsia"/>
        </w:rPr>
        <w:br/>
      </w:r>
      <w:r>
        <w:rPr>
          <w:rFonts w:hint="eastAsia"/>
        </w:rPr>
        <w:t>　　5.10 Mead Johnson Nutrition Company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医疗营养品产品类型及应用领域介绍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Mead Johnson Nutrition Company医疗营养品规模（万元）及毛利率（2018-2023年）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Mead Johnson Nutrition Company主要业务介绍</w:t>
      </w:r>
      <w:r>
        <w:rPr>
          <w:rFonts w:hint="eastAsia"/>
        </w:rPr>
        <w:br/>
      </w:r>
      <w:r>
        <w:rPr>
          <w:rFonts w:hint="eastAsia"/>
        </w:rPr>
        <w:t>　　5.11 Nestlé</w:t>
      </w:r>
      <w:r>
        <w:rPr>
          <w:rFonts w:hint="eastAsia"/>
        </w:rPr>
        <w:br/>
      </w:r>
      <w:r>
        <w:rPr>
          <w:rFonts w:hint="eastAsia"/>
        </w:rPr>
        <w:t>　　5.12 Nutricia Advanced Medical Nutrition</w:t>
      </w:r>
      <w:r>
        <w:rPr>
          <w:rFonts w:hint="eastAsia"/>
        </w:rPr>
        <w:br/>
      </w:r>
      <w:r>
        <w:rPr>
          <w:rFonts w:hint="eastAsia"/>
        </w:rPr>
        <w:t>　　5.13 Otsuka Pharmaceutical</w:t>
      </w:r>
      <w:r>
        <w:rPr>
          <w:rFonts w:hint="eastAsia"/>
        </w:rPr>
        <w:br/>
      </w:r>
      <w:r>
        <w:rPr>
          <w:rFonts w:hint="eastAsia"/>
        </w:rPr>
        <w:t>　　5.14 Perrigo Nutritionals</w:t>
      </w:r>
      <w:r>
        <w:rPr>
          <w:rFonts w:hint="eastAsia"/>
        </w:rPr>
        <w:br/>
      </w:r>
      <w:r>
        <w:rPr>
          <w:rFonts w:hint="eastAsia"/>
        </w:rPr>
        <w:t>　　5.15 Sichuan Kelun Pharmaceutical</w:t>
      </w:r>
      <w:r>
        <w:rPr>
          <w:rFonts w:hint="eastAsia"/>
        </w:rPr>
        <w:br/>
      </w:r>
      <w:r>
        <w:rPr>
          <w:rFonts w:hint="eastAsia"/>
        </w:rPr>
        <w:t>　　5.16 Victus</w:t>
      </w:r>
      <w:r>
        <w:rPr>
          <w:rFonts w:hint="eastAsia"/>
        </w:rPr>
        <w:br/>
      </w:r>
      <w:r>
        <w:rPr>
          <w:rFonts w:hint="eastAsia"/>
        </w:rPr>
        <w:t>　　5.17 Vitaflo? International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医疗营养品行业动态分析</w:t>
      </w:r>
      <w:r>
        <w:rPr>
          <w:rFonts w:hint="eastAsia"/>
        </w:rPr>
        <w:br/>
      </w:r>
      <w:r>
        <w:rPr>
          <w:rFonts w:hint="eastAsia"/>
        </w:rPr>
        <w:t>　　7.1 医疗营养品发展历史、现状及趋势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医疗营养品发展机遇、挑战及潜在风险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医疗营养品当前及未来发展机遇</w:t>
      </w:r>
      <w:r>
        <w:rPr>
          <w:rFonts w:hint="eastAsia"/>
        </w:rPr>
        <w:br/>
      </w:r>
      <w:r>
        <w:rPr>
          <w:rFonts w:hint="eastAsia"/>
        </w:rPr>
        <w:t>　　　　7.2.2 医疗营养品发展面临的主要挑战</w:t>
      </w:r>
      <w:r>
        <w:rPr>
          <w:rFonts w:hint="eastAsia"/>
        </w:rPr>
        <w:br/>
      </w:r>
      <w:r>
        <w:rPr>
          <w:rFonts w:hint="eastAsia"/>
        </w:rPr>
        <w:t>　　　　7.2.3 医疗营养品目前存在的风险及潜在风险</w:t>
      </w:r>
      <w:r>
        <w:rPr>
          <w:rFonts w:hint="eastAsia"/>
        </w:rPr>
        <w:br/>
      </w:r>
      <w:r>
        <w:rPr>
          <w:rFonts w:hint="eastAsia"/>
        </w:rPr>
        <w:t>　　7.3 医疗营养品市场有利因素、不利因素分析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医疗营养品发展的推动因素、有利条件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医疗营养品发展的阻力、不利因素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全球医疗营养品市场发展预测</w:t>
      </w:r>
      <w:r>
        <w:rPr>
          <w:rFonts w:hint="eastAsia"/>
        </w:rPr>
        <w:br/>
      </w:r>
      <w:r>
        <w:rPr>
          <w:rFonts w:hint="eastAsia"/>
        </w:rPr>
        <w:t>　　8.1 全球医疗营养品规模（万元）预测（2024-2030年）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中国医疗营养品发展预测</w:t>
      </w:r>
      <w:r>
        <w:rPr>
          <w:rFonts w:hint="eastAsia"/>
        </w:rPr>
        <w:br/>
      </w:r>
      <w:r>
        <w:rPr>
          <w:rFonts w:hint="eastAsia"/>
        </w:rPr>
        <w:t>　　8.3 全球主要地区医疗营养品市场预测</w:t>
      </w:r>
      <w:r>
        <w:rPr>
          <w:rFonts w:hint="eastAsia"/>
        </w:rPr>
        <w:br/>
      </w:r>
      <w:r>
        <w:rPr>
          <w:rFonts w:hint="eastAsia"/>
        </w:rPr>
        <w:t>　　　　8.3.1 北美医疗营养品发展趋势及未来潜力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欧洲医疗营养品发展趋势及未来潜力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亚太医疗营养品发展趋势及未来潜力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南美医疗营养品发展趋势及未来潜力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不同类型医疗营养品发展预测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全球不同类型医疗营养品规模（万元）分析预测（2024-2030年）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中国不同类型医疗营养品规模（万元）分析预测</w:t>
      </w:r>
      <w:r>
        <w:rPr>
          <w:rFonts w:hint="eastAsia"/>
        </w:rPr>
        <w:br/>
      </w:r>
      <w:r>
        <w:rPr>
          <w:rFonts w:hint="eastAsia"/>
        </w:rPr>
        <w:t>　　8.5 医疗营养品主要应用领域分析预测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全球医疗营养品主要应用领域规模预测（2024-2030年）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中国医疗营养品主要应用领域规模预测（2024-2030年）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图：2018-2030年全球医疗营养品市场规模（万元）及未来趋势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图：2018-2030年中国医疗营养品市场规模（万元）及未来趋势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表：全球市场不同类型医疗营养品规模（万元）及增长率对比（2018-2023年）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表：2018-2023年全球不同类型医疗营养品规模列表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表：2018-2023年全球不同类型医疗营养品规模市场份额列表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表：2024-2030年全球不同类型医疗营养品规模市场份额列表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图：2023年全球不同类型医疗营养品市场份额</w:t>
      </w:r>
      <w:r>
        <w:rPr>
          <w:rFonts w:hint="eastAsia"/>
        </w:rPr>
        <w:br/>
      </w:r>
      <w:r>
        <w:rPr>
          <w:rFonts w:hint="eastAsia"/>
        </w:rPr>
        <w:t>　　表：中国不同类型医疗营养品规模（万元）及增长率对比（2018-2023年）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表：2018-2023年中国不同类型医疗营养品规模列表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表：2018-2023年中国不同类型医疗营养品规模市场份额列表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图：中国不同类型医疗营养品规模市场份额列表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图：2023年中国不同类型医疗营养品规模市场份额</w:t>
      </w:r>
      <w:r>
        <w:rPr>
          <w:rFonts w:hint="eastAsia"/>
        </w:rPr>
        <w:br/>
      </w:r>
      <w:r>
        <w:rPr>
          <w:rFonts w:hint="eastAsia"/>
        </w:rPr>
        <w:t>　　图：医疗营养品应用</w:t>
      </w:r>
      <w:r>
        <w:rPr>
          <w:rFonts w:hint="eastAsia"/>
        </w:rPr>
        <w:br/>
      </w:r>
      <w:r>
        <w:rPr>
          <w:rFonts w:hint="eastAsia"/>
        </w:rPr>
        <w:t>　　表：全球医疗营养品主要应用领域规模对比（2018-2023年）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表：全球医疗营养品主要应用规模（2018-2023年）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表：全球医疗营养品主要应用规模份额（2018-2023年）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图：全球医疗营养品主要应用规模份额（2018-2023年）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图：2023年全球医疗营养品主要应用规模份额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表：2018-2023年中国医疗营养品主要应用领域规模对比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表：中国医疗营养品主要应用领域规模（2018-2023年）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表：中国医疗营养品主要应用领域规模份额（2018-2023年）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图：中国医疗营养品主要应用领域规模份额（2018-2023年）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图：2023年中国医疗营养品主要应用领域规模份额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表：全球主要地区医疗营养品规模（万元）及增长率对比（2018-2023年）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图：2018-2023年北美医疗营养品规模（万元）及增长率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图：2018-2023年亚太医疗营养品规模（万元）及增长率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图：欧洲医疗营养品规模（万元）及增长率（2018-2023年）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图：南美医疗营养品规模（万元）及增长率（2018-2023年）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图：其他地区医疗营养品规模（万元）及增长率（2018-2023年）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图：中国医疗营养品规模（万元）及增长率（2018-2023年）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表：2018-2023年全球主要地区医疗营养品规模（万元）列表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图：2018-2023年全球主要地区医疗营养品规模市场份额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图：2024-2030年全球主要地区医疗营养品规模市场份额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图：2023年全球主要地区医疗营养品规模市场份额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表：2018-2023年全球医疗营养品规模（万元）及毛利率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表：2018-2023年北美医疗营养品规模（万元）及毛利率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表：2018-2023年欧洲医疗营养品规模（万元）及毛利率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表：2018-2023年亚太医疗营养品规模（万元）及毛利率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表：2018-2023年南美医疗营养品规模（万元）及毛利率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表：2018-2023年其他地区医疗营养品规模（万元）及毛利率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表：2018-2023年中国医疗营养品规模（万元）及毛利率（2018-2023年）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表：2018-2023年全球主要企业医疗营养品规模（万元）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表：2018-2023年全球主要企业医疗营养品规模份额对比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图：2023年全球主要企业医疗营养品规模份额对比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图：2022年全球主要企业医疗营养品规模份额对比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表：全球医疗营养品主要企业产品类型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图：2023年全球医疗营养品Top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图：2023年全球医疗营养品Top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表：2018-2023年中国主要企业医疗营养品规模（万元）列表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表：2018-2023年中国主要企业医疗营养品规模份额对比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图：2023年中国主要企业医疗营养品规模份额对比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图：2022年中国主要企业医疗营养品规模份额对比</w:t>
      </w:r>
      <w:r>
        <w:rPr>
          <w:rFonts w:hint="eastAsia"/>
        </w:rPr>
        <w:br/>
      </w:r>
      <w:r>
        <w:rPr>
          <w:rFonts w:hint="eastAsia"/>
        </w:rPr>
        <w:t>　　图：2023年中国医疗营养品Top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图：2023年中国医疗营养品Top 5企业市场份额</w:t>
      </w:r>
      <w:r>
        <w:rPr>
          <w:rFonts w:hint="eastAsia"/>
        </w:rPr>
        <w:br/>
      </w:r>
      <w:r>
        <w:rPr>
          <w:rFonts w:hint="eastAsia"/>
        </w:rPr>
        <w:t>　　表：Abbott Nutrition Manufacturing基本信息、主要业务介绍、市场地位以及主要的竞争对手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表：Abbott Nutrition Manufacturing医疗营养品规模（万元）及毛利率</w:t>
      </w:r>
      <w:r>
        <w:rPr>
          <w:rFonts w:hint="eastAsia"/>
        </w:rPr>
        <w:br/>
      </w:r>
      <w:r>
        <w:rPr>
          <w:rFonts w:hint="eastAsia"/>
        </w:rPr>
        <w:t>　　表：Abbott Nutrition Manufacturing医疗营养品规模增长率</w:t>
      </w:r>
      <w:r>
        <w:rPr>
          <w:rFonts w:hint="eastAsia"/>
        </w:rPr>
        <w:br/>
      </w:r>
      <w:r>
        <w:rPr>
          <w:rFonts w:hint="eastAsia"/>
        </w:rPr>
        <w:t>　　表：Abbott Nutrition Manufacturing医疗营养品规模全球市场份额</w:t>
      </w:r>
      <w:r>
        <w:rPr>
          <w:rFonts w:hint="eastAsia"/>
        </w:rPr>
        <w:br/>
      </w:r>
      <w:r>
        <w:rPr>
          <w:rFonts w:hint="eastAsia"/>
        </w:rPr>
        <w:t>　　表：Arla Foods基本信息、主要业务介绍、市场地位以及主要的竞争对手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表：Arla Foods医疗营养品规模（万元）及毛利率</w:t>
      </w:r>
      <w:r>
        <w:rPr>
          <w:rFonts w:hint="eastAsia"/>
        </w:rPr>
        <w:br/>
      </w:r>
      <w:r>
        <w:rPr>
          <w:rFonts w:hint="eastAsia"/>
        </w:rPr>
        <w:t>　　表：Arla Foods医疗营养品规模增长率</w:t>
      </w:r>
      <w:r>
        <w:rPr>
          <w:rFonts w:hint="eastAsia"/>
        </w:rPr>
        <w:br/>
      </w:r>
      <w:r>
        <w:rPr>
          <w:rFonts w:hint="eastAsia"/>
        </w:rPr>
        <w:t>　　表：Arla Foods医疗营养品规模全球市场份额</w:t>
      </w:r>
      <w:r>
        <w:rPr>
          <w:rFonts w:hint="eastAsia"/>
        </w:rPr>
        <w:br/>
      </w:r>
      <w:r>
        <w:rPr>
          <w:rFonts w:hint="eastAsia"/>
        </w:rPr>
        <w:t>　　表：B. Braun Melsungen AG基本信息、主要业务介绍、市场地位以及主要的竞争对手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表：B. Braun Melsungen AG医疗营养品规模（万元）及毛利率</w:t>
      </w:r>
      <w:r>
        <w:rPr>
          <w:rFonts w:hint="eastAsia"/>
        </w:rPr>
        <w:br/>
      </w:r>
      <w:r>
        <w:rPr>
          <w:rFonts w:hint="eastAsia"/>
        </w:rPr>
        <w:t>　　表：B. Braun Melsungen AG医疗营养品规模增长率</w:t>
      </w:r>
      <w:r>
        <w:rPr>
          <w:rFonts w:hint="eastAsia"/>
        </w:rPr>
        <w:br/>
      </w:r>
      <w:r>
        <w:rPr>
          <w:rFonts w:hint="eastAsia"/>
        </w:rPr>
        <w:t>　　表：B. Braun Melsungen AG医疗营养品规模全球市场份额</w:t>
      </w:r>
      <w:r>
        <w:rPr>
          <w:rFonts w:hint="eastAsia"/>
        </w:rPr>
        <w:br/>
      </w:r>
      <w:r>
        <w:rPr>
          <w:rFonts w:hint="eastAsia"/>
        </w:rPr>
        <w:t>　　表：Baxter International基本信息、主要业务介绍、市场地位以及主要的竞争对手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表：Baxter International医疗营养品规模（万元）及毛利率</w:t>
      </w:r>
      <w:r>
        <w:rPr>
          <w:rFonts w:hint="eastAsia"/>
        </w:rPr>
        <w:br/>
      </w:r>
      <w:r>
        <w:rPr>
          <w:rFonts w:hint="eastAsia"/>
        </w:rPr>
        <w:t>　　表：Baxter International医疗营养品规模增长率</w:t>
      </w:r>
      <w:r>
        <w:rPr>
          <w:rFonts w:hint="eastAsia"/>
        </w:rPr>
        <w:br/>
      </w:r>
      <w:r>
        <w:rPr>
          <w:rFonts w:hint="eastAsia"/>
        </w:rPr>
        <w:t>　　表：Baxter International医疗营养品规模全球市场份额</w:t>
      </w:r>
      <w:r>
        <w:rPr>
          <w:rFonts w:hint="eastAsia"/>
        </w:rPr>
        <w:br/>
      </w:r>
      <w:r>
        <w:rPr>
          <w:rFonts w:hint="eastAsia"/>
        </w:rPr>
        <w:t>　　表：DEMO基本信息、主要业务介绍、市场地位以及主要的竞争对手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表：DEMO医疗营养品规模（万元）及毛利率</w:t>
      </w:r>
      <w:r>
        <w:rPr>
          <w:rFonts w:hint="eastAsia"/>
        </w:rPr>
        <w:br/>
      </w:r>
      <w:r>
        <w:rPr>
          <w:rFonts w:hint="eastAsia"/>
        </w:rPr>
        <w:t>　　表：DEMO医疗营养品规模增长率</w:t>
      </w:r>
      <w:r>
        <w:rPr>
          <w:rFonts w:hint="eastAsia"/>
        </w:rPr>
        <w:br/>
      </w:r>
      <w:r>
        <w:rPr>
          <w:rFonts w:hint="eastAsia"/>
        </w:rPr>
        <w:t>　　表：DEMO医疗营养品规模全球市场份额</w:t>
      </w:r>
      <w:r>
        <w:rPr>
          <w:rFonts w:hint="eastAsia"/>
        </w:rPr>
        <w:br/>
      </w:r>
      <w:r>
        <w:rPr>
          <w:rFonts w:hint="eastAsia"/>
        </w:rPr>
        <w:t>　　表：Fresenius Kabi AG基本信息、主要业务介绍、市场地位以及主要的竞争对手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表：Fresenius Kabi AG医疗营养品规模（万元）及毛利率</w:t>
      </w:r>
      <w:r>
        <w:rPr>
          <w:rFonts w:hint="eastAsia"/>
        </w:rPr>
        <w:br/>
      </w:r>
      <w:r>
        <w:rPr>
          <w:rFonts w:hint="eastAsia"/>
        </w:rPr>
        <w:t>　　表：Fresenius Kabi AG医疗营养品规模增长率</w:t>
      </w:r>
      <w:r>
        <w:rPr>
          <w:rFonts w:hint="eastAsia"/>
        </w:rPr>
        <w:br/>
      </w:r>
      <w:r>
        <w:rPr>
          <w:rFonts w:hint="eastAsia"/>
        </w:rPr>
        <w:t>　　表：Fresenius Kabi AG医疗营养品规模全球市场份额</w:t>
      </w:r>
      <w:r>
        <w:rPr>
          <w:rFonts w:hint="eastAsia"/>
        </w:rPr>
        <w:br/>
      </w:r>
      <w:r>
        <w:rPr>
          <w:rFonts w:hint="eastAsia"/>
        </w:rPr>
        <w:t>　　表：Hormel Health Labs基本信息、主要业务介绍、市场地位以及主要的竞争对手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表：Hormel Health Labs医疗营养品规模（万元）及毛利率</w:t>
      </w:r>
      <w:r>
        <w:rPr>
          <w:rFonts w:hint="eastAsia"/>
        </w:rPr>
        <w:br/>
      </w:r>
      <w:r>
        <w:rPr>
          <w:rFonts w:hint="eastAsia"/>
        </w:rPr>
        <w:t>　　表：Hormel Health Labs医疗营养品规模增长率</w:t>
      </w:r>
      <w:r>
        <w:rPr>
          <w:rFonts w:hint="eastAsia"/>
        </w:rPr>
        <w:br/>
      </w:r>
      <w:r>
        <w:rPr>
          <w:rFonts w:hint="eastAsia"/>
        </w:rPr>
        <w:t>　　表：Hormel Health Labs医疗营养品规模全球市场份额</w:t>
      </w:r>
      <w:r>
        <w:rPr>
          <w:rFonts w:hint="eastAsia"/>
        </w:rPr>
        <w:br/>
      </w:r>
      <w:r>
        <w:rPr>
          <w:rFonts w:hint="eastAsia"/>
        </w:rPr>
        <w:t>　　表：Hospira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表：Hospira Inc医疗营养品规模（万元）及毛利率</w:t>
      </w:r>
      <w:r>
        <w:rPr>
          <w:rFonts w:hint="eastAsia"/>
        </w:rPr>
        <w:br/>
      </w:r>
      <w:r>
        <w:rPr>
          <w:rFonts w:hint="eastAsia"/>
        </w:rPr>
        <w:t>　　表：Hospira Inc医疗营养品规模增长率</w:t>
      </w:r>
      <w:r>
        <w:rPr>
          <w:rFonts w:hint="eastAsia"/>
        </w:rPr>
        <w:br/>
      </w:r>
      <w:r>
        <w:rPr>
          <w:rFonts w:hint="eastAsia"/>
        </w:rPr>
        <w:t>　　表：Hospira Inc医疗营养品规模全球市场份额</w:t>
      </w:r>
      <w:r>
        <w:rPr>
          <w:rFonts w:hint="eastAsia"/>
        </w:rPr>
        <w:br/>
      </w:r>
      <w:r>
        <w:rPr>
          <w:rFonts w:hint="eastAsia"/>
        </w:rPr>
        <w:t>　　表：Koninklijke Frieslandcampina基本信息、主要业务介绍、市场地位以及主要的竞争对手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表：Koninklijke Frieslandcampina医疗营养品规模（万元）及毛利率</w:t>
      </w:r>
      <w:r>
        <w:rPr>
          <w:rFonts w:hint="eastAsia"/>
        </w:rPr>
        <w:br/>
      </w:r>
      <w:r>
        <w:rPr>
          <w:rFonts w:hint="eastAsia"/>
        </w:rPr>
        <w:t>　　表：Koninklijke Frieslandcampina医疗营养品规模增长率</w:t>
      </w:r>
      <w:r>
        <w:rPr>
          <w:rFonts w:hint="eastAsia"/>
        </w:rPr>
        <w:br/>
      </w:r>
      <w:r>
        <w:rPr>
          <w:rFonts w:hint="eastAsia"/>
        </w:rPr>
        <w:t>　　表：Koninklijke Frieslandcampina医疗营养品规模全球市场份额</w:t>
      </w:r>
      <w:r>
        <w:rPr>
          <w:rFonts w:hint="eastAsia"/>
        </w:rPr>
        <w:br/>
      </w:r>
      <w:r>
        <w:rPr>
          <w:rFonts w:hint="eastAsia"/>
        </w:rPr>
        <w:t>　　表：Mead Johnson Nutrition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表：Mead Johnson Nutrition Company医疗营养品规模（万元）及毛利率</w:t>
      </w:r>
      <w:r>
        <w:rPr>
          <w:rFonts w:hint="eastAsia"/>
        </w:rPr>
        <w:br/>
      </w:r>
      <w:r>
        <w:rPr>
          <w:rFonts w:hint="eastAsia"/>
        </w:rPr>
        <w:t>　　表：Mead Johnson Nutrition Company医疗营养品规模增长率</w:t>
      </w:r>
      <w:r>
        <w:rPr>
          <w:rFonts w:hint="eastAsia"/>
        </w:rPr>
        <w:br/>
      </w:r>
      <w:r>
        <w:rPr>
          <w:rFonts w:hint="eastAsia"/>
        </w:rPr>
        <w:t>　　表：Mead Johnson Nutrition Company医疗营养品规模全球市场份额</w:t>
      </w:r>
      <w:r>
        <w:rPr>
          <w:rFonts w:hint="eastAsia"/>
        </w:rPr>
        <w:br/>
      </w:r>
      <w:r>
        <w:rPr>
          <w:rFonts w:hint="eastAsia"/>
        </w:rPr>
        <w:t>　　表：Nestlé基本信息、主要业务介绍、市场地位以及主要的竞争对手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表：Nutricia Advanced Medical Nutrition基本信息、主要业务介绍、市场地位以及主要的竞争对手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表：Otsuka Pharmaceutical基本信息、主要业务介绍、市场地位以及主要的竞争对手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表：Perrigo Nutritionals基本信息、主要业务介绍、市场地位以及主要的竞争对手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表：Sichuan Kelun Pharmaceutical基本信息、主要业务介绍、市场地位以及主要的竞争对手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表：Victus基本信息、主要业务介绍、市场地位以及主要的竞争对手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表：Vitaflo? International基本信息、主要业务介绍、市场地位以及主要的竞争对手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图：2024-2030年全球医疗营养品规模（万元）及增长率预测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图：2024-2030年中国医疗营养品规模（万元）及增长率预测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表：2024-2030年全球主要地区医疗营养品规模预测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图：2024-2030年全球主要地区医疗营养品规模市场份额预测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图：2024-2030年北美医疗营养品规模（万元）及增长率预测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图：2024-2030年欧洲医疗营养品规模（万元）及增长率预测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图：2024-2030年亚太医疗营养品规模（万元）及增长率预测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图：2024-2030年南美医疗营养品规模（万元）及增长率预测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表：2024-2030年全球不同类型医疗营养品规模分析预测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图：2024-2030年全球医疗营养品规模市场份额预测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表：2024-2030年全球不同类型医疗营养品规模（万元）分析预测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图：2024-2030年全球不同类型医疗营养品规模（万元）及市场份额预测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表：2024-2030年中国不同类型医疗营养品规模分析预测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图：中国不同类型医疗营养品规模市场份额预测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表：2024-2030年中国不同类型医疗营养品规模（万元）分析预测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图：2024-2030年中国不同类型医疗营养品规模（万元）及市场份额预测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表：2024-2030年全球医疗营养品主要应用领域规模预测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图：2024-2030年全球医疗营养品主要应用领域规模份额预测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表：2024-2030年中国医疗营养品主要应用领域规模预测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表：2018-2023年中国医疗营养品主要应用领域规模预测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57d1c63674f53" w:history="1">
        <w:r>
          <w:rPr>
            <w:rStyle w:val="Hyperlink"/>
          </w:rPr>
          <w:t>2024-2030年全球与中国医疗营养品行业发展深度调研与未来趋势预测报告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757d1c63674f53" w:history="1">
        <w:r>
          <w:rPr>
            <w:rStyle w:val="Hyperlink"/>
          </w:rPr>
          <w:t>https://www.20087.com/3/10/YiLiaoYingYangPinWeiLaiFaZhanQuS.html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e81eda0f544db" w:history="1">
      <w:r>
        <w:rPr>
          <w:rStyle w:val="Hyperlink"/>
        </w:rPr>
        <w:t>2024-2030年全球与中国医疗营养品行业发展深度调研与未来趋势预测报告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YiLiaoYingYangPinWeiLaiFaZhanQuS.html" TargetMode="External" Id="R51757d1c6367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YiLiaoYingYangPinWeiLaiFaZhanQuS.html" TargetMode="External" Id="R59fe81eda0f5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2023-10-27T01:00:00Z</dcterms:created>
  <dcterms:modified xsi:type="dcterms:W3CDTF">2023-10-27T02:00:00Z</dcterms:modified>
  <dc:subject>2024-2030年全球与中国医疗营养品行业发展深度调研与未来趋势预测报告</dc:subject>
  <dc:title>2024-2030年全球与中国医疗营养品行业发展深度调研与未来趋势预测报告</dc:title>
  <cp:keywords>2024-2030年全球与中国医疗营养品行业发展深度调研与未来趋势预测报告</cp:keywords>
  <dc:description>2024-2030年全球与中国医疗营养品行业发展深度调研与未来趋势预测报告</dc:description>
</cp:coreProperties>
</file>