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2bb51841148ab" w:history="1">
              <w:r>
                <w:rPr>
                  <w:rStyle w:val="Hyperlink"/>
                </w:rPr>
                <w:t>中国右旋糖酐铁注射液市场调查研究与发展趋势预测报告（2025-2031年）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2bb51841148ab" w:history="1">
              <w:r>
                <w:rPr>
                  <w:rStyle w:val="Hyperlink"/>
                </w:rPr>
                <w:t>中国右旋糖酐铁注射液市场调查研究与发展趋势预测报告（2025-2031年）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2bb51841148ab" w:history="1">
                <w:r>
                  <w:rPr>
                    <w:rStyle w:val="Hyperlink"/>
                  </w:rPr>
                  <w:t>https://www.20087.com/M_YiLiaoBaoJian/03/YouXuanTangGanTieZhuSheYeFaZhanXianZhuangFenXiQianJingYuCe.html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铁注射液是一种用于治疗缺铁性贫血的药物，广泛应用于临床治疗。随着生物制药技术的进步，现代右旋糖酐铁注射液不仅在提高药物吸收率和减少副作用方面有所提升，还在提高生产效率和降低成本方面有所突破。目前市场上的右旋糖酐铁注射液不仅种类多样，还能根据不同应用场景进行定制化设计。</w:t>
      </w:r>
      <w:r>
        <w:rPr>
          <w:rFonts w:hint="eastAsia"/>
        </w:rPr>
        <w:br/>
      </w:r>
      <w:r>
        <w:rPr>
          <w:rFonts w:hint="eastAsia"/>
        </w:rPr>
        <w:t>　　未来，右旋糖酐铁注射液的发展将更加注重高效与安全性。一方面，随着生物工程技术的发展，未来的右旋糖酐铁注射液将通过更加高效的生物合成方法获得，以提高生产效率和降低生产成本。另一方面，随着个性化医疗的发展，未来的右旋糖酐铁注射液将更加注重提供个性化治疗方案，如根据患者的基因特征进行定制化治疗。此外，随着可持续发展理念的普及，未来的右旋糖酐铁注射液生产将更加注重使用环保材料和技术，减少生产过程中的能源消耗和废弃物排放。</w:t>
      </w:r>
      <w:r>
        <w:rPr>
          <w:rFonts w:hint="eastAsia"/>
        </w:rPr>
        <w:br/>
      </w:r>
      <w:r>
        <w:rPr>
          <w:rFonts w:hint="eastAsia"/>
        </w:rPr>
        <w:t>　　《</w:t>
      </w:r>
      <w:hyperlink r:id="R1b22bb51841148ab" w:history="1">
        <w:r>
          <w:rPr>
            <w:rStyle w:val="Hyperlink"/>
          </w:rPr>
          <w:t>中国右旋糖酐铁注射液市场调查研究与发展趋势预测报告（2025-2031年）</w:t>
        </w:r>
      </w:hyperlink>
      <w:r>
        <w:rPr>
          <w:rFonts w:hint="eastAsia"/>
        </w:rPr>
        <w:t>》依托多年行业监测数据，结合右旋糖酐铁注射液行业现状与未来前景，系统分析了右旋糖酐铁注射液市场需求、市场规模、产业链结构、价格机制及细分市场特征。报告对右旋糖酐铁注射液市场前景进行了客观评估，预测了右旋糖酐铁注射液行业发展趋势，并详细解读了品牌竞争格局、市场集中度及重点企业的运营表现。此外，报告通过SWOT分析识别了右旋糖酐铁注射液行业机遇与潜在风险，为投资者和决策者提供了科学、规范的战略建议，助力把握右旋糖酐铁注射液行业的投资方向与发展机会。</w:t>
      </w:r>
      <w:r>
        <w:rPr>
          <w:rFonts w:hint="eastAsia"/>
        </w:rPr>
        <w:br/>
      </w:r>
      <w:r>
        <w:rPr>
          <w:rFonts w:hint="eastAsia"/>
        </w:rPr>
        <w:br/>
      </w:r>
      <w:r>
        <w:rPr>
          <w:rFonts w:hint="eastAsia"/>
        </w:rPr>
        <w:t>第一章 右旋糖酐铁注射液概述</w:t>
      </w:r>
      <w:r>
        <w:rPr>
          <w:rFonts w:hint="eastAsia"/>
        </w:rPr>
        <w:br/>
      </w:r>
      <w:r>
        <w:rPr>
          <w:rFonts w:hint="eastAsia"/>
        </w:rPr>
        <w:t>　　第一节 右旋糖酐铁注射液定义</w:t>
      </w:r>
      <w:r>
        <w:rPr>
          <w:rFonts w:hint="eastAsia"/>
        </w:rPr>
        <w:br/>
      </w:r>
      <w:r>
        <w:rPr>
          <w:rFonts w:hint="eastAsia"/>
        </w:rPr>
        <w:t>　　第二节 右旋糖酐铁注射液行业发展历程</w:t>
      </w:r>
      <w:r>
        <w:rPr>
          <w:rFonts w:hint="eastAsia"/>
        </w:rPr>
        <w:br/>
      </w:r>
      <w:r>
        <w:rPr>
          <w:rFonts w:hint="eastAsia"/>
        </w:rPr>
        <w:t>　　第三节 右旋糖酐铁注射液分类情况</w:t>
      </w:r>
      <w:r>
        <w:rPr>
          <w:rFonts w:hint="eastAsia"/>
        </w:rPr>
        <w:br/>
      </w:r>
      <w:r>
        <w:rPr>
          <w:rFonts w:hint="eastAsia"/>
        </w:rPr>
        <w:t>　　第四节 右旋糖酐铁注射液产业链分析</w:t>
      </w:r>
      <w:r>
        <w:rPr>
          <w:rFonts w:hint="eastAsia"/>
        </w:rPr>
        <w:br/>
      </w:r>
      <w:r>
        <w:rPr>
          <w:rFonts w:hint="eastAsia"/>
        </w:rPr>
        <w:t>　　　　一、产业链模型介绍</w:t>
      </w:r>
      <w:r>
        <w:rPr>
          <w:rFonts w:hint="eastAsia"/>
        </w:rPr>
        <w:br/>
      </w:r>
      <w:r>
        <w:rPr>
          <w:rFonts w:hint="eastAsia"/>
        </w:rPr>
        <w:t>　　　　二、右旋糖酐铁注射液产业链模型分析</w:t>
      </w:r>
      <w:r>
        <w:rPr>
          <w:rFonts w:hint="eastAsia"/>
        </w:rPr>
        <w:br/>
      </w:r>
      <w:r>
        <w:rPr>
          <w:rFonts w:hint="eastAsia"/>
        </w:rPr>
        <w:br/>
      </w:r>
      <w:r>
        <w:rPr>
          <w:rFonts w:hint="eastAsia"/>
        </w:rPr>
        <w:t>第二章 2024-2025年中国右旋糖酐铁注射液行业发展环境分析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2024-2025年中国右旋糖酐铁注射液行业发展政策环境分析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2024-2025年中国右旋糖酐铁注射液行业发展社会环境分析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中国右旋糖酐铁注射液生产现状分析</w:t>
      </w:r>
      <w:r>
        <w:rPr>
          <w:rFonts w:hint="eastAsia"/>
        </w:rPr>
        <w:br/>
      </w:r>
      <w:r>
        <w:rPr>
          <w:rFonts w:hint="eastAsia"/>
        </w:rPr>
        <w:t>　　第一节 右旋糖酐铁注射液行业总体规模</w:t>
      </w:r>
      <w:r>
        <w:rPr>
          <w:rFonts w:hint="eastAsia"/>
        </w:rPr>
        <w:br/>
      </w:r>
      <w:r>
        <w:rPr>
          <w:rFonts w:hint="eastAsia"/>
        </w:rPr>
        <w:t>　　第二节 右旋糖酐铁注射液产能概况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右旋糖酐铁注射液产量概况</w:t>
      </w:r>
      <w:r>
        <w:rPr>
          <w:rFonts w:hint="eastAsia"/>
        </w:rPr>
        <w:br/>
      </w:r>
      <w:r>
        <w:rPr>
          <w:rFonts w:hint="eastAsia"/>
        </w:rPr>
        <w:t>　　　　一、2019-2024年产量分析</w:t>
      </w:r>
      <w:r>
        <w:rPr>
          <w:rFonts w:hint="eastAsia"/>
        </w:rPr>
        <w:br/>
      </w:r>
      <w:r>
        <w:rPr>
          <w:rFonts w:hint="eastAsia"/>
        </w:rPr>
        <w:t>　　　　三、2025-2031年产量预测</w:t>
      </w:r>
      <w:r>
        <w:rPr>
          <w:rFonts w:hint="eastAsia"/>
        </w:rPr>
        <w:br/>
      </w:r>
      <w:r>
        <w:rPr>
          <w:rFonts w:hint="eastAsia"/>
        </w:rPr>
        <w:t>　　第四节 右旋糖酐铁注射液产业的生命周期分析</w:t>
      </w:r>
      <w:r>
        <w:rPr>
          <w:rFonts w:hint="eastAsia"/>
        </w:rPr>
        <w:br/>
      </w:r>
      <w:r>
        <w:rPr>
          <w:rFonts w:hint="eastAsia"/>
        </w:rPr>
        <w:t>　　第五节 右旋糖酐铁注射液产业供需情况</w:t>
      </w:r>
      <w:r>
        <w:rPr>
          <w:rFonts w:hint="eastAsia"/>
        </w:rPr>
        <w:br/>
      </w:r>
      <w:r>
        <w:rPr>
          <w:rFonts w:hint="eastAsia"/>
        </w:rPr>
        <w:br/>
      </w:r>
      <w:r>
        <w:rPr>
          <w:rFonts w:hint="eastAsia"/>
        </w:rPr>
        <w:t>第四章 右旋糖酐铁注射液国内产品价格走势及影响因素分析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2019-2024年中国右旋糖酐铁注射液行业总体发展状况</w:t>
      </w:r>
      <w:r>
        <w:rPr>
          <w:rFonts w:hint="eastAsia"/>
        </w:rPr>
        <w:br/>
      </w:r>
      <w:r>
        <w:rPr>
          <w:rFonts w:hint="eastAsia"/>
        </w:rPr>
        <w:t>　　第一节 中国右旋糖酐铁注射液行业规模情况分析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中国右旋糖酐铁注射液行业产销情况分析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中国右旋糖酐铁注射液行业财务能力分析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2025年中国右旋糖酐铁注射液行业发展概况</w:t>
      </w:r>
      <w:r>
        <w:rPr>
          <w:rFonts w:hint="eastAsia"/>
        </w:rPr>
        <w:br/>
      </w:r>
      <w:r>
        <w:rPr>
          <w:rFonts w:hint="eastAsia"/>
        </w:rPr>
        <w:t>　　第一节 2025年中国右旋糖酐铁注射液市场发展现状分析</w:t>
      </w:r>
      <w:r>
        <w:rPr>
          <w:rFonts w:hint="eastAsia"/>
        </w:rPr>
        <w:br/>
      </w:r>
      <w:r>
        <w:rPr>
          <w:rFonts w:hint="eastAsia"/>
        </w:rPr>
        <w:t>　　第二节 2025年中国右旋糖酐铁注射液行业发展特点分析</w:t>
      </w:r>
      <w:r>
        <w:rPr>
          <w:rFonts w:hint="eastAsia"/>
        </w:rPr>
        <w:br/>
      </w:r>
      <w:r>
        <w:rPr>
          <w:rFonts w:hint="eastAsia"/>
        </w:rPr>
        <w:t>　　第三节 2025年中国右旋糖酐铁注射液行业市场供需分析</w:t>
      </w:r>
      <w:r>
        <w:rPr>
          <w:rFonts w:hint="eastAsia"/>
        </w:rPr>
        <w:br/>
      </w:r>
      <w:r>
        <w:rPr>
          <w:rFonts w:hint="eastAsia"/>
        </w:rPr>
        <w:br/>
      </w:r>
      <w:r>
        <w:rPr>
          <w:rFonts w:hint="eastAsia"/>
        </w:rPr>
        <w:t>第七章 右旋糖酐铁注射液行业市场竞争策略分析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右旋糖酐铁注射液市场竞争策略分析</w:t>
      </w:r>
      <w:r>
        <w:rPr>
          <w:rFonts w:hint="eastAsia"/>
        </w:rPr>
        <w:br/>
      </w:r>
      <w:r>
        <w:rPr>
          <w:rFonts w:hint="eastAsia"/>
        </w:rPr>
        <w:t>　　　　一、右旋糖酐铁注射液市场增长潜力分析</w:t>
      </w:r>
      <w:r>
        <w:rPr>
          <w:rFonts w:hint="eastAsia"/>
        </w:rPr>
        <w:br/>
      </w:r>
      <w:r>
        <w:rPr>
          <w:rFonts w:hint="eastAsia"/>
        </w:rPr>
        <w:t>　　　　二、右旋糖酐铁注射液产品竞争策略分析</w:t>
      </w:r>
      <w:r>
        <w:rPr>
          <w:rFonts w:hint="eastAsia"/>
        </w:rPr>
        <w:br/>
      </w:r>
      <w:r>
        <w:rPr>
          <w:rFonts w:hint="eastAsia"/>
        </w:rPr>
        <w:t>　　　　三、典型企业产品竞争策略分析</w:t>
      </w:r>
      <w:r>
        <w:rPr>
          <w:rFonts w:hint="eastAsia"/>
        </w:rPr>
        <w:br/>
      </w:r>
      <w:r>
        <w:rPr>
          <w:rFonts w:hint="eastAsia"/>
        </w:rPr>
        <w:t>　　第三节 右旋糖酐铁注射液企业竞争策略分析</w:t>
      </w:r>
      <w:r>
        <w:rPr>
          <w:rFonts w:hint="eastAsia"/>
        </w:rPr>
        <w:br/>
      </w:r>
      <w:r>
        <w:rPr>
          <w:rFonts w:hint="eastAsia"/>
        </w:rPr>
        <w:t>　　　　一、2025-2031年我国右旋糖酐铁注射液市场竞争趋势</w:t>
      </w:r>
      <w:r>
        <w:rPr>
          <w:rFonts w:hint="eastAsia"/>
        </w:rPr>
        <w:br/>
      </w:r>
      <w:r>
        <w:rPr>
          <w:rFonts w:hint="eastAsia"/>
        </w:rPr>
        <w:t>　　　　二、2025-2031年右旋糖酐铁注射液行业竞争格局展望</w:t>
      </w:r>
      <w:r>
        <w:rPr>
          <w:rFonts w:hint="eastAsia"/>
        </w:rPr>
        <w:br/>
      </w:r>
      <w:r>
        <w:rPr>
          <w:rFonts w:hint="eastAsia"/>
        </w:rPr>
        <w:t>　　　　三、2025-2031年右旋糖酐铁注射液行业竞争策略分析</w:t>
      </w:r>
      <w:r>
        <w:rPr>
          <w:rFonts w:hint="eastAsia"/>
        </w:rPr>
        <w:br/>
      </w:r>
      <w:r>
        <w:rPr>
          <w:rFonts w:hint="eastAsia"/>
        </w:rPr>
        <w:br/>
      </w:r>
      <w:r>
        <w:rPr>
          <w:rFonts w:hint="eastAsia"/>
        </w:rPr>
        <w:t>第八章 右旋糖酐铁注射液行业投资与趋势预测分析</w:t>
      </w:r>
      <w:r>
        <w:rPr>
          <w:rFonts w:hint="eastAsia"/>
        </w:rPr>
        <w:br/>
      </w:r>
      <w:r>
        <w:rPr>
          <w:rFonts w:hint="eastAsia"/>
        </w:rPr>
        <w:t>　　第一节 2025年右旋糖酐铁注射液行业投资情况分析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右旋糖酐铁注射液行业投资机会分析</w:t>
      </w:r>
      <w:r>
        <w:rPr>
          <w:rFonts w:hint="eastAsia"/>
        </w:rPr>
        <w:br/>
      </w:r>
      <w:r>
        <w:rPr>
          <w:rFonts w:hint="eastAsia"/>
        </w:rPr>
        <w:t>　　　　一、右旋糖酐铁注射液投资项目分析</w:t>
      </w:r>
      <w:r>
        <w:rPr>
          <w:rFonts w:hint="eastAsia"/>
        </w:rPr>
        <w:br/>
      </w:r>
      <w:r>
        <w:rPr>
          <w:rFonts w:hint="eastAsia"/>
        </w:rPr>
        <w:t>　　　　二、可以投资的右旋糖酐铁注射液模式</w:t>
      </w:r>
      <w:r>
        <w:rPr>
          <w:rFonts w:hint="eastAsia"/>
        </w:rPr>
        <w:br/>
      </w:r>
      <w:r>
        <w:rPr>
          <w:rFonts w:hint="eastAsia"/>
        </w:rPr>
        <w:t>　　　　三、2025年右旋糖酐铁注射液投资机会</w:t>
      </w:r>
      <w:r>
        <w:rPr>
          <w:rFonts w:hint="eastAsia"/>
        </w:rPr>
        <w:br/>
      </w:r>
      <w:r>
        <w:rPr>
          <w:rFonts w:hint="eastAsia"/>
        </w:rPr>
        <w:t>　　　　四、2025年右旋糖酐铁注射液投资新方向</w:t>
      </w:r>
      <w:r>
        <w:rPr>
          <w:rFonts w:hint="eastAsia"/>
        </w:rPr>
        <w:br/>
      </w:r>
      <w:r>
        <w:rPr>
          <w:rFonts w:hint="eastAsia"/>
        </w:rPr>
        <w:t>　　第三节 右旋糖酐铁注射液行业趋势预测分析</w:t>
      </w:r>
      <w:r>
        <w:rPr>
          <w:rFonts w:hint="eastAsia"/>
        </w:rPr>
        <w:br/>
      </w:r>
      <w:r>
        <w:rPr>
          <w:rFonts w:hint="eastAsia"/>
        </w:rPr>
        <w:t>　　　　一、金融危机下右旋糖酐铁注射液市场的趋势预测</w:t>
      </w:r>
      <w:r>
        <w:rPr>
          <w:rFonts w:hint="eastAsia"/>
        </w:rPr>
        <w:br/>
      </w:r>
      <w:r>
        <w:rPr>
          <w:rFonts w:hint="eastAsia"/>
        </w:rPr>
        <w:t>　　　　二、2025年右旋糖酐铁注射液市场面临的发展商机</w:t>
      </w:r>
      <w:r>
        <w:rPr>
          <w:rFonts w:hint="eastAsia"/>
        </w:rPr>
        <w:br/>
      </w:r>
      <w:r>
        <w:rPr>
          <w:rFonts w:hint="eastAsia"/>
        </w:rPr>
        <w:br/>
      </w:r>
      <w:r>
        <w:rPr>
          <w:rFonts w:hint="eastAsia"/>
        </w:rPr>
        <w:t>第九章 2025-2031年中国右旋糖酐铁注射液行业趋势预测分析</w:t>
      </w:r>
      <w:r>
        <w:rPr>
          <w:rFonts w:hint="eastAsia"/>
        </w:rPr>
        <w:br/>
      </w:r>
      <w:r>
        <w:rPr>
          <w:rFonts w:hint="eastAsia"/>
        </w:rPr>
        <w:t>　　第一节 2025-2031年中国右旋糖酐铁注射液行业发展预测分析</w:t>
      </w:r>
      <w:r>
        <w:rPr>
          <w:rFonts w:hint="eastAsia"/>
        </w:rPr>
        <w:br/>
      </w:r>
      <w:r>
        <w:rPr>
          <w:rFonts w:hint="eastAsia"/>
        </w:rPr>
        <w:t>　　　　一、未来右旋糖酐铁注射液发展分析</w:t>
      </w:r>
      <w:r>
        <w:rPr>
          <w:rFonts w:hint="eastAsia"/>
        </w:rPr>
        <w:br/>
      </w:r>
      <w:r>
        <w:rPr>
          <w:rFonts w:hint="eastAsia"/>
        </w:rPr>
        <w:t>　　　　二、未来右旋糖酐铁注射液行业技术开发方向</w:t>
      </w:r>
      <w:r>
        <w:rPr>
          <w:rFonts w:hint="eastAsia"/>
        </w:rPr>
        <w:br/>
      </w:r>
      <w:r>
        <w:rPr>
          <w:rFonts w:hint="eastAsia"/>
        </w:rPr>
        <w:t>　　　　三、总体行业“十四五”整体规划及预测</w:t>
      </w:r>
      <w:r>
        <w:rPr>
          <w:rFonts w:hint="eastAsia"/>
        </w:rPr>
        <w:br/>
      </w:r>
      <w:r>
        <w:rPr>
          <w:rFonts w:hint="eastAsia"/>
        </w:rPr>
        <w:t>　　第二节 2025-2031年中国右旋糖酐铁注射液行业市场前景分析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右旋糖酐铁注射液上游原材料供应状况分析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右旋糖酐铁注射液产业用户度分析</w:t>
      </w:r>
      <w:r>
        <w:rPr>
          <w:rFonts w:hint="eastAsia"/>
        </w:rPr>
        <w:br/>
      </w:r>
      <w:r>
        <w:rPr>
          <w:rFonts w:hint="eastAsia"/>
        </w:rPr>
        <w:t>　　第一节 右旋糖酐铁注射液产业用户认知程度</w:t>
      </w:r>
      <w:r>
        <w:rPr>
          <w:rFonts w:hint="eastAsia"/>
        </w:rPr>
        <w:br/>
      </w:r>
      <w:r>
        <w:rPr>
          <w:rFonts w:hint="eastAsia"/>
        </w:rPr>
        <w:t>　　第二节 右旋糖酐铁注射液产业用户关注因素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2025-2031年右旋糖酐铁注射液行业发展趋势及投资前景分析</w:t>
      </w:r>
      <w:r>
        <w:rPr>
          <w:rFonts w:hint="eastAsia"/>
        </w:rPr>
        <w:br/>
      </w:r>
      <w:r>
        <w:rPr>
          <w:rFonts w:hint="eastAsia"/>
        </w:rPr>
        <w:t>　　第一节 当前右旋糖酐铁注射液存在的问题</w:t>
      </w:r>
      <w:r>
        <w:rPr>
          <w:rFonts w:hint="eastAsia"/>
        </w:rPr>
        <w:br/>
      </w:r>
      <w:r>
        <w:rPr>
          <w:rFonts w:hint="eastAsia"/>
        </w:rPr>
        <w:t>　　第二节 右旋糖酐铁注射液未来发展预测分析</w:t>
      </w:r>
      <w:r>
        <w:rPr>
          <w:rFonts w:hint="eastAsia"/>
        </w:rPr>
        <w:br/>
      </w:r>
      <w:r>
        <w:rPr>
          <w:rFonts w:hint="eastAsia"/>
        </w:rPr>
        <w:t>　　　　一、中国右旋糖酐铁注射液发展方向分析</w:t>
      </w:r>
      <w:r>
        <w:rPr>
          <w:rFonts w:hint="eastAsia"/>
        </w:rPr>
        <w:br/>
      </w:r>
      <w:r>
        <w:rPr>
          <w:rFonts w:hint="eastAsia"/>
        </w:rPr>
        <w:t>　　　　二、2025-2031年中国右旋糖酐铁注射液行业发展规模</w:t>
      </w:r>
      <w:r>
        <w:rPr>
          <w:rFonts w:hint="eastAsia"/>
        </w:rPr>
        <w:br/>
      </w:r>
      <w:r>
        <w:rPr>
          <w:rFonts w:hint="eastAsia"/>
        </w:rPr>
        <w:t>　　　　三、2025-2031年中国右旋糖酐铁注射液行业发展趋势预测</w:t>
      </w:r>
      <w:r>
        <w:rPr>
          <w:rFonts w:hint="eastAsia"/>
        </w:rPr>
        <w:br/>
      </w:r>
      <w:r>
        <w:rPr>
          <w:rFonts w:hint="eastAsia"/>
        </w:rPr>
        <w:t>　　第三节 2025-2031年中国右旋糖酐铁注射液行业投资前景分析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右旋糖酐铁注射液国内重点生产厂家分析</w:t>
      </w:r>
      <w:r>
        <w:rPr>
          <w:rFonts w:hint="eastAsia"/>
        </w:rPr>
        <w:br/>
      </w:r>
      <w:r>
        <w:rPr>
          <w:rFonts w:hint="eastAsia"/>
        </w:rPr>
        <w:t>　　第一节 广西化工研究院</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四、企业未来投资前景与规划</w:t>
      </w:r>
      <w:r>
        <w:rPr>
          <w:rFonts w:hint="eastAsia"/>
        </w:rPr>
        <w:br/>
      </w:r>
      <w:r>
        <w:rPr>
          <w:rFonts w:hint="eastAsia"/>
        </w:rPr>
        <w:t>　　第二节 广西铁哥制药有限公司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四、企业未来投资前景与规划</w:t>
      </w:r>
      <w:r>
        <w:rPr>
          <w:rFonts w:hint="eastAsia"/>
        </w:rPr>
        <w:br/>
      </w:r>
      <w:r>
        <w:rPr>
          <w:rFonts w:hint="eastAsia"/>
        </w:rPr>
        <w:t>　　第三节 山东金洋生物药业有限公司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四、企业未来投资前景与规划</w:t>
      </w:r>
      <w:r>
        <w:rPr>
          <w:rFonts w:hint="eastAsia"/>
        </w:rPr>
        <w:br/>
      </w:r>
      <w:r>
        <w:rPr>
          <w:rFonts w:hint="eastAsia"/>
        </w:rPr>
        <w:t>　　第四节 淄博达隆制药科技有限公司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四、企业未来投资前景与规划</w:t>
      </w:r>
      <w:r>
        <w:rPr>
          <w:rFonts w:hint="eastAsia"/>
        </w:rPr>
        <w:br/>
      </w:r>
      <w:r>
        <w:rPr>
          <w:rFonts w:hint="eastAsia"/>
        </w:rPr>
        <w:t>　　第五节 亚卫畜牧新技术（广州）有限公司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四、企业未来投资前景与规划</w:t>
      </w:r>
      <w:r>
        <w:rPr>
          <w:rFonts w:hint="eastAsia"/>
        </w:rPr>
        <w:br/>
      </w:r>
      <w:r>
        <w:rPr>
          <w:rFonts w:hint="eastAsia"/>
        </w:rPr>
        <w:t>　　第六节 (中智林)揭阳汉邦生物股份有限公司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右旋糖酐铁注射液地区销售分析</w:t>
      </w:r>
      <w:r>
        <w:rPr>
          <w:rFonts w:hint="eastAsia"/>
        </w:rPr>
        <w:br/>
      </w:r>
      <w:r>
        <w:rPr>
          <w:rFonts w:hint="eastAsia"/>
        </w:rPr>
        <w:t>　　　　一、右旋糖酐铁注射液各地区对比销售分析</w:t>
      </w:r>
      <w:r>
        <w:rPr>
          <w:rFonts w:hint="eastAsia"/>
        </w:rPr>
        <w:br/>
      </w:r>
      <w:r>
        <w:rPr>
          <w:rFonts w:hint="eastAsia"/>
        </w:rPr>
        <w:t>　　　　二、右旋糖酐铁注射液“重点地区一”销售分析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三、右旋糖酐铁注射液“重点地区二”销售分析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四、右旋糖酐铁注射液“重点地区三”销售分析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五、右旋糖酐铁注射液“重点地区四”销售分析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右旋糖酐铁注射液产品竞争力优势分析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右旋糖酐铁注射液的产业链结构图</w:t>
      </w:r>
      <w:r>
        <w:rPr>
          <w:rFonts w:hint="eastAsia"/>
        </w:rPr>
        <w:br/>
      </w:r>
      <w:r>
        <w:rPr>
          <w:rFonts w:hint="eastAsia"/>
        </w:rPr>
        <w:t>　　图表 2 2019-2024年我国国内生产总值分析</w:t>
      </w:r>
      <w:r>
        <w:rPr>
          <w:rFonts w:hint="eastAsia"/>
        </w:rPr>
        <w:br/>
      </w:r>
      <w:r>
        <w:rPr>
          <w:rFonts w:hint="eastAsia"/>
        </w:rPr>
        <w:t>　　图表 3 2025年主要工业产品产量及其增长速度</w:t>
      </w:r>
      <w:r>
        <w:rPr>
          <w:rFonts w:hint="eastAsia"/>
        </w:rPr>
        <w:br/>
      </w:r>
      <w:r>
        <w:rPr>
          <w:rFonts w:hint="eastAsia"/>
        </w:rPr>
        <w:t>　　图表 4 2025年规模以上工业企业实现利润及其增长速度</w:t>
      </w:r>
      <w:r>
        <w:rPr>
          <w:rFonts w:hint="eastAsia"/>
        </w:rPr>
        <w:br/>
      </w:r>
      <w:r>
        <w:rPr>
          <w:rFonts w:hint="eastAsia"/>
        </w:rPr>
        <w:t>　　图表 5 我国规模以上工业增加值同比增长16.3%</w:t>
      </w:r>
      <w:r>
        <w:rPr>
          <w:rFonts w:hint="eastAsia"/>
        </w:rPr>
        <w:br/>
      </w:r>
      <w:r>
        <w:rPr>
          <w:rFonts w:hint="eastAsia"/>
        </w:rPr>
        <w:t>　　图表 6 2019-2024年我国固定资产投资分析</w:t>
      </w:r>
      <w:r>
        <w:rPr>
          <w:rFonts w:hint="eastAsia"/>
        </w:rPr>
        <w:br/>
      </w:r>
      <w:r>
        <w:rPr>
          <w:rFonts w:hint="eastAsia"/>
        </w:rPr>
        <w:t>　　图表 7 2025年分行业城镇固定资产投资及其增长速度</w:t>
      </w:r>
      <w:r>
        <w:rPr>
          <w:rFonts w:hint="eastAsia"/>
        </w:rPr>
        <w:br/>
      </w:r>
      <w:r>
        <w:rPr>
          <w:rFonts w:hint="eastAsia"/>
        </w:rPr>
        <w:t>　　图表 8 2025年固定资产投资新增主要生产能力</w:t>
      </w:r>
      <w:r>
        <w:rPr>
          <w:rFonts w:hint="eastAsia"/>
        </w:rPr>
        <w:br/>
      </w:r>
      <w:r>
        <w:rPr>
          <w:rFonts w:hint="eastAsia"/>
        </w:rPr>
        <w:t>　　图表 9 2025年房地产开发和销售主要指标完成情况</w:t>
      </w:r>
      <w:r>
        <w:rPr>
          <w:rFonts w:hint="eastAsia"/>
        </w:rPr>
        <w:br/>
      </w:r>
      <w:r>
        <w:rPr>
          <w:rFonts w:hint="eastAsia"/>
        </w:rPr>
        <w:t>　　图表 10 2019-2024年社会消费品零售总额</w:t>
      </w:r>
      <w:r>
        <w:rPr>
          <w:rFonts w:hint="eastAsia"/>
        </w:rPr>
        <w:br/>
      </w:r>
      <w:r>
        <w:rPr>
          <w:rFonts w:hint="eastAsia"/>
        </w:rPr>
        <w:t>　　图表 11 2019-2024年我国右旋糖酐铁注射液总体规模分析</w:t>
      </w:r>
      <w:r>
        <w:rPr>
          <w:rFonts w:hint="eastAsia"/>
        </w:rPr>
        <w:br/>
      </w:r>
      <w:r>
        <w:rPr>
          <w:rFonts w:hint="eastAsia"/>
        </w:rPr>
        <w:t>　　图表 12 2019-2024年我国右旋糖酐铁注射液产能分析</w:t>
      </w:r>
      <w:r>
        <w:rPr>
          <w:rFonts w:hint="eastAsia"/>
        </w:rPr>
        <w:br/>
      </w:r>
      <w:r>
        <w:rPr>
          <w:rFonts w:hint="eastAsia"/>
        </w:rPr>
        <w:t>　　图表 13 2025-2031年我国右旋糖酐铁注射液产能预测分析</w:t>
      </w:r>
      <w:r>
        <w:rPr>
          <w:rFonts w:hint="eastAsia"/>
        </w:rPr>
        <w:br/>
      </w:r>
      <w:r>
        <w:rPr>
          <w:rFonts w:hint="eastAsia"/>
        </w:rPr>
        <w:t>　　图表 14 2019-2024年我国右旋糖酐铁注射液产量分析</w:t>
      </w:r>
      <w:r>
        <w:rPr>
          <w:rFonts w:hint="eastAsia"/>
        </w:rPr>
        <w:br/>
      </w:r>
      <w:r>
        <w:rPr>
          <w:rFonts w:hint="eastAsia"/>
        </w:rPr>
        <w:t>　　图表 15 2019-2024年中国右旋糖酐铁注射液产能利用率变化</w:t>
      </w:r>
      <w:r>
        <w:rPr>
          <w:rFonts w:hint="eastAsia"/>
        </w:rPr>
        <w:br/>
      </w:r>
      <w:r>
        <w:rPr>
          <w:rFonts w:hint="eastAsia"/>
        </w:rPr>
        <w:t>　　图表 16 2025-2031年我国右旋糖酐铁注射液产量预测分析</w:t>
      </w:r>
      <w:r>
        <w:rPr>
          <w:rFonts w:hint="eastAsia"/>
        </w:rPr>
        <w:br/>
      </w:r>
      <w:r>
        <w:rPr>
          <w:rFonts w:hint="eastAsia"/>
        </w:rPr>
        <w:t>　　图表 17 右旋糖酐铁注射液行业生命周期的判断</w:t>
      </w:r>
      <w:r>
        <w:rPr>
          <w:rFonts w:hint="eastAsia"/>
        </w:rPr>
        <w:br/>
      </w:r>
      <w:r>
        <w:rPr>
          <w:rFonts w:hint="eastAsia"/>
        </w:rPr>
        <w:t>　　图表 18 2019-2024年我国右旋糖酐铁注射液供需分析</w:t>
      </w:r>
      <w:r>
        <w:rPr>
          <w:rFonts w:hint="eastAsia"/>
        </w:rPr>
        <w:br/>
      </w:r>
      <w:r>
        <w:rPr>
          <w:rFonts w:hint="eastAsia"/>
        </w:rPr>
        <w:t>　　图表 19 2025-2031年我国右旋糖酐铁注射液价格预测分析</w:t>
      </w:r>
      <w:r>
        <w:rPr>
          <w:rFonts w:hint="eastAsia"/>
        </w:rPr>
        <w:br/>
      </w:r>
      <w:r>
        <w:rPr>
          <w:rFonts w:hint="eastAsia"/>
        </w:rPr>
        <w:t>　　图表 20 我国右旋糖酐铁注射液企业规模分析</w:t>
      </w:r>
      <w:r>
        <w:rPr>
          <w:rFonts w:hint="eastAsia"/>
        </w:rPr>
        <w:br/>
      </w:r>
      <w:r>
        <w:rPr>
          <w:rFonts w:hint="eastAsia"/>
        </w:rPr>
        <w:t>　　图表 21 我国右旋糖酐铁注射液企业从业人员规模分析</w:t>
      </w:r>
      <w:r>
        <w:rPr>
          <w:rFonts w:hint="eastAsia"/>
        </w:rPr>
        <w:br/>
      </w:r>
      <w:r>
        <w:rPr>
          <w:rFonts w:hint="eastAsia"/>
        </w:rPr>
        <w:t>　　图表 22 2019-2024年我国右旋糖酐铁注射液资产合计分析</w:t>
      </w:r>
      <w:r>
        <w:rPr>
          <w:rFonts w:hint="eastAsia"/>
        </w:rPr>
        <w:br/>
      </w:r>
      <w:r>
        <w:rPr>
          <w:rFonts w:hint="eastAsia"/>
        </w:rPr>
        <w:t>　　图表 23 2019-2024年我国右旋糖酐铁注射液市场规模分析</w:t>
      </w:r>
      <w:r>
        <w:rPr>
          <w:rFonts w:hint="eastAsia"/>
        </w:rPr>
        <w:br/>
      </w:r>
      <w:r>
        <w:rPr>
          <w:rFonts w:hint="eastAsia"/>
        </w:rPr>
        <w:t>　　图表 24 2019-2024年我国右旋糖酐铁注射液销量分析</w:t>
      </w:r>
      <w:r>
        <w:rPr>
          <w:rFonts w:hint="eastAsia"/>
        </w:rPr>
        <w:br/>
      </w:r>
      <w:r>
        <w:rPr>
          <w:rFonts w:hint="eastAsia"/>
        </w:rPr>
        <w:t>　　图表 25 2019-2024年我国右旋糖酐铁注射液产销分析</w:t>
      </w:r>
      <w:r>
        <w:rPr>
          <w:rFonts w:hint="eastAsia"/>
        </w:rPr>
        <w:br/>
      </w:r>
      <w:r>
        <w:rPr>
          <w:rFonts w:hint="eastAsia"/>
        </w:rPr>
        <w:t>　　图表 26 2019-2024年中国右旋糖酐铁注射液行业盈利能力预测分析</w:t>
      </w:r>
      <w:r>
        <w:rPr>
          <w:rFonts w:hint="eastAsia"/>
        </w:rPr>
        <w:br/>
      </w:r>
      <w:r>
        <w:rPr>
          <w:rFonts w:hint="eastAsia"/>
        </w:rPr>
        <w:t>　　图表 27 2019-2024年中国右旋糖酐铁注射液行业偿债能力预测分析</w:t>
      </w:r>
      <w:r>
        <w:rPr>
          <w:rFonts w:hint="eastAsia"/>
        </w:rPr>
        <w:br/>
      </w:r>
      <w:r>
        <w:rPr>
          <w:rFonts w:hint="eastAsia"/>
        </w:rPr>
        <w:t>　　图表 28 2019-2024年中国右旋糖酐铁注射液行业营运能力预测分析</w:t>
      </w:r>
      <w:r>
        <w:rPr>
          <w:rFonts w:hint="eastAsia"/>
        </w:rPr>
        <w:br/>
      </w:r>
      <w:r>
        <w:rPr>
          <w:rFonts w:hint="eastAsia"/>
        </w:rPr>
        <w:t>　　图表 29 2019-2024年中国右旋糖酐铁注射液行业发展能力预测分析</w:t>
      </w:r>
      <w:r>
        <w:rPr>
          <w:rFonts w:hint="eastAsia"/>
        </w:rPr>
        <w:br/>
      </w:r>
      <w:r>
        <w:rPr>
          <w:rFonts w:hint="eastAsia"/>
        </w:rPr>
        <w:t>　　图表 30 2019-2024年我国右旋糖酐铁注射液供需预测分析</w:t>
      </w:r>
      <w:r>
        <w:rPr>
          <w:rFonts w:hint="eastAsia"/>
        </w:rPr>
        <w:br/>
      </w:r>
      <w:r>
        <w:rPr>
          <w:rFonts w:hint="eastAsia"/>
        </w:rPr>
        <w:t>　　图表 31 右旋糖酐铁注射液行业环境“波特五力”分析模型</w:t>
      </w:r>
      <w:r>
        <w:rPr>
          <w:rFonts w:hint="eastAsia"/>
        </w:rPr>
        <w:br/>
      </w:r>
      <w:r>
        <w:rPr>
          <w:rFonts w:hint="eastAsia"/>
        </w:rPr>
        <w:t>　　图表 32 2025年我国右旋糖酐铁注射液总体投资结构</w:t>
      </w:r>
      <w:r>
        <w:rPr>
          <w:rFonts w:hint="eastAsia"/>
        </w:rPr>
        <w:br/>
      </w:r>
      <w:r>
        <w:rPr>
          <w:rFonts w:hint="eastAsia"/>
        </w:rPr>
        <w:t>　　图表 33 2019-2024年我国右旋糖酐铁注射液投资增速分析</w:t>
      </w:r>
      <w:r>
        <w:rPr>
          <w:rFonts w:hint="eastAsia"/>
        </w:rPr>
        <w:br/>
      </w:r>
      <w:r>
        <w:rPr>
          <w:rFonts w:hint="eastAsia"/>
        </w:rPr>
        <w:t>　　图表 34 2025年右旋糖酐铁注射液分地区投资分析</w:t>
      </w:r>
      <w:r>
        <w:rPr>
          <w:rFonts w:hint="eastAsia"/>
        </w:rPr>
        <w:br/>
      </w:r>
      <w:r>
        <w:rPr>
          <w:rFonts w:hint="eastAsia"/>
        </w:rPr>
        <w:t>　　图表 35 我国右旋糖酐铁注射液投资项目分析</w:t>
      </w:r>
      <w:r>
        <w:rPr>
          <w:rFonts w:hint="eastAsia"/>
        </w:rPr>
        <w:br/>
      </w:r>
      <w:r>
        <w:rPr>
          <w:rFonts w:hint="eastAsia"/>
        </w:rPr>
        <w:t>　　图表 36 2019-2024年我国氢氧化铁价格分析</w:t>
      </w:r>
      <w:r>
        <w:rPr>
          <w:rFonts w:hint="eastAsia"/>
        </w:rPr>
        <w:br/>
      </w:r>
      <w:r>
        <w:rPr>
          <w:rFonts w:hint="eastAsia"/>
        </w:rPr>
        <w:t>　　图表 37 2025-2031年我国氢氧化铁价格预测分析</w:t>
      </w:r>
      <w:r>
        <w:rPr>
          <w:rFonts w:hint="eastAsia"/>
        </w:rPr>
        <w:br/>
      </w:r>
      <w:r>
        <w:rPr>
          <w:rFonts w:hint="eastAsia"/>
        </w:rPr>
        <w:t>　　图表 38 消费者对右旋糖酐铁注射液行业认知度宏观调查</w:t>
      </w:r>
      <w:r>
        <w:rPr>
          <w:rFonts w:hint="eastAsia"/>
        </w:rPr>
        <w:br/>
      </w:r>
      <w:r>
        <w:rPr>
          <w:rFonts w:hint="eastAsia"/>
        </w:rPr>
        <w:t>　　图表 39 右旋糖酐铁注射液消费者对右旋糖酐铁注射液功能的关注度</w:t>
      </w:r>
      <w:r>
        <w:rPr>
          <w:rFonts w:hint="eastAsia"/>
        </w:rPr>
        <w:br/>
      </w:r>
      <w:r>
        <w:rPr>
          <w:rFonts w:hint="eastAsia"/>
        </w:rPr>
        <w:t>　　图表 40 右旋糖酐铁注射液消费者对右旋糖酐铁注射液的质量的关注度</w:t>
      </w:r>
      <w:r>
        <w:rPr>
          <w:rFonts w:hint="eastAsia"/>
        </w:rPr>
        <w:br/>
      </w:r>
      <w:r>
        <w:rPr>
          <w:rFonts w:hint="eastAsia"/>
        </w:rPr>
        <w:t>　　图表 41 右旋糖酐铁注射液消费者对右旋糖酐铁注射液价格的关注度</w:t>
      </w:r>
      <w:r>
        <w:rPr>
          <w:rFonts w:hint="eastAsia"/>
        </w:rPr>
        <w:br/>
      </w:r>
      <w:r>
        <w:rPr>
          <w:rFonts w:hint="eastAsia"/>
        </w:rPr>
        <w:t>　　图表 42 右旋糖酐铁注射液消费者对右旋糖酐铁注射液外观关注度</w:t>
      </w:r>
      <w:r>
        <w:rPr>
          <w:rFonts w:hint="eastAsia"/>
        </w:rPr>
        <w:br/>
      </w:r>
      <w:r>
        <w:rPr>
          <w:rFonts w:hint="eastAsia"/>
        </w:rPr>
        <w:t>　　图表 43 右旋糖酐铁注射液消费者对右旋糖酐铁注射液服务关注度</w:t>
      </w:r>
      <w:r>
        <w:rPr>
          <w:rFonts w:hint="eastAsia"/>
        </w:rPr>
        <w:br/>
      </w:r>
      <w:r>
        <w:rPr>
          <w:rFonts w:hint="eastAsia"/>
        </w:rPr>
        <w:t>　　图表 44 2025-2031年我国右旋糖酐铁注射液市场规模预测分析</w:t>
      </w:r>
      <w:r>
        <w:rPr>
          <w:rFonts w:hint="eastAsia"/>
        </w:rPr>
        <w:br/>
      </w:r>
      <w:r>
        <w:rPr>
          <w:rFonts w:hint="eastAsia"/>
        </w:rPr>
        <w:t>　　图表 45 2025-2031年我国右旋糖酐铁注射液投资增速预测分析</w:t>
      </w:r>
      <w:r>
        <w:rPr>
          <w:rFonts w:hint="eastAsia"/>
        </w:rPr>
        <w:br/>
      </w:r>
      <w:r>
        <w:rPr>
          <w:rFonts w:hint="eastAsia"/>
        </w:rPr>
        <w:t>　　图表 46 近3年广西化工研究院总资产周转次数变化情况</w:t>
      </w:r>
      <w:r>
        <w:rPr>
          <w:rFonts w:hint="eastAsia"/>
        </w:rPr>
        <w:br/>
      </w:r>
      <w:r>
        <w:rPr>
          <w:rFonts w:hint="eastAsia"/>
        </w:rPr>
        <w:t>　　图表 47 近3年广西化工研究院销售毛利率变化情况</w:t>
      </w:r>
      <w:r>
        <w:rPr>
          <w:rFonts w:hint="eastAsia"/>
        </w:rPr>
        <w:br/>
      </w:r>
      <w:r>
        <w:rPr>
          <w:rFonts w:hint="eastAsia"/>
        </w:rPr>
        <w:t>　　图表 48 近3年广西化工研究院资产负债率变化情况</w:t>
      </w:r>
      <w:r>
        <w:rPr>
          <w:rFonts w:hint="eastAsia"/>
        </w:rPr>
        <w:br/>
      </w:r>
      <w:r>
        <w:rPr>
          <w:rFonts w:hint="eastAsia"/>
        </w:rPr>
        <w:t>　　图表 49 近3年广西化工研究院成本费用利用率变化情况</w:t>
      </w:r>
      <w:r>
        <w:rPr>
          <w:rFonts w:hint="eastAsia"/>
        </w:rPr>
        <w:br/>
      </w:r>
      <w:r>
        <w:rPr>
          <w:rFonts w:hint="eastAsia"/>
        </w:rPr>
        <w:t>　　图表 50 近3年广西化工研究院固定资产周转次数变化情况</w:t>
      </w:r>
      <w:r>
        <w:rPr>
          <w:rFonts w:hint="eastAsia"/>
        </w:rPr>
        <w:br/>
      </w:r>
      <w:r>
        <w:rPr>
          <w:rFonts w:hint="eastAsia"/>
        </w:rPr>
        <w:t>　　图表 51 近3年广西化工研究院流动资产周转次数变化情况</w:t>
      </w:r>
      <w:r>
        <w:rPr>
          <w:rFonts w:hint="eastAsia"/>
        </w:rPr>
        <w:br/>
      </w:r>
      <w:r>
        <w:rPr>
          <w:rFonts w:hint="eastAsia"/>
        </w:rPr>
        <w:t>　　图表 52 近3年广西铁哥制药有限公司总资产周转次数率变化情况</w:t>
      </w:r>
      <w:r>
        <w:rPr>
          <w:rFonts w:hint="eastAsia"/>
        </w:rPr>
        <w:br/>
      </w:r>
      <w:r>
        <w:rPr>
          <w:rFonts w:hint="eastAsia"/>
        </w:rPr>
        <w:t>　　图表 53 近3年广西铁哥制药有限公司销售毛利率变化情况</w:t>
      </w:r>
      <w:r>
        <w:rPr>
          <w:rFonts w:hint="eastAsia"/>
        </w:rPr>
        <w:br/>
      </w:r>
      <w:r>
        <w:rPr>
          <w:rFonts w:hint="eastAsia"/>
        </w:rPr>
        <w:t>　　图表 54 近3年广西铁哥制药有限公司资产负债率变化情况</w:t>
      </w:r>
      <w:r>
        <w:rPr>
          <w:rFonts w:hint="eastAsia"/>
        </w:rPr>
        <w:br/>
      </w:r>
      <w:r>
        <w:rPr>
          <w:rFonts w:hint="eastAsia"/>
        </w:rPr>
        <w:t>　　图表 55 近3年广西铁哥制药有限公司成本费用利用率变化情况</w:t>
      </w:r>
      <w:r>
        <w:rPr>
          <w:rFonts w:hint="eastAsia"/>
        </w:rPr>
        <w:br/>
      </w:r>
      <w:r>
        <w:rPr>
          <w:rFonts w:hint="eastAsia"/>
        </w:rPr>
        <w:t>　　图表 56 近3年广西铁哥制药有限公司固定资产周转次数变化情况</w:t>
      </w:r>
      <w:r>
        <w:rPr>
          <w:rFonts w:hint="eastAsia"/>
        </w:rPr>
        <w:br/>
      </w:r>
      <w:r>
        <w:rPr>
          <w:rFonts w:hint="eastAsia"/>
        </w:rPr>
        <w:t>　　图表 57 近3年广西铁哥制药有限公司流动资产周转次数变化情况</w:t>
      </w:r>
      <w:r>
        <w:rPr>
          <w:rFonts w:hint="eastAsia"/>
        </w:rPr>
        <w:br/>
      </w:r>
      <w:r>
        <w:rPr>
          <w:rFonts w:hint="eastAsia"/>
        </w:rPr>
        <w:t>　　图表 58 近3年山东金洋药业有限公司总资产周转次数变化情况</w:t>
      </w:r>
      <w:r>
        <w:rPr>
          <w:rFonts w:hint="eastAsia"/>
        </w:rPr>
        <w:br/>
      </w:r>
      <w:r>
        <w:rPr>
          <w:rFonts w:hint="eastAsia"/>
        </w:rPr>
        <w:t>　　图表 59 近3年山东金洋药业有限公司销售毛利率变化情况</w:t>
      </w:r>
      <w:r>
        <w:rPr>
          <w:rFonts w:hint="eastAsia"/>
        </w:rPr>
        <w:br/>
      </w:r>
      <w:r>
        <w:rPr>
          <w:rFonts w:hint="eastAsia"/>
        </w:rPr>
        <w:t>　　图表 60 近3年山东金洋药业有限公司资产负债率变化情况</w:t>
      </w:r>
      <w:r>
        <w:rPr>
          <w:rFonts w:hint="eastAsia"/>
        </w:rPr>
        <w:br/>
      </w:r>
      <w:r>
        <w:rPr>
          <w:rFonts w:hint="eastAsia"/>
        </w:rPr>
        <w:t>　　图表 61 近3年山东金洋药业有限公司成本费用利用率变化情况</w:t>
      </w:r>
      <w:r>
        <w:rPr>
          <w:rFonts w:hint="eastAsia"/>
        </w:rPr>
        <w:br/>
      </w:r>
      <w:r>
        <w:rPr>
          <w:rFonts w:hint="eastAsia"/>
        </w:rPr>
        <w:t>　　图表 62 近3年山东金洋药业有限公司固定资产周转次数变化情况</w:t>
      </w:r>
      <w:r>
        <w:rPr>
          <w:rFonts w:hint="eastAsia"/>
        </w:rPr>
        <w:br/>
      </w:r>
      <w:r>
        <w:rPr>
          <w:rFonts w:hint="eastAsia"/>
        </w:rPr>
        <w:t>　　图表 63 近3年山东金洋药业有限公司流动资产周转次数变化情况</w:t>
      </w:r>
      <w:r>
        <w:rPr>
          <w:rFonts w:hint="eastAsia"/>
        </w:rPr>
        <w:br/>
      </w:r>
      <w:r>
        <w:rPr>
          <w:rFonts w:hint="eastAsia"/>
        </w:rPr>
        <w:t>　　图表 64 近3年淄博达隆制药科技有限公司总资产周转次数变化情况</w:t>
      </w:r>
      <w:r>
        <w:rPr>
          <w:rFonts w:hint="eastAsia"/>
        </w:rPr>
        <w:br/>
      </w:r>
      <w:r>
        <w:rPr>
          <w:rFonts w:hint="eastAsia"/>
        </w:rPr>
        <w:t>　　图表 65 近3年淄博达隆制药科技有限公司销售毛利率变化情况</w:t>
      </w:r>
      <w:r>
        <w:rPr>
          <w:rFonts w:hint="eastAsia"/>
        </w:rPr>
        <w:br/>
      </w:r>
      <w:r>
        <w:rPr>
          <w:rFonts w:hint="eastAsia"/>
        </w:rPr>
        <w:t>　　图表 66 近3年淄博达隆制药科技有限公司资产负债率变化情况</w:t>
      </w:r>
      <w:r>
        <w:rPr>
          <w:rFonts w:hint="eastAsia"/>
        </w:rPr>
        <w:br/>
      </w:r>
      <w:r>
        <w:rPr>
          <w:rFonts w:hint="eastAsia"/>
        </w:rPr>
        <w:t>　　图表 67 近3年淄博达隆制药科技有限公司成本费用利用率变化情况</w:t>
      </w:r>
      <w:r>
        <w:rPr>
          <w:rFonts w:hint="eastAsia"/>
        </w:rPr>
        <w:br/>
      </w:r>
      <w:r>
        <w:rPr>
          <w:rFonts w:hint="eastAsia"/>
        </w:rPr>
        <w:t>　　图表 68 近3年淄博达隆制药科技有限公司固定资产周转次数变化情况</w:t>
      </w:r>
      <w:r>
        <w:rPr>
          <w:rFonts w:hint="eastAsia"/>
        </w:rPr>
        <w:br/>
      </w:r>
      <w:r>
        <w:rPr>
          <w:rFonts w:hint="eastAsia"/>
        </w:rPr>
        <w:t>　　图表 69 近3年淄博达隆制药科技有限公司流动资产周转次数变化情况</w:t>
      </w:r>
      <w:r>
        <w:rPr>
          <w:rFonts w:hint="eastAsia"/>
        </w:rPr>
        <w:br/>
      </w:r>
      <w:r>
        <w:rPr>
          <w:rFonts w:hint="eastAsia"/>
        </w:rPr>
        <w:t>　　图表 70 近3年亚卫畜牧新技术（广州）有限公司总资产周转次数变化情况</w:t>
      </w:r>
      <w:r>
        <w:rPr>
          <w:rFonts w:hint="eastAsia"/>
        </w:rPr>
        <w:br/>
      </w:r>
      <w:r>
        <w:rPr>
          <w:rFonts w:hint="eastAsia"/>
        </w:rPr>
        <w:t>　　图表 71 近3年亚卫畜牧新技术（广州）有限公司销售毛利率变化情况</w:t>
      </w:r>
      <w:r>
        <w:rPr>
          <w:rFonts w:hint="eastAsia"/>
        </w:rPr>
        <w:br/>
      </w:r>
      <w:r>
        <w:rPr>
          <w:rFonts w:hint="eastAsia"/>
        </w:rPr>
        <w:t>　　图表 72 近3年亚卫畜牧新技术（广州）有限公司资产负债率变化情况</w:t>
      </w:r>
      <w:r>
        <w:rPr>
          <w:rFonts w:hint="eastAsia"/>
        </w:rPr>
        <w:br/>
      </w:r>
      <w:r>
        <w:rPr>
          <w:rFonts w:hint="eastAsia"/>
        </w:rPr>
        <w:t>　　图表 73 近3年亚卫畜牧新技术（广州）有限公司成本费用利用率变化情况</w:t>
      </w:r>
      <w:r>
        <w:rPr>
          <w:rFonts w:hint="eastAsia"/>
        </w:rPr>
        <w:br/>
      </w:r>
      <w:r>
        <w:rPr>
          <w:rFonts w:hint="eastAsia"/>
        </w:rPr>
        <w:t>　　图表 74 近3年亚卫畜牧新技术（广州）有限公司固定资产周转次数变化情况</w:t>
      </w:r>
      <w:r>
        <w:rPr>
          <w:rFonts w:hint="eastAsia"/>
        </w:rPr>
        <w:br/>
      </w:r>
      <w:r>
        <w:rPr>
          <w:rFonts w:hint="eastAsia"/>
        </w:rPr>
        <w:t>　　图表 75 近3年亚卫畜牧新技术（广州）有限公司流动资产周转次数变化情况</w:t>
      </w:r>
      <w:r>
        <w:rPr>
          <w:rFonts w:hint="eastAsia"/>
        </w:rPr>
        <w:br/>
      </w:r>
      <w:r>
        <w:rPr>
          <w:rFonts w:hint="eastAsia"/>
        </w:rPr>
        <w:t>　　图表 76 近3年揭阳汉邦生物股份有限公司总资产周转次数变化情况</w:t>
      </w:r>
      <w:r>
        <w:rPr>
          <w:rFonts w:hint="eastAsia"/>
        </w:rPr>
        <w:br/>
      </w:r>
      <w:r>
        <w:rPr>
          <w:rFonts w:hint="eastAsia"/>
        </w:rPr>
        <w:t>　　图表 77 近3年揭阳汉邦生物股份有限公司销售毛利变化情况</w:t>
      </w:r>
      <w:r>
        <w:rPr>
          <w:rFonts w:hint="eastAsia"/>
        </w:rPr>
        <w:br/>
      </w:r>
      <w:r>
        <w:rPr>
          <w:rFonts w:hint="eastAsia"/>
        </w:rPr>
        <w:t>　　图表 78 近3年揭阳汉邦生物股份有限公司资产负债率变化情况</w:t>
      </w:r>
      <w:r>
        <w:rPr>
          <w:rFonts w:hint="eastAsia"/>
        </w:rPr>
        <w:br/>
      </w:r>
      <w:r>
        <w:rPr>
          <w:rFonts w:hint="eastAsia"/>
        </w:rPr>
        <w:t>　　图表 79 近3年揭阳汉邦生物股份有限公司成本费用利用率变化情况</w:t>
      </w:r>
      <w:r>
        <w:rPr>
          <w:rFonts w:hint="eastAsia"/>
        </w:rPr>
        <w:br/>
      </w:r>
      <w:r>
        <w:rPr>
          <w:rFonts w:hint="eastAsia"/>
        </w:rPr>
        <w:t>　　图表 80 近3年揭阳汉邦生物股份有限公司固定资产周转次数变化情况</w:t>
      </w:r>
      <w:r>
        <w:rPr>
          <w:rFonts w:hint="eastAsia"/>
        </w:rPr>
        <w:br/>
      </w:r>
      <w:r>
        <w:rPr>
          <w:rFonts w:hint="eastAsia"/>
        </w:rPr>
        <w:t>　　图表 81 近3年揭阳汉邦生物股份有限公司流动资产周转次数变化情况</w:t>
      </w:r>
      <w:r>
        <w:rPr>
          <w:rFonts w:hint="eastAsia"/>
        </w:rPr>
        <w:br/>
      </w:r>
      <w:r>
        <w:rPr>
          <w:rFonts w:hint="eastAsia"/>
        </w:rPr>
        <w:t>　　图表 82 我国右旋糖酐铁注射液分地区销售份额分析</w:t>
      </w:r>
      <w:r>
        <w:rPr>
          <w:rFonts w:hint="eastAsia"/>
        </w:rPr>
        <w:br/>
      </w:r>
      <w:r>
        <w:rPr>
          <w:rFonts w:hint="eastAsia"/>
        </w:rPr>
        <w:t>　　图表 83 2019-2024年我国右旋糖酐铁注射液华北地区销量分析</w:t>
      </w:r>
      <w:r>
        <w:rPr>
          <w:rFonts w:hint="eastAsia"/>
        </w:rPr>
        <w:br/>
      </w:r>
      <w:r>
        <w:rPr>
          <w:rFonts w:hint="eastAsia"/>
        </w:rPr>
        <w:t>　　图表 84 2019-2024年我国右旋糖酐铁注射液华南地区销量分析</w:t>
      </w:r>
      <w:r>
        <w:rPr>
          <w:rFonts w:hint="eastAsia"/>
        </w:rPr>
        <w:br/>
      </w:r>
      <w:r>
        <w:rPr>
          <w:rFonts w:hint="eastAsia"/>
        </w:rPr>
        <w:t>　　图表 85 2019-2024年我国右旋糖酐铁注射液华东地区销量分析</w:t>
      </w:r>
      <w:r>
        <w:rPr>
          <w:rFonts w:hint="eastAsia"/>
        </w:rPr>
        <w:br/>
      </w:r>
      <w:r>
        <w:rPr>
          <w:rFonts w:hint="eastAsia"/>
        </w:rPr>
        <w:t>　　图表 86 2019-2024年我国右旋糖酐铁注射液华中地区销量分析</w:t>
      </w:r>
      <w:r>
        <w:rPr>
          <w:rFonts w:hint="eastAsia"/>
        </w:rPr>
        <w:br/>
      </w:r>
      <w:r>
        <w:rPr>
          <w:rFonts w:hint="eastAsia"/>
        </w:rPr>
        <w:t>　　图表 87 右旋糖酐铁注射液项目投资注意事项图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2bb51841148ab" w:history="1">
        <w:r>
          <w:rPr>
            <w:rStyle w:val="Hyperlink"/>
          </w:rPr>
          <w:t>中国右旋糖酐铁注射液市场调查研究与发展趋势预测报告（2025-2031年）</w:t>
        </w:r>
      </w:hyperlink>
      <w:r>
        <w:rPr>
          <w:color w:val="C00000"/>
        </w:rPr>
        <w:t>》，报告编号：</w:t>
      </w:r>
      <w:r>
        <w:rPr>
          <w:rFonts w:hint="eastAsia"/>
          <w:color w:val="C00000"/>
        </w:rPr>
        <w:t>1806503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2bb51841148ab" w:history="1">
        <w:r>
          <w:rPr>
            <w:rStyle w:val="Hyperlink"/>
          </w:rPr>
          <w:t>https://www.20087.com/M_YiLiaoBaoJian/03/YouXuanTangGanTieZhuSheYeFaZhanXianZhuangFenXiQianJingYuCe.html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热点：右旋糖酐铁静脉滴注注意事项、兽用右旋糖酐铁的作用、糖化血红蛋白偏高的原因、右旋糖酐铁的注射用法、缺铁性贫血的首选药、缺铁性贫血十大特效药、什么补铁最好最快的方法、右旋糖酐铁注射 液、补铁的针一般打几次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5aca19df946b6" w:history="1">
      <w:r>
        <w:rPr>
          <w:rStyle w:val="Hyperlink"/>
        </w:rPr>
        <w:t>中国右旋糖酐铁注射液市场调查研究与发展趋势预测报告（2025-2031年）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YouXuanTangGanTieZhuSheYeFaZhanXianZhuangFenXiQianJingYuCe.html" TargetMode="External" Id="R1b22bb51841148ab" /></Relationships>
</file>

<file path=word/_rels/header2.xml.rels>&#65279;<?xml version="1.0" encoding="utf-8"?><Relationships xmlns="http://schemas.openxmlformats.org/package/2006/relationships"><Relationship Type="http://schemas.openxmlformats.org/officeDocument/2006/relationships/hyperlink" Target="https://www.20087.com/M_YiLiaoBaoJian/03/YouXuanTangGanTieZhuSheYeFaZhanXianZhuangFenXiQianJingYuCe.html" TargetMode="External" Id="R5ab5aca19df9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2024-12-14T06:57:00Z</dcterms:created>
  <dcterms:modified xsi:type="dcterms:W3CDTF">2024-12-14T07:57:00Z</dcterms:modified>
  <dc:subject>中国右旋糖酐铁注射液市场调查研究与发展趋势预测报告（2025-2031年）</dc:subject>
  <dc:title>中国右旋糖酐铁注射液市场调查研究与发展趋势预测报告（2025-2031年）</dc:title>
  <cp:keywords>中国右旋糖酐铁注射液市场调查研究与发展趋势预测报告（2025-2031年）</cp:keywords>
  <dc:description>中国右旋糖酐铁注射液市场调查研究与发展趋势预测报告（2025-2031年）</dc:description>
</cp:coreProperties>
</file>