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30fb687a4789" w:history="1">
              <w:r>
                <w:rPr>
                  <w:rStyle w:val="Hyperlink"/>
                </w:rPr>
                <w:t>2026-2032年中国外泌体市场现状与前景趋势分析报告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30fb687a4789" w:history="1">
              <w:r>
                <w:rPr>
                  <w:rStyle w:val="Hyperlink"/>
                </w:rPr>
                <w:t>2026-2032年中国外泌体市场现状与前景趋势分析报告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130fb687a4789" w:history="1">
                <w:r>
                  <w:rPr>
                    <w:rStyle w:val="Hyperlink"/>
                  </w:rPr>
                  <w:t>https://www.20087.com/3/60/WaiMiTiFaZhanQianJingFenXi.html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泌体是一类由细胞分泌的纳米级囊泡，广泛存在于血液、尿液、唾液等多种生物体液中，在细胞间通讯、免疫调节、疾病发生发展等方面具有重要作用。近年来，随着生物医学技术的进步，外泌体在疾病诊断、药物递送、再生医学等领域的研究日益深入，成为生命科学和临床医学的重要研究热点。目前，科研机构和生物医药企业正围绕外泌体的提取、纯化、功能修饰及标准化检测展开大量工作，相关技术体系逐步建立。同时，其作为液体活检标志物在肿瘤早筛、神经系统疾病监测等方面展现出良好应用前景。</w:t>
      </w:r>
      <w:r>
        <w:rPr>
          <w:rFonts w:hint="eastAsia"/>
        </w:rPr>
        <w:br/>
      </w:r>
      <w:r>
        <w:rPr>
          <w:rFonts w:hint="eastAsia"/>
        </w:rPr>
        <w:t>　　未来，外泌体将在精准医疗和个性化治疗中发挥更大作用。随着分离纯化技术的成熟和生产成本的降低，外泌体有望实现从基础研究向临床转化的跨越，特别是在靶向给药系统、疫苗载体、组织修复材料等领域形成商业化路径。同时，人工智能与高通量测序技术的融合将提升外泌体标志物的筛选效率，推动其在疾病早期诊断和疗效评估中的广泛应用。监管体系也将逐步完善，针对外泌体产品的质量控制标准、临床试验规范将陆续出台，为行业发展提供制度保障。整体来看，外泌体将成为生物医药领域的重要增长极，并带动整个细胞外囊泡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130fb687a4789" w:history="1">
        <w:r>
          <w:rPr>
            <w:rStyle w:val="Hyperlink"/>
          </w:rPr>
          <w:t>2026-2032年中国外泌体市场现状与前景趋势分析报告</w:t>
        </w:r>
      </w:hyperlink>
      <w:r>
        <w:rPr>
          <w:rFonts w:hint="eastAsia"/>
        </w:rPr>
        <w:t>》系统分析了我国外泌体行业的市场规模、市场需求及价格动态，深入探讨了外泌体产业链结构与发展特点。报告对外泌体细分市场进行了详细剖析，基于科学数据预测了市场前景及未来发展趋势，同时聚焦外泌体重点企业，评估了品牌影响力、市场竞争力及行业集中度变化。通过专业分析与客观洞察，报告为投资者、产业链相关企业及政府决策部门提供了重要参考，是把握外泌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外泌体市场概述</w:t>
      </w:r>
      <w:r>
        <w:rPr>
          <w:rFonts w:hint="eastAsia"/>
        </w:rPr>
        <w:br/>
      </w:r>
      <w:r>
        <w:rPr>
          <w:rFonts w:hint="eastAsia"/>
        </w:rPr>
        <w:t>　　1.1 外泌体市场概述</w:t>
      </w:r>
      <w:r>
        <w:rPr>
          <w:rFonts w:hint="eastAsia"/>
        </w:rPr>
        <w:br/>
      </w:r>
      <w:r>
        <w:rPr>
          <w:rFonts w:hint="eastAsia"/>
        </w:rPr>
        <w:t>　　1.2 不同产品类型外泌体分析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中国市场不同产品类型外泌体规模对比（2021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科研产品</w:t>
      </w:r>
      <w:r>
        <w:rPr>
          <w:rFonts w:hint="eastAsia"/>
        </w:rPr>
        <w:br/>
      </w:r>
      <w:r>
        <w:rPr>
          <w:rFonts w:hint="eastAsia"/>
        </w:rPr>
        <w:t>　　　　1.2.3 美容抗衰老</w:t>
      </w:r>
      <w:r>
        <w:rPr>
          <w:rFonts w:hint="eastAsia"/>
        </w:rPr>
        <w:br/>
      </w:r>
      <w:r>
        <w:rPr>
          <w:rFonts w:hint="eastAsia"/>
        </w:rPr>
        <w:t>　　　　1.2.4 治疗与诊断</w:t>
      </w:r>
      <w:r>
        <w:rPr>
          <w:rFonts w:hint="eastAsia"/>
        </w:rPr>
        <w:br/>
      </w:r>
      <w:r>
        <w:rPr>
          <w:rFonts w:hint="eastAsia"/>
        </w:rPr>
        <w:t>　　1.3 从不同应用，外泌体主要包括如下几个方面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中国市场不同应用外泌体规模对比（2021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肿瘤</w:t>
      </w:r>
      <w:r>
        <w:rPr>
          <w:rFonts w:hint="eastAsia"/>
        </w:rPr>
        <w:br/>
      </w:r>
      <w:r>
        <w:rPr>
          <w:rFonts w:hint="eastAsia"/>
        </w:rPr>
        <w:t>　　　　1.3.3 神经系统疾病</w:t>
      </w:r>
      <w:r>
        <w:rPr>
          <w:rFonts w:hint="eastAsia"/>
        </w:rPr>
        <w:br/>
      </w:r>
      <w:r>
        <w:rPr>
          <w:rFonts w:hint="eastAsia"/>
        </w:rPr>
        <w:t>　　　　1.3.4 再生医学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中国外泌体市场规模现状及未来趋势（2021-2032）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中国市场主要企业外泌体规模及市场份额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中国市场主要厂商进入外泌体行业时间点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中国市场主要厂商外泌体产品类型及应用</w:t>
      </w:r>
      <w:r>
        <w:rPr>
          <w:rFonts w:hint="eastAsia"/>
        </w:rPr>
        <w:br/>
      </w:r>
      <w:r>
        <w:rPr>
          <w:rFonts w:hint="eastAsia"/>
        </w:rPr>
        <w:t>　　2.5 外泌体行业集中度、竞争程度分析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外泌体行业集中度分析：2025年中国市场Top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中国市场外泌体第一梯队、第二梯队和第三梯队厂商及市场份额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外泌体产品及服务介绍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中国不同产品类型外泌体规模及预测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中国不同产品类型外泌体规模及市场份额（2021-2026）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中国不同产品类型外泌体规模预测（2027-2032）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中国不同应用外泌体规模及市场份额（2021-2026）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中国不同应用外泌体规模预测（2027-2032）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外泌体行业发展机遇及主要驱动因素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外泌体行业发展面临的风险</w:t>
      </w:r>
      <w:r>
        <w:rPr>
          <w:rFonts w:hint="eastAsia"/>
        </w:rPr>
        <w:br/>
      </w:r>
      <w:r>
        <w:rPr>
          <w:rFonts w:hint="eastAsia"/>
        </w:rPr>
        <w:t>　　6.3 外泌体行业政策分析</w:t>
      </w:r>
      <w:r>
        <w:rPr>
          <w:rFonts w:hint="eastAsia"/>
        </w:rPr>
        <w:br/>
      </w:r>
      <w:r>
        <w:rPr>
          <w:rFonts w:hint="eastAsia"/>
        </w:rPr>
        <w:t>　　6.4 外泌体中国企业SWOT分析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外泌体行业产业链简介</w:t>
      </w:r>
      <w:r>
        <w:rPr>
          <w:rFonts w:hint="eastAsia"/>
        </w:rPr>
        <w:br/>
      </w:r>
      <w:r>
        <w:rPr>
          <w:rFonts w:hint="eastAsia"/>
        </w:rPr>
        <w:t>　　　　7.1.1 外泌体行业供应链分析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外泌体行业主要下游客户</w:t>
      </w:r>
      <w:r>
        <w:rPr>
          <w:rFonts w:hint="eastAsia"/>
        </w:rPr>
        <w:br/>
      </w:r>
      <w:r>
        <w:rPr>
          <w:rFonts w:hint="eastAsia"/>
        </w:rPr>
        <w:t>　　7.2 外泌体行业采购模式</w:t>
      </w:r>
      <w:r>
        <w:rPr>
          <w:rFonts w:hint="eastAsia"/>
        </w:rPr>
        <w:br/>
      </w:r>
      <w:r>
        <w:rPr>
          <w:rFonts w:hint="eastAsia"/>
        </w:rPr>
        <w:t>　　7.3 外泌体行业开发/生产模式</w:t>
      </w:r>
      <w:r>
        <w:rPr>
          <w:rFonts w:hint="eastAsia"/>
        </w:rPr>
        <w:br/>
      </w:r>
      <w:r>
        <w:rPr>
          <w:rFonts w:hint="eastAsia"/>
        </w:rPr>
        <w:t>　　7.4 外泌体行业销售模式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中国市场不同产品类型外泌体规模（万元）及增长率对比（2021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科研产品主要企业列表</w:t>
      </w:r>
      <w:r>
        <w:rPr>
          <w:rFonts w:hint="eastAsia"/>
        </w:rPr>
        <w:br/>
      </w:r>
      <w:r>
        <w:rPr>
          <w:rFonts w:hint="eastAsia"/>
        </w:rPr>
        <w:t>　　表 3： 美容抗衰老主要企业列表</w:t>
      </w:r>
      <w:r>
        <w:rPr>
          <w:rFonts w:hint="eastAsia"/>
        </w:rPr>
        <w:br/>
      </w:r>
      <w:r>
        <w:rPr>
          <w:rFonts w:hint="eastAsia"/>
        </w:rPr>
        <w:t>　　表 4： 治疗与诊断主要企业列表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中国市场不同应用外泌体规模（万元）及增长率对比（2021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中国市场主要企业外泌体规模（万元）&amp;（2021-2026）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中国市场主要企业外泌体规模份额对比（2021-2026）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中国市场主要企业进入外泌体市场日期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中国市场主要厂商外泌体产品类型及应用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2025年中国市场外泌体主要厂商市场地位（第一梯队、第二梯队和第三梯队）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中国市场外泌体市场投资、并购等现状分析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外泌体产品及服务介绍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外泌体产品及服务介绍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外泌体产品及服务介绍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外泌体产品及服务介绍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外泌体产品及服务介绍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外泌体产品及服务介绍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外泌体产品及服务介绍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外泌体产品及服务介绍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外泌体产品及服务介绍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外泌体产品及服务介绍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外泌体产品及服务介绍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外泌体产品及服务介绍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外泌体产品及服务介绍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外泌体产品及服务介绍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重点企业（15）公司信息、总部、外泌体市场地位以及主要的竞争对手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外泌体产品及服务介绍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重点企业（15）在中国市场外泌体收入（万元）及毛利率（2021-2026）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中国不同产品类型外泌体规模列表（万元）&amp;（2021-2026）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中国不同产品类型外泌体规模市场份额列表（2021-2026）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中国不同产品类型外泌体规模（万元）预测（2027-2032）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中国不同产品类型外泌体规模市场份额预测（2027-2032）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中国不同应用外泌体规模列表（万元）&amp;（2021-2026）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中国不同应用外泌体规模市场份额列表（2021-2026）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中国不同应用外泌体规模（万元）预测（2027-2032）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中国不同应用外泌体规模市场份额预测（2027-2032）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外泌体行业发展机遇及主要驱动因素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外泌体行业发展面临的风险</w:t>
      </w:r>
      <w:r>
        <w:rPr>
          <w:rFonts w:hint="eastAsia"/>
        </w:rPr>
        <w:br/>
      </w:r>
      <w:r>
        <w:rPr>
          <w:rFonts w:hint="eastAsia"/>
        </w:rPr>
        <w:t>　　表 83： 外泌体行业政策分析</w:t>
      </w:r>
      <w:r>
        <w:rPr>
          <w:rFonts w:hint="eastAsia"/>
        </w:rPr>
        <w:br/>
      </w:r>
      <w:r>
        <w:rPr>
          <w:rFonts w:hint="eastAsia"/>
        </w:rPr>
        <w:t>　　表 84： 外泌体行业供应链分析</w:t>
      </w:r>
      <w:r>
        <w:rPr>
          <w:rFonts w:hint="eastAsia"/>
        </w:rPr>
        <w:br/>
      </w:r>
      <w:r>
        <w:rPr>
          <w:rFonts w:hint="eastAsia"/>
        </w:rPr>
        <w:t>　　表 85： 外泌体上游原材料和主要供应商情况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外泌体行业主要下游客户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外泌体产品图片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中国不同产品类型外泌体市场份额2025 &amp; 2032</w:t>
      </w:r>
      <w:r>
        <w:rPr>
          <w:rFonts w:hint="eastAsia"/>
        </w:rPr>
        <w:br/>
      </w:r>
      <w:r>
        <w:rPr>
          <w:rFonts w:hint="eastAsia"/>
        </w:rPr>
        <w:t>　　图 3： 科研产品产品图片</w:t>
      </w:r>
      <w:r>
        <w:rPr>
          <w:rFonts w:hint="eastAsia"/>
        </w:rPr>
        <w:br/>
      </w:r>
      <w:r>
        <w:rPr>
          <w:rFonts w:hint="eastAsia"/>
        </w:rPr>
        <w:t>　　图 4： 中国科研产品规模（万元）及增长率（2021-2032）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美容抗衰老产品图片</w:t>
      </w:r>
      <w:r>
        <w:rPr>
          <w:rFonts w:hint="eastAsia"/>
        </w:rPr>
        <w:br/>
      </w:r>
      <w:r>
        <w:rPr>
          <w:rFonts w:hint="eastAsia"/>
        </w:rPr>
        <w:t>　　图 6： 中国美容抗衰老规模（万元）及增长率（2021-2032）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治疗与诊断产品图片</w:t>
      </w:r>
      <w:r>
        <w:rPr>
          <w:rFonts w:hint="eastAsia"/>
        </w:rPr>
        <w:br/>
      </w:r>
      <w:r>
        <w:rPr>
          <w:rFonts w:hint="eastAsia"/>
        </w:rPr>
        <w:t>　　图 8： 中国治疗与诊断规模（万元）及增长率（2021-2032）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中国不同应用外泌体市场份额2025 VS 2032</w:t>
      </w:r>
      <w:r>
        <w:rPr>
          <w:rFonts w:hint="eastAsia"/>
        </w:rPr>
        <w:br/>
      </w:r>
      <w:r>
        <w:rPr>
          <w:rFonts w:hint="eastAsia"/>
        </w:rPr>
        <w:t>　　图 10： 肿瘤</w:t>
      </w:r>
      <w:r>
        <w:rPr>
          <w:rFonts w:hint="eastAsia"/>
        </w:rPr>
        <w:br/>
      </w:r>
      <w:r>
        <w:rPr>
          <w:rFonts w:hint="eastAsia"/>
        </w:rPr>
        <w:t>　　图 11： 神经系统疾病</w:t>
      </w:r>
      <w:r>
        <w:rPr>
          <w:rFonts w:hint="eastAsia"/>
        </w:rPr>
        <w:br/>
      </w:r>
      <w:r>
        <w:rPr>
          <w:rFonts w:hint="eastAsia"/>
        </w:rPr>
        <w:t>　　图 12： 再生医学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中国外泌体市场规模增速预测：（2021-2032）&amp;（万元）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中国市场外泌体市场规模，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2025年中国市场前五大厂商外泌体市场份额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2025年中国市场外泌体第一梯队、第二梯队和第三梯队厂商及市场份额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中国不同产品类型外泌体市场份额2021 &amp; 2025</w:t>
      </w:r>
      <w:r>
        <w:rPr>
          <w:rFonts w:hint="eastAsia"/>
        </w:rPr>
        <w:br/>
      </w:r>
      <w:r>
        <w:rPr>
          <w:rFonts w:hint="eastAsia"/>
        </w:rPr>
        <w:t>　　图 19： 外泌体中国企业SWOT分析</w:t>
      </w:r>
      <w:r>
        <w:rPr>
          <w:rFonts w:hint="eastAsia"/>
        </w:rPr>
        <w:br/>
      </w:r>
      <w:r>
        <w:rPr>
          <w:rFonts w:hint="eastAsia"/>
        </w:rPr>
        <w:t>　　图 20： 外泌体产业链</w:t>
      </w:r>
      <w:r>
        <w:rPr>
          <w:rFonts w:hint="eastAsia"/>
        </w:rPr>
        <w:br/>
      </w:r>
      <w:r>
        <w:rPr>
          <w:rFonts w:hint="eastAsia"/>
        </w:rPr>
        <w:t>　　图 21： 外泌体行业采购模式</w:t>
      </w:r>
      <w:r>
        <w:rPr>
          <w:rFonts w:hint="eastAsia"/>
        </w:rPr>
        <w:br/>
      </w:r>
      <w:r>
        <w:rPr>
          <w:rFonts w:hint="eastAsia"/>
        </w:rPr>
        <w:t>　　图 22： 外泌体行业开发/生产模式分析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外泌体行业销售模式分析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30fb687a4789" w:history="1">
        <w:r>
          <w:rPr>
            <w:rStyle w:val="Hyperlink"/>
          </w:rPr>
          <w:t>2026-2032年中国外泌体市场现状与前景趋势分析报告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130fb687a4789" w:history="1">
        <w:r>
          <w:rPr>
            <w:rStyle w:val="Hyperlink"/>
          </w:rPr>
          <w:t>https://www.20087.com/3/60/WaiMiTiFaZhanQianJingFenXi.html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热点：外泌体生产厂家、外泌体水光针、外泌体的作用和功效、外泌体美容价格、外泌体打多了皮肤会好嘛、外泌体是什么美容项目、外泌体的分类、外泌体水光、外泌体的主要功效和副作用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89668626b45d5" w:history="1">
      <w:r>
        <w:rPr>
          <w:rStyle w:val="Hyperlink"/>
        </w:rPr>
        <w:t>2026-2032年中国外泌体市场现状与前景趋势分析报告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aiMiTiFaZhanQianJingFenXi.html" TargetMode="External" Id="R585130fb687a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aiMiTiFaZhanQianJingFenXi.html" TargetMode="External" Id="R60c89668626b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2025-11-25T23:58:28Z</dcterms:created>
  <dcterms:modified xsi:type="dcterms:W3CDTF">2025-11-26T00:58:28Z</dcterms:modified>
  <dc:subject>2026-2032年中国外泌体市场现状与前景趋势分析报告</dc:subject>
  <dc:title>2026-2032年中国外泌体市场现状与前景趋势分析报告</dc:title>
  <cp:keywords>2026-2032年中国外泌体市场现状与前景趋势分析报告</cp:keywords>
  <dc:description>2026-2032年中国外泌体市场现状与前景趋势分析报告</dc:description>
</cp:coreProperties>
</file>