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2734fce074cfc" w:history="1">
              <w:r>
                <w:rPr>
                  <w:rStyle w:val="Hyperlink"/>
                </w:rPr>
                <w:t>2024-2030年中国心血管系统药物市场现状深度调研与发展趋势报告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2734fce074cfc" w:history="1">
              <w:r>
                <w:rPr>
                  <w:rStyle w:val="Hyperlink"/>
                </w:rPr>
                <w:t>2024-2030年中国心血管系统药物市场现状深度调研与发展趋势报告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2734fce074cfc" w:history="1">
                <w:r>
                  <w:rPr>
                    <w:rStyle w:val="Hyperlink"/>
                  </w:rPr>
                  <w:t>https://www.20087.com/3/80/XinXueGuanXiTongYaoWuXianZhuangY.html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系统药物是治疗高血压、冠心病等常见心血管疾病的药物，在全球医药市场中占据重要份额。近年来，随着心血管疾病发病率的上升和医学研究的深入，心血管系统药物的研发取得了长足进展。新型抗血小板药物、降脂药物等不断涌现，为患者提供了更多的治疗选择。同时，随着分子生物学和遗传学研究的进步，心血管疾病的发病机制得到了更深入的理解，为药物研发提供了新的方向。</w:t>
      </w:r>
      <w:r>
        <w:rPr>
          <w:rFonts w:hint="eastAsia"/>
        </w:rPr>
        <w:br/>
      </w:r>
      <w:r>
        <w:rPr>
          <w:rFonts w:hint="eastAsia"/>
        </w:rPr>
        <w:t>　　未来，心血管系统药物的发展将更加注重精准医疗和药物安全性。一方面，通过基因组学和蛋白质组学的研究，实现对心血管疾病的个性化治疗，提高治疗效果。另一方面，随着对药物不良反应的认识加深，新药研发将更加注重安全性评估，确保患者用药安全。此外，随着慢性病管理理念的推广，心血管系统药物将更加注重长期疗效和生活质量的改善，为患者提供更加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2734fce074cfc" w:history="1">
        <w:r>
          <w:rPr>
            <w:rStyle w:val="Hyperlink"/>
          </w:rPr>
          <w:t>2024-2030年中国心血管系统药物市场现状深度调研与发展趋势报告</w:t>
        </w:r>
      </w:hyperlink>
      <w:r>
        <w:rPr>
          <w:rFonts w:hint="eastAsia"/>
        </w:rPr>
        <w:t>》依托权威数据资源与长期市场监测，系统分析了心血管系统药物行业的市场规模、市场需求及产业链结构，深入探讨了心血管系统药物价格变动与细分市场特征。报告科学预测了心血管系统药物市场前景及未来发展趋势，重点剖析了行业集中度、竞争格局及重点企业的市场地位，并通过SWOT分析揭示了心血管系统药物行业机遇与潜在风险。报告为投资者及业内企业提供了全面的市场洞察与决策参考，助力把握心血管系统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心血管系统药物行业基本概述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一、心血管系统药物行业研究背景</w:t>
      </w:r>
      <w:r>
        <w:rPr>
          <w:rFonts w:hint="eastAsia"/>
        </w:rPr>
        <w:br/>
      </w:r>
      <w:r>
        <w:rPr>
          <w:rFonts w:hint="eastAsia"/>
        </w:rPr>
        <w:t>　　　　二、心血管系统药物行业研究方法及依据</w:t>
      </w:r>
      <w:r>
        <w:rPr>
          <w:rFonts w:hint="eastAsia"/>
        </w:rPr>
        <w:br/>
      </w:r>
      <w:r>
        <w:rPr>
          <w:rFonts w:hint="eastAsia"/>
        </w:rPr>
        <w:t>　　　　三、心血管系统药物行业研究基本前景概况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2024年中国心血管系统药物行业经济指标分析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2024年中国心血管系统药物行业宏观环境分析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心血管系统药物产业政策环境变化及影响分析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心血管系统药物产业社会环境变化及影响分析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2024年中国心血管系统药物行业运行态势分析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2019-2024年心血管系统药物行业市场运行状况分析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2024年中国心血管系统药物行业市场热点分析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2024年中国心血管系统药物行业市场存在的问题分析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2024-2030年中国心血管系统药物行业发展面临的新挑战分析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2019-2024年中国心血管系统药物所属行业监测数据分析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2019-2024年中国心血管系统药物行业规模分析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2024年中国心血管系统药物行业结构分析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2019-2024年中国心血管系统药物行业产值分析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2019-2024年中国心血管系统药物行业成本费用分析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2019-2024年中国心血管系统药物所属行业盈利能力分析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中国心血管系统药物国内市场综述</w:t>
      </w:r>
      <w:r>
        <w:rPr>
          <w:rFonts w:hint="eastAsia"/>
        </w:rPr>
        <w:br/>
      </w:r>
      <w:r>
        <w:rPr>
          <w:rFonts w:hint="eastAsia"/>
        </w:rPr>
        <w:t>　　第一节 中国心血管系统药物产品产量分析及预测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一、心血管系统药物产业总体产能规模</w:t>
      </w:r>
      <w:r>
        <w:rPr>
          <w:rFonts w:hint="eastAsia"/>
        </w:rPr>
        <w:br/>
      </w:r>
      <w:r>
        <w:rPr>
          <w:rFonts w:hint="eastAsia"/>
        </w:rPr>
        <w:t>　　　　二、心血管系统药物生产区域分布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中国心血管系统药物市场需求分析及预测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一、中国心血管系统药物需求特点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2024-2030年中国心血管系统药物供需平衡预测</w:t>
      </w:r>
      <w:r>
        <w:rPr>
          <w:rFonts w:hint="eastAsia"/>
        </w:rPr>
        <w:br/>
      </w:r>
      <w:r>
        <w:rPr>
          <w:rFonts w:hint="eastAsia"/>
        </w:rPr>
        <w:t>　　第四节 中国心血管系统药物价格趋势分析</w:t>
      </w:r>
      <w:r>
        <w:rPr>
          <w:rFonts w:hint="eastAsia"/>
        </w:rPr>
        <w:br/>
      </w:r>
      <w:r>
        <w:rPr>
          <w:rFonts w:hint="eastAsia"/>
        </w:rPr>
        <w:t>　　　　一、中国心血管系统药物2019-2024年价格趋势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二、中国心血管系统药物当前市场价格及分析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三、影响心血管系统药物价格因素分析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四、2024-2030年中国心血管系统药物价格走势预测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2019-2024年中国心血管系统药物行业重点区域分析及前景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一、华北地区心血管系统药物产销情况</w:t>
      </w:r>
      <w:r>
        <w:rPr>
          <w:rFonts w:hint="eastAsia"/>
        </w:rPr>
        <w:br/>
      </w:r>
      <w:r>
        <w:rPr>
          <w:rFonts w:hint="eastAsia"/>
        </w:rPr>
        <w:t>　　　　二、华北地区心血管系统药物行业发展动态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三、华北地区心血管系统药物行业发展前景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一、华东地区心血管系统药物产销情况</w:t>
      </w:r>
      <w:r>
        <w:rPr>
          <w:rFonts w:hint="eastAsia"/>
        </w:rPr>
        <w:br/>
      </w:r>
      <w:r>
        <w:rPr>
          <w:rFonts w:hint="eastAsia"/>
        </w:rPr>
        <w:t>　　　　二、华东地区心血管系统药物行业发展动态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三、华东地区心血管系统药物行业发展前景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一、东北地区心血管系统药物产销情况</w:t>
      </w:r>
      <w:r>
        <w:rPr>
          <w:rFonts w:hint="eastAsia"/>
        </w:rPr>
        <w:br/>
      </w:r>
      <w:r>
        <w:rPr>
          <w:rFonts w:hint="eastAsia"/>
        </w:rPr>
        <w:t>　　　　二、东北地区心血管系统药物行业发展动态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三、东北地区心血管系统药物行业发展前景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一、华中地区心血管系统药物产销情况</w:t>
      </w:r>
      <w:r>
        <w:rPr>
          <w:rFonts w:hint="eastAsia"/>
        </w:rPr>
        <w:br/>
      </w:r>
      <w:r>
        <w:rPr>
          <w:rFonts w:hint="eastAsia"/>
        </w:rPr>
        <w:t>　　　　二、华中地区心血管系统药物行业发展动态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三、华中地区心血管系统药物行业发展前景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一、华南地区心血管系统药物产销情况</w:t>
      </w:r>
      <w:r>
        <w:rPr>
          <w:rFonts w:hint="eastAsia"/>
        </w:rPr>
        <w:br/>
      </w:r>
      <w:r>
        <w:rPr>
          <w:rFonts w:hint="eastAsia"/>
        </w:rPr>
        <w:t>　　　　二、华南地区心血管系统药物行业发展动态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三、华南地区心血管系统药物行业发展前景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一、西南地区心血管系统药物产销情况</w:t>
      </w:r>
      <w:r>
        <w:rPr>
          <w:rFonts w:hint="eastAsia"/>
        </w:rPr>
        <w:br/>
      </w:r>
      <w:r>
        <w:rPr>
          <w:rFonts w:hint="eastAsia"/>
        </w:rPr>
        <w:t>　　　　二、西南地区心血管系统药物行业发展动态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三、西南地区心血管系统药物行业发展前景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一、西北地区心血管系统药物产销情况</w:t>
      </w:r>
      <w:r>
        <w:rPr>
          <w:rFonts w:hint="eastAsia"/>
        </w:rPr>
        <w:br/>
      </w:r>
      <w:r>
        <w:rPr>
          <w:rFonts w:hint="eastAsia"/>
        </w:rPr>
        <w:t>　　　　二、西北地区心血管系统药物行业发展动态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三、西北地区心血管系统药物行业发展前景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心血管系统药物重点企业分析</w:t>
      </w:r>
      <w:r>
        <w:rPr>
          <w:rFonts w:hint="eastAsia"/>
        </w:rPr>
        <w:br/>
      </w:r>
      <w:r>
        <w:rPr>
          <w:rFonts w:hint="eastAsia"/>
        </w:rPr>
        <w:t>　　第一节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成都地奥集团有限公司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修正药业集团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中国心血管系统药物行业市场竞争分析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心血管系统药物行业市场竞争趋势分析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一、心血管系统药物行业竞争格局分析</w:t>
      </w:r>
      <w:r>
        <w:rPr>
          <w:rFonts w:hint="eastAsia"/>
        </w:rPr>
        <w:br/>
      </w:r>
      <w:r>
        <w:rPr>
          <w:rFonts w:hint="eastAsia"/>
        </w:rPr>
        <w:t>　　　　二、心血管系统药物典型企业竞争策略分析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三、心血管系统药物行业竞争趋势分析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中国心血管系统药物产业国际竞争力分析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中国心血管系统药物产业上下游环境分析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中国心血管系统药物产业环节分析</w:t>
      </w:r>
      <w:r>
        <w:rPr>
          <w:rFonts w:hint="eastAsia"/>
        </w:rPr>
        <w:br/>
      </w:r>
      <w:r>
        <w:rPr>
          <w:rFonts w:hint="eastAsia"/>
        </w:rPr>
        <w:t>　　第三节 中国心血管系统药物企业盈利模型研究分析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心血管系统药物企业世界竞争力比较优势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中国心血管系统药物企业竞争策略研究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2024-2030年中国心血管系统药物行业发展趋势展望分析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2024-2030年中国心血管系统药物行业发展前景展望</w:t>
      </w:r>
      <w:r>
        <w:rPr>
          <w:rFonts w:hint="eastAsia"/>
        </w:rPr>
        <w:br/>
      </w:r>
      <w:r>
        <w:rPr>
          <w:rFonts w:hint="eastAsia"/>
        </w:rPr>
        <w:t>　　　　一、心血管系统药物行业市场蕴藏的商机探讨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二、“十四五”规划对心血管系统药物行业影响研究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2024-2030年中国心血管系统药物行业发展趋势分析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2024-2030年中国心血管系统药物行业运行状况预测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一、中国心血管系统药物行业工业总产值预测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二、中国心血管系统药物行业销售收入预测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三、中国心血管系统药物行业利润总额预测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四、中国心血管系统药物行业总资产预测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2024-2030年中国心血管系统药物行业投资风险分析及建议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2024-2030年中国心血管系统药物行业投资风险分析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2024-2030年中国心血管系统药物行业投资风险的防范和对策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2024-2030年中国心血管系统药物行业投资策略分析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2734fce074cfc" w:history="1">
        <w:r>
          <w:rPr>
            <w:rStyle w:val="Hyperlink"/>
          </w:rPr>
          <w:t>2024-2030年中国心血管系统药物市场现状深度调研与发展趋势报告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2734fce074cfc" w:history="1">
        <w:r>
          <w:rPr>
            <w:rStyle w:val="Hyperlink"/>
          </w:rPr>
          <w:t>https://www.20087.com/3/80/XinXueGuanXiTongYaoWuXianZhuangY.html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常用药品大全、心血管系统药物有哪些、什么药对心血管最好、心血管系统药物分为哪几类?各类有哪些主要药物?、利尿药属于心血管系统药物吗、心血管系统药物按照药理作用分为、心血管系统药物分类、心血管系统药物的分类、心血管系统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7a1b3ff0b4590" w:history="1">
      <w:r>
        <w:rPr>
          <w:rStyle w:val="Hyperlink"/>
        </w:rPr>
        <w:t>2024-2030年中国心血管系统药物市场现状深度调研与发展趋势报告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nXueGuanXiTongYaoWuXianZhuangY.html" TargetMode="External" Id="R63b2734fce07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nXueGuanXiTongYaoWuXianZhuangY.html" TargetMode="External" Id="Ref47a1b3ff0b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2024-04-15T03:53:00Z</dcterms:created>
  <dcterms:modified xsi:type="dcterms:W3CDTF">2024-04-15T04:53:00Z</dcterms:modified>
  <dc:subject>2024-2030年中国心血管系统药物市场现状深度调研与发展趋势报告</dc:subject>
  <dc:title>2024-2030年中国心血管系统药物市场现状深度调研与发展趋势报告</dc:title>
  <cp:keywords>2024-2030年中国心血管系统药物市场现状深度调研与发展趋势报告</cp:keywords>
  <dc:description>2024-2030年中国心血管系统药物市场现状深度调研与发展趋势报告</dc:description>
</cp:coreProperties>
</file>