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e414baa7a4fa9" w:history="1">
              <w:r>
                <w:rPr>
                  <w:rStyle w:val="Hyperlink"/>
                </w:rPr>
                <w:t>2024-2030年民族药市场深度调查研究与发展前景分析报告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e414baa7a4fa9" w:history="1">
              <w:r>
                <w:rPr>
                  <w:rStyle w:val="Hyperlink"/>
                </w:rPr>
                <w:t>2024-2030年民族药市场深度调查研究与发展前景分析报告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e414baa7a4fa9" w:history="1">
                <w:r>
                  <w:rPr>
                    <w:rStyle w:val="Hyperlink"/>
                  </w:rPr>
                  <w:t>https://www.20087.com/M_YiLiaoBaoJian/03/MinZuYaoHangYeYanJiuFenXi.html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药行业依托于丰富的传统医学知识和天然药材资源，近年来在全球范围内得到了越来越多的关注。特别是在中国、印度等拥有悠久草药使用历史的国家，民族药市场呈现出稳步增长态势，市场规模不断扩大。随着对传统医学的现代科学研究加深，民族药的有效成分被逐步揭示，其在治疗慢性疾病、提高生活质量方面展现出独特优势。同时，民族药的生产正朝着标准化、质量可控的方向发展，以满足国际市场的高标准要求。然而，知识产权保护的不足、传统知识的流失和药材资源的可持续性问题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民族药行业将更加注重科学研究和标准化生产。随着基因组学、分子生物学等现代科学技术的应用，民族药的有效性和安全性将得到更充分的证实，从而扩大其在国际市场的认可度。同时，行业将致力于建立完善的质量控制体系和追溯机制，确保药材来源的透明性和产品的质量一致性。此外，加强知识产权保护，促进民族药知识的传承与创新，以及推动药材资源的可持续管理，将是行业发展的关键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民族药的相关概述</w:t>
      </w:r>
      <w:r>
        <w:rPr>
          <w:rFonts w:hint="eastAsia"/>
        </w:rPr>
        <w:br/>
      </w:r>
      <w:r>
        <w:rPr>
          <w:rFonts w:hint="eastAsia"/>
        </w:rPr>
        <w:t>　　1.1 民族药的简介</w:t>
      </w:r>
      <w:r>
        <w:rPr>
          <w:rFonts w:hint="eastAsia"/>
        </w:rPr>
        <w:br/>
      </w:r>
      <w:r>
        <w:rPr>
          <w:rFonts w:hint="eastAsia"/>
        </w:rPr>
        <w:t>　　　　1.1.1 民族药的起源</w:t>
      </w:r>
      <w:r>
        <w:rPr>
          <w:rFonts w:hint="eastAsia"/>
        </w:rPr>
        <w:br/>
      </w:r>
      <w:r>
        <w:rPr>
          <w:rFonts w:hint="eastAsia"/>
        </w:rPr>
        <w:t>　　　　1.1.2 民族药发展特色</w:t>
      </w:r>
      <w:r>
        <w:rPr>
          <w:rFonts w:hint="eastAsia"/>
        </w:rPr>
        <w:br/>
      </w:r>
      <w:r>
        <w:rPr>
          <w:rFonts w:hint="eastAsia"/>
        </w:rPr>
        <w:t>　　1.2 民族药种类介绍</w:t>
      </w:r>
      <w:r>
        <w:rPr>
          <w:rFonts w:hint="eastAsia"/>
        </w:rPr>
        <w:br/>
      </w:r>
      <w:r>
        <w:rPr>
          <w:rFonts w:hint="eastAsia"/>
        </w:rPr>
        <w:t>　　　　1.2.1 藏药</w:t>
      </w:r>
      <w:r>
        <w:rPr>
          <w:rFonts w:hint="eastAsia"/>
        </w:rPr>
        <w:br/>
      </w:r>
      <w:r>
        <w:rPr>
          <w:rFonts w:hint="eastAsia"/>
        </w:rPr>
        <w:t>　　　　1.2.2 苗药</w:t>
      </w:r>
      <w:r>
        <w:rPr>
          <w:rFonts w:hint="eastAsia"/>
        </w:rPr>
        <w:br/>
      </w:r>
      <w:r>
        <w:rPr>
          <w:rFonts w:hint="eastAsia"/>
        </w:rPr>
        <w:t>　　　　1.2.3 彝药</w:t>
      </w:r>
      <w:r>
        <w:rPr>
          <w:rFonts w:hint="eastAsia"/>
        </w:rPr>
        <w:br/>
      </w:r>
      <w:r>
        <w:rPr>
          <w:rFonts w:hint="eastAsia"/>
        </w:rPr>
        <w:t>　　　　1.2.4 蒙药</w:t>
      </w:r>
      <w:r>
        <w:rPr>
          <w:rFonts w:hint="eastAsia"/>
        </w:rPr>
        <w:br/>
      </w:r>
      <w:r>
        <w:rPr>
          <w:rFonts w:hint="eastAsia"/>
        </w:rPr>
        <w:t>　　　　1.2.5 维药</w:t>
      </w:r>
      <w:r>
        <w:rPr>
          <w:rFonts w:hint="eastAsia"/>
        </w:rPr>
        <w:br/>
      </w:r>
      <w:r>
        <w:rPr>
          <w:rFonts w:hint="eastAsia"/>
        </w:rPr>
        <w:t>　　　　1.2.6 傣药</w:t>
      </w:r>
      <w:r>
        <w:rPr>
          <w:rFonts w:hint="eastAsia"/>
        </w:rPr>
        <w:br/>
      </w:r>
      <w:r>
        <w:rPr>
          <w:rFonts w:hint="eastAsia"/>
        </w:rPr>
        <w:t>　　　　1.2.7 壮药</w:t>
      </w:r>
      <w:r>
        <w:rPr>
          <w:rFonts w:hint="eastAsia"/>
        </w:rPr>
        <w:br/>
      </w:r>
      <w:r>
        <w:rPr>
          <w:rFonts w:hint="eastAsia"/>
        </w:rPr>
        <w:t>　　　　1.2.8 其他民族药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2019-2024年中国民族药产业发展环境分析</w:t>
      </w:r>
      <w:r>
        <w:rPr>
          <w:rFonts w:hint="eastAsia"/>
        </w:rPr>
        <w:br/>
      </w:r>
      <w:r>
        <w:rPr>
          <w:rFonts w:hint="eastAsia"/>
        </w:rPr>
        <w:t>　　2.1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2.1.6 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2.2 2019-2024年中国民族药产业环境分析</w:t>
      </w:r>
      <w:r>
        <w:rPr>
          <w:rFonts w:hint="eastAsia"/>
        </w:rPr>
        <w:br/>
      </w:r>
      <w:r>
        <w:rPr>
          <w:rFonts w:hint="eastAsia"/>
        </w:rPr>
        <w:t>　　　　2.2.1 中药产业结构的形成与发展</w:t>
      </w:r>
      <w:r>
        <w:rPr>
          <w:rFonts w:hint="eastAsia"/>
        </w:rPr>
        <w:br/>
      </w:r>
      <w:r>
        <w:rPr>
          <w:rFonts w:hint="eastAsia"/>
        </w:rPr>
        <w:t>　　　　2.2.2 2024年中药行业经济运行分析</w:t>
      </w:r>
      <w:r>
        <w:rPr>
          <w:rFonts w:hint="eastAsia"/>
        </w:rPr>
        <w:br/>
      </w:r>
      <w:r>
        <w:rPr>
          <w:rFonts w:hint="eastAsia"/>
        </w:rPr>
        <w:t>　　　　2.2.3 我国中药产业面临的发展机遇</w:t>
      </w:r>
      <w:r>
        <w:rPr>
          <w:rFonts w:hint="eastAsia"/>
        </w:rPr>
        <w:br/>
      </w:r>
      <w:r>
        <w:rPr>
          <w:rFonts w:hint="eastAsia"/>
        </w:rPr>
        <w:t>　　2.3 2019-2024年中国民族药产业政策环境分析</w:t>
      </w:r>
      <w:r>
        <w:rPr>
          <w:rFonts w:hint="eastAsia"/>
        </w:rPr>
        <w:br/>
      </w:r>
      <w:r>
        <w:rPr>
          <w:rFonts w:hint="eastAsia"/>
        </w:rPr>
        <w:t>　　　　2.3.1 中药产业是国家重点扶持产业</w:t>
      </w:r>
      <w:r>
        <w:rPr>
          <w:rFonts w:hint="eastAsia"/>
        </w:rPr>
        <w:br/>
      </w:r>
      <w:r>
        <w:rPr>
          <w:rFonts w:hint="eastAsia"/>
        </w:rPr>
        <w:t>　　　　2.3.2 我国促进民族药产业化发展</w:t>
      </w:r>
      <w:r>
        <w:rPr>
          <w:rFonts w:hint="eastAsia"/>
        </w:rPr>
        <w:br/>
      </w:r>
      <w:r>
        <w:rPr>
          <w:rFonts w:hint="eastAsia"/>
        </w:rPr>
        <w:t>　　　　2.3.3 我国民族药标准将全面提高</w:t>
      </w:r>
      <w:r>
        <w:rPr>
          <w:rFonts w:hint="eastAsia"/>
        </w:rPr>
        <w:br/>
      </w:r>
      <w:r>
        <w:rPr>
          <w:rFonts w:hint="eastAsia"/>
        </w:rPr>
        <w:t>　　　　2.3.4 中华人民共和国药品管理法（修订）</w:t>
      </w:r>
      <w:r>
        <w:rPr>
          <w:rFonts w:hint="eastAsia"/>
        </w:rPr>
        <w:br/>
      </w:r>
      <w:r>
        <w:rPr>
          <w:rFonts w:hint="eastAsia"/>
        </w:rPr>
        <w:t>　　　　2.3.5 2019-2024年我国民族药重点工作实施方案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2019-2024年中国医药产业整体运行态势分析</w:t>
      </w:r>
      <w:r>
        <w:rPr>
          <w:rFonts w:hint="eastAsia"/>
        </w:rPr>
        <w:br/>
      </w:r>
      <w:r>
        <w:rPr>
          <w:rFonts w:hint="eastAsia"/>
        </w:rPr>
        <w:t>　　3.1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3.1.1 全球视角下的中国医药产业</w:t>
      </w:r>
      <w:r>
        <w:rPr>
          <w:rFonts w:hint="eastAsia"/>
        </w:rPr>
        <w:br/>
      </w:r>
      <w:r>
        <w:rPr>
          <w:rFonts w:hint="eastAsia"/>
        </w:rPr>
        <w:t>　　　　3.1.2 中国医药产业集中度将进一步提高</w:t>
      </w:r>
      <w:r>
        <w:rPr>
          <w:rFonts w:hint="eastAsia"/>
        </w:rPr>
        <w:br/>
      </w:r>
      <w:r>
        <w:rPr>
          <w:rFonts w:hint="eastAsia"/>
        </w:rPr>
        <w:t>　　　　3.1.3 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3.1.4 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3.1.5 我国加快推进医药行业结构调整的步伐</w:t>
      </w:r>
      <w:r>
        <w:rPr>
          <w:rFonts w:hint="eastAsia"/>
        </w:rPr>
        <w:br/>
      </w:r>
      <w:r>
        <w:rPr>
          <w:rFonts w:hint="eastAsia"/>
        </w:rPr>
        <w:t>　　　　3.1.6 我国医药产业机遇与挑战并存</w:t>
      </w:r>
      <w:r>
        <w:rPr>
          <w:rFonts w:hint="eastAsia"/>
        </w:rPr>
        <w:br/>
      </w:r>
      <w:r>
        <w:rPr>
          <w:rFonts w:hint="eastAsia"/>
        </w:rPr>
        <w:t>　　3.2 近几年中国医药行业的经济运行分析</w:t>
      </w:r>
      <w:r>
        <w:rPr>
          <w:rFonts w:hint="eastAsia"/>
        </w:rPr>
        <w:br/>
      </w:r>
      <w:r>
        <w:rPr>
          <w:rFonts w:hint="eastAsia"/>
        </w:rPr>
        <w:t>　　　　3.2.1 2019-2024年中国医药产业主要数据监测</w:t>
      </w:r>
      <w:r>
        <w:rPr>
          <w:rFonts w:hint="eastAsia"/>
        </w:rPr>
        <w:br/>
      </w:r>
      <w:r>
        <w:rPr>
          <w:rFonts w:hint="eastAsia"/>
        </w:rPr>
        <w:t>　　　　3.2.2 我国医药行业百强企业的运行情况</w:t>
      </w:r>
      <w:r>
        <w:rPr>
          <w:rFonts w:hint="eastAsia"/>
        </w:rPr>
        <w:br/>
      </w:r>
      <w:r>
        <w:rPr>
          <w:rFonts w:hint="eastAsia"/>
        </w:rPr>
        <w:t>　　3.3 我国医药行业的进出口分析</w:t>
      </w:r>
      <w:r>
        <w:rPr>
          <w:rFonts w:hint="eastAsia"/>
        </w:rPr>
        <w:br/>
      </w:r>
      <w:r>
        <w:rPr>
          <w:rFonts w:hint="eastAsia"/>
        </w:rPr>
        <w:t>　　　　3.3.1 中国医药产品进出口的主要特点</w:t>
      </w:r>
      <w:r>
        <w:rPr>
          <w:rFonts w:hint="eastAsia"/>
        </w:rPr>
        <w:br/>
      </w:r>
      <w:r>
        <w:rPr>
          <w:rFonts w:hint="eastAsia"/>
        </w:rPr>
        <w:t>　　　　3.3.2 我国医药行业的进出口形势</w:t>
      </w:r>
      <w:r>
        <w:rPr>
          <w:rFonts w:hint="eastAsia"/>
        </w:rPr>
        <w:br/>
      </w:r>
      <w:r>
        <w:rPr>
          <w:rFonts w:hint="eastAsia"/>
        </w:rPr>
        <w:t>　　　　3.3.3 影响因素</w:t>
      </w:r>
      <w:r>
        <w:rPr>
          <w:rFonts w:hint="eastAsia"/>
        </w:rPr>
        <w:br/>
      </w:r>
      <w:r>
        <w:rPr>
          <w:rFonts w:hint="eastAsia"/>
        </w:rPr>
        <w:t>　　3.4 2019-2024年中国医药行业区域发展分析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3.4.1 甘肃</w:t>
      </w:r>
      <w:r>
        <w:rPr>
          <w:rFonts w:hint="eastAsia"/>
        </w:rPr>
        <w:br/>
      </w:r>
      <w:r>
        <w:rPr>
          <w:rFonts w:hint="eastAsia"/>
        </w:rPr>
        <w:t>　　　　3.4.2 江苏</w:t>
      </w:r>
      <w:r>
        <w:rPr>
          <w:rFonts w:hint="eastAsia"/>
        </w:rPr>
        <w:br/>
      </w:r>
      <w:r>
        <w:rPr>
          <w:rFonts w:hint="eastAsia"/>
        </w:rPr>
        <w:t>　　　　3.4.3 云南</w:t>
      </w:r>
      <w:r>
        <w:rPr>
          <w:rFonts w:hint="eastAsia"/>
        </w:rPr>
        <w:br/>
      </w:r>
      <w:r>
        <w:rPr>
          <w:rFonts w:hint="eastAsia"/>
        </w:rPr>
        <w:t>　　　　3.4.4 广东</w:t>
      </w:r>
      <w:r>
        <w:rPr>
          <w:rFonts w:hint="eastAsia"/>
        </w:rPr>
        <w:br/>
      </w:r>
      <w:r>
        <w:rPr>
          <w:rFonts w:hint="eastAsia"/>
        </w:rPr>
        <w:t>　　　　3.4.5 湖南医药行业产值或将突破千亿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2019-2024年中国民族药产业发展深度分析</w:t>
      </w:r>
      <w:r>
        <w:rPr>
          <w:rFonts w:hint="eastAsia"/>
        </w:rPr>
        <w:br/>
      </w:r>
      <w:r>
        <w:rPr>
          <w:rFonts w:hint="eastAsia"/>
        </w:rPr>
        <w:t>　　4.1 2019-2024年中国民族药产业的发展总况</w:t>
      </w:r>
      <w:r>
        <w:rPr>
          <w:rFonts w:hint="eastAsia"/>
        </w:rPr>
        <w:br/>
      </w:r>
      <w:r>
        <w:rPr>
          <w:rFonts w:hint="eastAsia"/>
        </w:rPr>
        <w:t>　　　　4.1.1 民族医药发展的必要性</w:t>
      </w:r>
      <w:r>
        <w:rPr>
          <w:rFonts w:hint="eastAsia"/>
        </w:rPr>
        <w:br/>
      </w:r>
      <w:r>
        <w:rPr>
          <w:rFonts w:hint="eastAsia"/>
        </w:rPr>
        <w:t>　　　　4.1.2 我国民族医药产业发展成果</w:t>
      </w:r>
      <w:r>
        <w:rPr>
          <w:rFonts w:hint="eastAsia"/>
        </w:rPr>
        <w:br/>
      </w:r>
      <w:r>
        <w:rPr>
          <w:rFonts w:hint="eastAsia"/>
        </w:rPr>
        <w:t>　　　　4.1.3 民族医药事业发展驶入快车道</w:t>
      </w:r>
      <w:r>
        <w:rPr>
          <w:rFonts w:hint="eastAsia"/>
        </w:rPr>
        <w:br/>
      </w:r>
      <w:r>
        <w:rPr>
          <w:rFonts w:hint="eastAsia"/>
        </w:rPr>
        <w:t>　　　　4.1.4 我国正对民族药进行抢救性挖掘整理</w:t>
      </w:r>
      <w:r>
        <w:rPr>
          <w:rFonts w:hint="eastAsia"/>
        </w:rPr>
        <w:br/>
      </w:r>
      <w:r>
        <w:rPr>
          <w:rFonts w:hint="eastAsia"/>
        </w:rPr>
        <w:t>　　4.2 2019-2024年中国民族药产业的发展机遇与挑战</w:t>
      </w:r>
      <w:r>
        <w:rPr>
          <w:rFonts w:hint="eastAsia"/>
        </w:rPr>
        <w:br/>
      </w:r>
      <w:r>
        <w:rPr>
          <w:rFonts w:hint="eastAsia"/>
        </w:rPr>
        <w:t>　　　　4.2.1 我国民族药业迎来发展机遇</w:t>
      </w:r>
      <w:r>
        <w:rPr>
          <w:rFonts w:hint="eastAsia"/>
        </w:rPr>
        <w:br/>
      </w:r>
      <w:r>
        <w:rPr>
          <w:rFonts w:hint="eastAsia"/>
        </w:rPr>
        <w:t>　　　　4.2.2 我国医药产业发展面临的挑战</w:t>
      </w:r>
      <w:r>
        <w:rPr>
          <w:rFonts w:hint="eastAsia"/>
        </w:rPr>
        <w:br/>
      </w:r>
      <w:r>
        <w:rPr>
          <w:rFonts w:hint="eastAsia"/>
        </w:rPr>
        <w:t>　　　　4.2.3 我国民族药发展亟待解决的难题</w:t>
      </w:r>
      <w:r>
        <w:rPr>
          <w:rFonts w:hint="eastAsia"/>
        </w:rPr>
        <w:br/>
      </w:r>
      <w:r>
        <w:rPr>
          <w:rFonts w:hint="eastAsia"/>
        </w:rPr>
        <w:t>　　　　4.2.4 民族药行业标准建设有待加强</w:t>
      </w:r>
      <w:r>
        <w:rPr>
          <w:rFonts w:hint="eastAsia"/>
        </w:rPr>
        <w:br/>
      </w:r>
      <w:r>
        <w:rPr>
          <w:rFonts w:hint="eastAsia"/>
        </w:rPr>
        <w:t>　　4.3 我国民族药产业的发展对策</w:t>
      </w:r>
      <w:r>
        <w:rPr>
          <w:rFonts w:hint="eastAsia"/>
        </w:rPr>
        <w:br/>
      </w:r>
      <w:r>
        <w:rPr>
          <w:rFonts w:hint="eastAsia"/>
        </w:rPr>
        <w:t>　　　　4.3.1 民族医药产业应注重三方面发展</w:t>
      </w:r>
      <w:r>
        <w:rPr>
          <w:rFonts w:hint="eastAsia"/>
        </w:rPr>
        <w:br/>
      </w:r>
      <w:r>
        <w:rPr>
          <w:rFonts w:hint="eastAsia"/>
        </w:rPr>
        <w:t>　　　　4.3.2 我国民族医药行业发展建议</w:t>
      </w:r>
      <w:r>
        <w:rPr>
          <w:rFonts w:hint="eastAsia"/>
        </w:rPr>
        <w:br/>
      </w:r>
      <w:r>
        <w:rPr>
          <w:rFonts w:hint="eastAsia"/>
        </w:rPr>
        <w:t>　　　　4.3.3 我国民族药发展需加大政策支持力度</w:t>
      </w:r>
      <w:r>
        <w:rPr>
          <w:rFonts w:hint="eastAsia"/>
        </w:rPr>
        <w:br/>
      </w:r>
      <w:r>
        <w:rPr>
          <w:rFonts w:hint="eastAsia"/>
        </w:rPr>
        <w:t>　　　　4.3.4 我国民族医药发展的新思路</w:t>
      </w:r>
      <w:r>
        <w:rPr>
          <w:rFonts w:hint="eastAsia"/>
        </w:rPr>
        <w:br/>
      </w:r>
      <w:r>
        <w:rPr>
          <w:rFonts w:hint="eastAsia"/>
        </w:rPr>
        <w:t>　　　　4.3.5 破解民族医药继承与保护困局的措施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2019-2024年中国民族药细分产业运行态势分析</w:t>
      </w:r>
      <w:r>
        <w:rPr>
          <w:rFonts w:hint="eastAsia"/>
        </w:rPr>
        <w:br/>
      </w:r>
      <w:r>
        <w:rPr>
          <w:rFonts w:hint="eastAsia"/>
        </w:rPr>
        <w:t>　　5.1 藏药</w:t>
      </w:r>
      <w:r>
        <w:rPr>
          <w:rFonts w:hint="eastAsia"/>
        </w:rPr>
        <w:br/>
      </w:r>
      <w:r>
        <w:rPr>
          <w:rFonts w:hint="eastAsia"/>
        </w:rPr>
        <w:t>　　　　5.1.1 我国藏药产业发展概况</w:t>
      </w:r>
      <w:r>
        <w:rPr>
          <w:rFonts w:hint="eastAsia"/>
        </w:rPr>
        <w:br/>
      </w:r>
      <w:r>
        <w:rPr>
          <w:rFonts w:hint="eastAsia"/>
        </w:rPr>
        <w:t>　　　　5.1.2 藏药标准提升带来诸多投资机会</w:t>
      </w:r>
      <w:r>
        <w:rPr>
          <w:rFonts w:hint="eastAsia"/>
        </w:rPr>
        <w:br/>
      </w:r>
      <w:r>
        <w:rPr>
          <w:rFonts w:hint="eastAsia"/>
        </w:rPr>
        <w:t>　　　　5.1.3 藏药产业发展面临的问题及对策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5.1.4 十三五期间藏药产业发展获重点扶持</w:t>
      </w:r>
      <w:r>
        <w:rPr>
          <w:rFonts w:hint="eastAsia"/>
        </w:rPr>
        <w:br/>
      </w:r>
      <w:r>
        <w:rPr>
          <w:rFonts w:hint="eastAsia"/>
        </w:rPr>
        <w:t>　　5.2 苗药</w:t>
      </w:r>
      <w:r>
        <w:rPr>
          <w:rFonts w:hint="eastAsia"/>
        </w:rPr>
        <w:br/>
      </w:r>
      <w:r>
        <w:rPr>
          <w:rFonts w:hint="eastAsia"/>
        </w:rPr>
        <w:t>　　　　5.2.1 崛起中的贵州苗药</w:t>
      </w:r>
      <w:r>
        <w:rPr>
          <w:rFonts w:hint="eastAsia"/>
        </w:rPr>
        <w:br/>
      </w:r>
      <w:r>
        <w:rPr>
          <w:rFonts w:hint="eastAsia"/>
        </w:rPr>
        <w:t>　　　　5.2.2 苗药是贵州发展特色经济的独特资源</w:t>
      </w:r>
      <w:r>
        <w:rPr>
          <w:rFonts w:hint="eastAsia"/>
        </w:rPr>
        <w:br/>
      </w:r>
      <w:r>
        <w:rPr>
          <w:rFonts w:hint="eastAsia"/>
        </w:rPr>
        <w:t>　　　　5.2.3 苗药整合发展争做民族药之标准</w:t>
      </w:r>
      <w:r>
        <w:rPr>
          <w:rFonts w:hint="eastAsia"/>
        </w:rPr>
        <w:br/>
      </w:r>
      <w:r>
        <w:rPr>
          <w:rFonts w:hint="eastAsia"/>
        </w:rPr>
        <w:t>　　5.3 彝药</w:t>
      </w:r>
      <w:r>
        <w:rPr>
          <w:rFonts w:hint="eastAsia"/>
        </w:rPr>
        <w:br/>
      </w:r>
      <w:r>
        <w:rPr>
          <w:rFonts w:hint="eastAsia"/>
        </w:rPr>
        <w:t>　　　　5.3.1 彝药发展及资源简介</w:t>
      </w:r>
      <w:r>
        <w:rPr>
          <w:rFonts w:hint="eastAsia"/>
        </w:rPr>
        <w:br/>
      </w:r>
      <w:r>
        <w:rPr>
          <w:rFonts w:hint="eastAsia"/>
        </w:rPr>
        <w:t>　　　　5.3.2 彝药市场发展概述</w:t>
      </w:r>
      <w:r>
        <w:rPr>
          <w:rFonts w:hint="eastAsia"/>
        </w:rPr>
        <w:br/>
      </w:r>
      <w:r>
        <w:rPr>
          <w:rFonts w:hint="eastAsia"/>
        </w:rPr>
        <w:t>　　　　5.3.3 彝药再开发的分析</w:t>
      </w:r>
      <w:r>
        <w:rPr>
          <w:rFonts w:hint="eastAsia"/>
        </w:rPr>
        <w:br/>
      </w:r>
      <w:r>
        <w:rPr>
          <w:rFonts w:hint="eastAsia"/>
        </w:rPr>
        <w:t>　　　　5.3.4 彝药市场发展前景看好</w:t>
      </w:r>
      <w:r>
        <w:rPr>
          <w:rFonts w:hint="eastAsia"/>
        </w:rPr>
        <w:br/>
      </w:r>
      <w:r>
        <w:rPr>
          <w:rFonts w:hint="eastAsia"/>
        </w:rPr>
        <w:t>　　5.4 蒙药</w:t>
      </w:r>
      <w:r>
        <w:rPr>
          <w:rFonts w:hint="eastAsia"/>
        </w:rPr>
        <w:br/>
      </w:r>
      <w:r>
        <w:rPr>
          <w:rFonts w:hint="eastAsia"/>
        </w:rPr>
        <w:t>　　　　5.4.1 蒙药发展阶段</w:t>
      </w:r>
      <w:r>
        <w:rPr>
          <w:rFonts w:hint="eastAsia"/>
        </w:rPr>
        <w:br/>
      </w:r>
      <w:r>
        <w:rPr>
          <w:rFonts w:hint="eastAsia"/>
        </w:rPr>
        <w:t>　　　　5.4.2 蒙药发展特点</w:t>
      </w:r>
      <w:r>
        <w:rPr>
          <w:rFonts w:hint="eastAsia"/>
        </w:rPr>
        <w:br/>
      </w:r>
      <w:r>
        <w:rPr>
          <w:rFonts w:hint="eastAsia"/>
        </w:rPr>
        <w:t>　　　　5.4.3 蒙药生产及销售中存在的不足</w:t>
      </w:r>
      <w:r>
        <w:rPr>
          <w:rFonts w:hint="eastAsia"/>
        </w:rPr>
        <w:br/>
      </w:r>
      <w:r>
        <w:rPr>
          <w:rFonts w:hint="eastAsia"/>
        </w:rPr>
        <w:t>　　　　5.4.4 解决蒙药生产及销售问题的对策</w:t>
      </w:r>
      <w:r>
        <w:rPr>
          <w:rFonts w:hint="eastAsia"/>
        </w:rPr>
        <w:br/>
      </w:r>
      <w:r>
        <w:rPr>
          <w:rFonts w:hint="eastAsia"/>
        </w:rPr>
        <w:t>　　5.5 其他民族药</w:t>
      </w:r>
      <w:r>
        <w:rPr>
          <w:rFonts w:hint="eastAsia"/>
        </w:rPr>
        <w:br/>
      </w:r>
      <w:r>
        <w:rPr>
          <w:rFonts w:hint="eastAsia"/>
        </w:rPr>
        <w:t>　　　　5.5.1 壮医药发展面临的机遇及挑战</w:t>
      </w:r>
      <w:r>
        <w:rPr>
          <w:rFonts w:hint="eastAsia"/>
        </w:rPr>
        <w:br/>
      </w:r>
      <w:r>
        <w:rPr>
          <w:rFonts w:hint="eastAsia"/>
        </w:rPr>
        <w:t>　　　　5.5.2 维药被列入新疆重点发展培育的项目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2019-2024年中国民族药产业的知识产权保护分析</w:t>
      </w:r>
      <w:r>
        <w:rPr>
          <w:rFonts w:hint="eastAsia"/>
        </w:rPr>
        <w:br/>
      </w:r>
      <w:r>
        <w:rPr>
          <w:rFonts w:hint="eastAsia"/>
        </w:rPr>
        <w:t>　　6.1 知识产权保护简述</w:t>
      </w:r>
      <w:r>
        <w:rPr>
          <w:rFonts w:hint="eastAsia"/>
        </w:rPr>
        <w:br/>
      </w:r>
      <w:r>
        <w:rPr>
          <w:rFonts w:hint="eastAsia"/>
        </w:rPr>
        <w:t>　　　　6.1.1 知识产权保护重要性</w:t>
      </w:r>
      <w:r>
        <w:rPr>
          <w:rFonts w:hint="eastAsia"/>
        </w:rPr>
        <w:br/>
      </w:r>
      <w:r>
        <w:rPr>
          <w:rFonts w:hint="eastAsia"/>
        </w:rPr>
        <w:t>　　　　6.1.2 知识产权保护的特点</w:t>
      </w:r>
      <w:r>
        <w:rPr>
          <w:rFonts w:hint="eastAsia"/>
        </w:rPr>
        <w:br/>
      </w:r>
      <w:r>
        <w:rPr>
          <w:rFonts w:hint="eastAsia"/>
        </w:rPr>
        <w:t>　　　　6.1.3 2024年我国知识产权保护的概况</w:t>
      </w:r>
      <w:r>
        <w:rPr>
          <w:rFonts w:hint="eastAsia"/>
        </w:rPr>
        <w:br/>
      </w:r>
      <w:r>
        <w:rPr>
          <w:rFonts w:hint="eastAsia"/>
        </w:rPr>
        <w:t>　　6.2 2019-2024年中药知识产权保护现状分析</w:t>
      </w:r>
      <w:r>
        <w:rPr>
          <w:rFonts w:hint="eastAsia"/>
        </w:rPr>
        <w:br/>
      </w:r>
      <w:r>
        <w:rPr>
          <w:rFonts w:hint="eastAsia"/>
        </w:rPr>
        <w:t>　　　　6.2.1 我国中药知识产权保护主要方式</w:t>
      </w:r>
      <w:r>
        <w:rPr>
          <w:rFonts w:hint="eastAsia"/>
        </w:rPr>
        <w:br/>
      </w:r>
      <w:r>
        <w:rPr>
          <w:rFonts w:hint="eastAsia"/>
        </w:rPr>
        <w:t>　　　　6.2.2 我国中药知识产权保护发展概况</w:t>
      </w:r>
      <w:r>
        <w:rPr>
          <w:rFonts w:hint="eastAsia"/>
        </w:rPr>
        <w:br/>
      </w:r>
      <w:r>
        <w:rPr>
          <w:rFonts w:hint="eastAsia"/>
        </w:rPr>
        <w:t>　　　　6.2.3 中医药知识产权保护存在的难点</w:t>
      </w:r>
      <w:r>
        <w:rPr>
          <w:rFonts w:hint="eastAsia"/>
        </w:rPr>
        <w:br/>
      </w:r>
      <w:r>
        <w:rPr>
          <w:rFonts w:hint="eastAsia"/>
        </w:rPr>
        <w:t>　　　　6.2.4 完善中医药知识产权保护的建议</w:t>
      </w:r>
      <w:r>
        <w:rPr>
          <w:rFonts w:hint="eastAsia"/>
        </w:rPr>
        <w:br/>
      </w:r>
      <w:r>
        <w:rPr>
          <w:rFonts w:hint="eastAsia"/>
        </w:rPr>
        <w:t>　　6.3 民族医药的知识产权保护</w:t>
      </w:r>
      <w:r>
        <w:rPr>
          <w:rFonts w:hint="eastAsia"/>
        </w:rPr>
        <w:br/>
      </w:r>
      <w:r>
        <w:rPr>
          <w:rFonts w:hint="eastAsia"/>
        </w:rPr>
        <w:t>　　　　6.3.1 我国民族医药知识产权保护的现状</w:t>
      </w:r>
      <w:r>
        <w:rPr>
          <w:rFonts w:hint="eastAsia"/>
        </w:rPr>
        <w:br/>
      </w:r>
      <w:r>
        <w:rPr>
          <w:rFonts w:hint="eastAsia"/>
        </w:rPr>
        <w:t>　　　　6.3.2 民族医药知识产权保护存在的问题</w:t>
      </w:r>
      <w:r>
        <w:rPr>
          <w:rFonts w:hint="eastAsia"/>
        </w:rPr>
        <w:br/>
      </w:r>
      <w:r>
        <w:rPr>
          <w:rFonts w:hint="eastAsia"/>
        </w:rPr>
        <w:t>　　　　6.3.3 促进民族医药知识产权保护的措施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2019-2024年中国民族药市场竞争力透析</w:t>
      </w:r>
      <w:r>
        <w:rPr>
          <w:rFonts w:hint="eastAsia"/>
        </w:rPr>
        <w:br/>
      </w:r>
      <w:r>
        <w:rPr>
          <w:rFonts w:hint="eastAsia"/>
        </w:rPr>
        <w:t>　　7.1 2019-2024年中国民族药市场竞争环境分析</w:t>
      </w:r>
      <w:r>
        <w:rPr>
          <w:rFonts w:hint="eastAsia"/>
        </w:rPr>
        <w:br/>
      </w:r>
      <w:r>
        <w:rPr>
          <w:rFonts w:hint="eastAsia"/>
        </w:rPr>
        <w:t>　　7.2 2019-2024年中国民族药市场竞争力分析</w:t>
      </w:r>
      <w:r>
        <w:rPr>
          <w:rFonts w:hint="eastAsia"/>
        </w:rPr>
        <w:br/>
      </w:r>
      <w:r>
        <w:rPr>
          <w:rFonts w:hint="eastAsia"/>
        </w:rPr>
        <w:t>　　　　7.2.1 民族药品牌竞争分析</w:t>
      </w:r>
      <w:r>
        <w:rPr>
          <w:rFonts w:hint="eastAsia"/>
        </w:rPr>
        <w:br/>
      </w:r>
      <w:r>
        <w:rPr>
          <w:rFonts w:hint="eastAsia"/>
        </w:rPr>
        <w:t>　　　　7.2.2 上市企业民族药奇葩的竞争力和风险控制</w:t>
      </w:r>
      <w:r>
        <w:rPr>
          <w:rFonts w:hint="eastAsia"/>
        </w:rPr>
        <w:br/>
      </w:r>
      <w:r>
        <w:rPr>
          <w:rFonts w:hint="eastAsia"/>
        </w:rPr>
        <w:t>　　7.3 2019-2024年中国民族药市场集中度分析</w:t>
      </w:r>
      <w:r>
        <w:rPr>
          <w:rFonts w:hint="eastAsia"/>
        </w:rPr>
        <w:br/>
      </w:r>
      <w:r>
        <w:rPr>
          <w:rFonts w:hint="eastAsia"/>
        </w:rPr>
        <w:t>　　7.4 中国民族药提升竞争力策略分析</w:t>
      </w:r>
      <w:r>
        <w:rPr>
          <w:rFonts w:hint="eastAsia"/>
        </w:rPr>
        <w:br/>
      </w:r>
      <w:r>
        <w:rPr>
          <w:rFonts w:hint="eastAsia"/>
        </w:rPr>
        <w:t>　　7.5 2024-2030年中国民族药市场竞争趋势预测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2019-2024年中国民族药重点厂商运营状况分析</w:t>
      </w:r>
      <w:r>
        <w:rPr>
          <w:rFonts w:hint="eastAsia"/>
        </w:rPr>
        <w:br/>
      </w:r>
      <w:r>
        <w:rPr>
          <w:rFonts w:hint="eastAsia"/>
        </w:rPr>
        <w:t>　　8.1 西藏药业（600211）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奇正藏药（002287）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三普药业（600869）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云南白药（000538）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益佰制药（600594）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贵州百灵（002424）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2024-2030年中国民族药产业发展趋势分析</w:t>
      </w:r>
      <w:r>
        <w:rPr>
          <w:rFonts w:hint="eastAsia"/>
        </w:rPr>
        <w:br/>
      </w:r>
      <w:r>
        <w:rPr>
          <w:rFonts w:hint="eastAsia"/>
        </w:rPr>
        <w:t>　　9.1 2024-2030年中国中药行业的发展趋势</w:t>
      </w:r>
      <w:r>
        <w:rPr>
          <w:rFonts w:hint="eastAsia"/>
        </w:rPr>
        <w:br/>
      </w:r>
      <w:r>
        <w:rPr>
          <w:rFonts w:hint="eastAsia"/>
        </w:rPr>
        <w:t>　　　　9.1.1 我国中药产业发展潜力巨大</w:t>
      </w:r>
      <w:r>
        <w:rPr>
          <w:rFonts w:hint="eastAsia"/>
        </w:rPr>
        <w:br/>
      </w:r>
      <w:r>
        <w:rPr>
          <w:rFonts w:hint="eastAsia"/>
        </w:rPr>
        <w:t>　　　　9.1.2 十三五期间中药产业发展目标</w:t>
      </w:r>
      <w:r>
        <w:rPr>
          <w:rFonts w:hint="eastAsia"/>
        </w:rPr>
        <w:br/>
      </w:r>
      <w:r>
        <w:rPr>
          <w:rFonts w:hint="eastAsia"/>
        </w:rPr>
        <w:t>　　　　9.1.3 十三五期间中医药事业发展任务</w:t>
      </w:r>
      <w:r>
        <w:rPr>
          <w:rFonts w:hint="eastAsia"/>
        </w:rPr>
        <w:br/>
      </w:r>
      <w:r>
        <w:rPr>
          <w:rFonts w:hint="eastAsia"/>
        </w:rPr>
        <w:t>　　9.2 2024-2030年中国民族药产业的发展前景</w:t>
      </w:r>
      <w:r>
        <w:rPr>
          <w:rFonts w:hint="eastAsia"/>
        </w:rPr>
        <w:br/>
      </w:r>
      <w:r>
        <w:rPr>
          <w:rFonts w:hint="eastAsia"/>
        </w:rPr>
        <w:t>　　　　9.2.1 我国将加快民族医药产业发展速度</w:t>
      </w:r>
      <w:r>
        <w:rPr>
          <w:rFonts w:hint="eastAsia"/>
        </w:rPr>
        <w:br/>
      </w:r>
      <w:r>
        <w:rPr>
          <w:rFonts w:hint="eastAsia"/>
        </w:rPr>
        <w:t>　　　　9.2.2 十三五期间我国将大力推动民族药发展</w:t>
      </w:r>
      <w:r>
        <w:rPr>
          <w:rFonts w:hint="eastAsia"/>
        </w:rPr>
        <w:br/>
      </w:r>
      <w:r>
        <w:rPr>
          <w:rFonts w:hint="eastAsia"/>
        </w:rPr>
        <w:t>　　　　9.2.3 十三五期间民族医药重点发展方向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2024-2030年中国民族药市场投资盈利预测</w:t>
      </w:r>
      <w:r>
        <w:rPr>
          <w:rFonts w:hint="eastAsia"/>
        </w:rPr>
        <w:br/>
      </w:r>
      <w:r>
        <w:rPr>
          <w:rFonts w:hint="eastAsia"/>
        </w:rPr>
        <w:t>　　10.1 2024-2030年中国民族药行业投资概况</w:t>
      </w:r>
      <w:r>
        <w:rPr>
          <w:rFonts w:hint="eastAsia"/>
        </w:rPr>
        <w:br/>
      </w:r>
      <w:r>
        <w:rPr>
          <w:rFonts w:hint="eastAsia"/>
        </w:rPr>
        <w:t>　　　　10.1.1 民族药行业投资特性</w:t>
      </w:r>
      <w:r>
        <w:rPr>
          <w:rFonts w:hint="eastAsia"/>
        </w:rPr>
        <w:br/>
      </w:r>
      <w:r>
        <w:rPr>
          <w:rFonts w:hint="eastAsia"/>
        </w:rPr>
        <w:t>　　　　10.1.2 民族药具有良好的投资价值</w:t>
      </w:r>
      <w:r>
        <w:rPr>
          <w:rFonts w:hint="eastAsia"/>
        </w:rPr>
        <w:br/>
      </w:r>
      <w:r>
        <w:rPr>
          <w:rFonts w:hint="eastAsia"/>
        </w:rPr>
        <w:t>　　　　10.1.3 民族药投资环境利好</w:t>
      </w:r>
      <w:r>
        <w:rPr>
          <w:rFonts w:hint="eastAsia"/>
        </w:rPr>
        <w:br/>
      </w:r>
      <w:r>
        <w:rPr>
          <w:rFonts w:hint="eastAsia"/>
        </w:rPr>
        <w:t>　　10.2 2024-2030年中国民族药投资机会分析</w:t>
      </w:r>
      <w:r>
        <w:rPr>
          <w:rFonts w:hint="eastAsia"/>
        </w:rPr>
        <w:br/>
      </w:r>
      <w:r>
        <w:rPr>
          <w:rFonts w:hint="eastAsia"/>
        </w:rPr>
        <w:t>　　　　10.2.1 民族药投资热点</w:t>
      </w:r>
      <w:r>
        <w:rPr>
          <w:rFonts w:hint="eastAsia"/>
        </w:rPr>
        <w:br/>
      </w:r>
      <w:r>
        <w:rPr>
          <w:rFonts w:hint="eastAsia"/>
        </w:rPr>
        <w:t>　　　　10.2.2 民族药投资吸引力分析</w:t>
      </w:r>
      <w:r>
        <w:rPr>
          <w:rFonts w:hint="eastAsia"/>
        </w:rPr>
        <w:br/>
      </w:r>
      <w:r>
        <w:rPr>
          <w:rFonts w:hint="eastAsia"/>
        </w:rPr>
        <w:t>　　10.3 2024-2030年中国民族药投资风险及防范</w:t>
      </w:r>
      <w:r>
        <w:rPr>
          <w:rFonts w:hint="eastAsia"/>
        </w:rPr>
        <w:br/>
      </w:r>
      <w:r>
        <w:rPr>
          <w:rFonts w:hint="eastAsia"/>
        </w:rPr>
        <w:t>　　　　10.3.1 技术风险分析</w:t>
      </w:r>
      <w:r>
        <w:rPr>
          <w:rFonts w:hint="eastAsia"/>
        </w:rPr>
        <w:br/>
      </w:r>
      <w:r>
        <w:rPr>
          <w:rFonts w:hint="eastAsia"/>
        </w:rPr>
        <w:t>　　　　10.3.2 金融风险分析</w:t>
      </w:r>
      <w:r>
        <w:rPr>
          <w:rFonts w:hint="eastAsia"/>
        </w:rPr>
        <w:br/>
      </w:r>
      <w:r>
        <w:rPr>
          <w:rFonts w:hint="eastAsia"/>
        </w:rPr>
        <w:t>　　　　10.3.3 政策风险分析</w:t>
      </w:r>
      <w:r>
        <w:rPr>
          <w:rFonts w:hint="eastAsia"/>
        </w:rPr>
        <w:br/>
      </w:r>
      <w:r>
        <w:rPr>
          <w:rFonts w:hint="eastAsia"/>
        </w:rPr>
        <w:t>　　　　10.3.4 竞争风险分析</w:t>
      </w:r>
      <w:r>
        <w:rPr>
          <w:rFonts w:hint="eastAsia"/>
        </w:rPr>
        <w:br/>
      </w:r>
      <w:r>
        <w:rPr>
          <w:rFonts w:hint="eastAsia"/>
        </w:rPr>
        <w:t>　　10.4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中.智林.：济研：目综合人口覆盖率走势图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2019-2024年中国医药制造企业总资产分析单位：亿元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2024年中国医药制造行业不同类型企业数量单位：个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2024年中国医药制造行业不同所有制企业数量单位：个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2024年中国医药制造行业不同类型销售收入单位：千元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2024年中国医药制造行业不同所有制销售收入单位：千元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2019-2024年中国医药制造产成品及增长分析单位：亿元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西藏药业主要经济指标走势图</w:t>
      </w:r>
      <w:r>
        <w:rPr>
          <w:rFonts w:hint="eastAsia"/>
        </w:rPr>
        <w:br/>
      </w:r>
      <w:r>
        <w:rPr>
          <w:rFonts w:hint="eastAsia"/>
        </w:rPr>
        <w:t>　　图表 西藏药业经营收入走势图</w:t>
      </w:r>
      <w:r>
        <w:rPr>
          <w:rFonts w:hint="eastAsia"/>
        </w:rPr>
        <w:br/>
      </w:r>
      <w:r>
        <w:rPr>
          <w:rFonts w:hint="eastAsia"/>
        </w:rPr>
        <w:t>　　图表 西藏药业盈利指标走势图</w:t>
      </w:r>
      <w:r>
        <w:rPr>
          <w:rFonts w:hint="eastAsia"/>
        </w:rPr>
        <w:br/>
      </w:r>
      <w:r>
        <w:rPr>
          <w:rFonts w:hint="eastAsia"/>
        </w:rPr>
        <w:t>　　图表 西藏药业负债情况图</w:t>
      </w:r>
      <w:r>
        <w:rPr>
          <w:rFonts w:hint="eastAsia"/>
        </w:rPr>
        <w:br/>
      </w:r>
      <w:r>
        <w:rPr>
          <w:rFonts w:hint="eastAsia"/>
        </w:rPr>
        <w:t>　　图表 西藏药业负债指标走势图</w:t>
      </w:r>
      <w:r>
        <w:rPr>
          <w:rFonts w:hint="eastAsia"/>
        </w:rPr>
        <w:br/>
      </w:r>
      <w:r>
        <w:rPr>
          <w:rFonts w:hint="eastAsia"/>
        </w:rPr>
        <w:t>　　图表 西藏药业运营能力指标走势图</w:t>
      </w:r>
      <w:r>
        <w:rPr>
          <w:rFonts w:hint="eastAsia"/>
        </w:rPr>
        <w:br/>
      </w:r>
      <w:r>
        <w:rPr>
          <w:rFonts w:hint="eastAsia"/>
        </w:rPr>
        <w:t>　　图表 西藏药业成长能力指标走势图</w:t>
      </w:r>
      <w:r>
        <w:rPr>
          <w:rFonts w:hint="eastAsia"/>
        </w:rPr>
        <w:br/>
      </w:r>
      <w:r>
        <w:rPr>
          <w:rFonts w:hint="eastAsia"/>
        </w:rPr>
        <w:t>　　图表 奇正藏药主要经济指标走势图</w:t>
      </w:r>
      <w:r>
        <w:rPr>
          <w:rFonts w:hint="eastAsia"/>
        </w:rPr>
        <w:br/>
      </w:r>
      <w:r>
        <w:rPr>
          <w:rFonts w:hint="eastAsia"/>
        </w:rPr>
        <w:t>　　图表 奇正藏药经营收入走势图</w:t>
      </w:r>
      <w:r>
        <w:rPr>
          <w:rFonts w:hint="eastAsia"/>
        </w:rPr>
        <w:br/>
      </w:r>
      <w:r>
        <w:rPr>
          <w:rFonts w:hint="eastAsia"/>
        </w:rPr>
        <w:t>　　图表 奇正藏药盈利指标走势图</w:t>
      </w:r>
      <w:r>
        <w:rPr>
          <w:rFonts w:hint="eastAsia"/>
        </w:rPr>
        <w:br/>
      </w:r>
      <w:r>
        <w:rPr>
          <w:rFonts w:hint="eastAsia"/>
        </w:rPr>
        <w:t>　　图表 奇正藏药负债情况图</w:t>
      </w:r>
      <w:r>
        <w:rPr>
          <w:rFonts w:hint="eastAsia"/>
        </w:rPr>
        <w:br/>
      </w:r>
      <w:r>
        <w:rPr>
          <w:rFonts w:hint="eastAsia"/>
        </w:rPr>
        <w:t>　　图表 奇正藏药负债指标走势图</w:t>
      </w:r>
      <w:r>
        <w:rPr>
          <w:rFonts w:hint="eastAsia"/>
        </w:rPr>
        <w:br/>
      </w:r>
      <w:r>
        <w:rPr>
          <w:rFonts w:hint="eastAsia"/>
        </w:rPr>
        <w:t>　　图表 奇正藏药运营能力指标走势图</w:t>
      </w:r>
      <w:r>
        <w:rPr>
          <w:rFonts w:hint="eastAsia"/>
        </w:rPr>
        <w:br/>
      </w:r>
      <w:r>
        <w:rPr>
          <w:rFonts w:hint="eastAsia"/>
        </w:rPr>
        <w:t>　　图表 奇正藏药成长能力指标走势图</w:t>
      </w:r>
      <w:r>
        <w:rPr>
          <w:rFonts w:hint="eastAsia"/>
        </w:rPr>
        <w:br/>
      </w:r>
      <w:r>
        <w:rPr>
          <w:rFonts w:hint="eastAsia"/>
        </w:rPr>
        <w:t>　　图表 三普药业主要经济指标走势图</w:t>
      </w:r>
      <w:r>
        <w:rPr>
          <w:rFonts w:hint="eastAsia"/>
        </w:rPr>
        <w:br/>
      </w:r>
      <w:r>
        <w:rPr>
          <w:rFonts w:hint="eastAsia"/>
        </w:rPr>
        <w:t>　　图表 三普药业经营收入走势图</w:t>
      </w:r>
      <w:r>
        <w:rPr>
          <w:rFonts w:hint="eastAsia"/>
        </w:rPr>
        <w:br/>
      </w:r>
      <w:r>
        <w:rPr>
          <w:rFonts w:hint="eastAsia"/>
        </w:rPr>
        <w:t>　　图表 三普药业盈利指标走势图</w:t>
      </w:r>
      <w:r>
        <w:rPr>
          <w:rFonts w:hint="eastAsia"/>
        </w:rPr>
        <w:br/>
      </w:r>
      <w:r>
        <w:rPr>
          <w:rFonts w:hint="eastAsia"/>
        </w:rPr>
        <w:t>　　图表 三普药业负债情况图</w:t>
      </w:r>
      <w:r>
        <w:rPr>
          <w:rFonts w:hint="eastAsia"/>
        </w:rPr>
        <w:br/>
      </w:r>
      <w:r>
        <w:rPr>
          <w:rFonts w:hint="eastAsia"/>
        </w:rPr>
        <w:t>　　图表 三普药业负债指标走势图</w:t>
      </w:r>
      <w:r>
        <w:rPr>
          <w:rFonts w:hint="eastAsia"/>
        </w:rPr>
        <w:br/>
      </w:r>
      <w:r>
        <w:rPr>
          <w:rFonts w:hint="eastAsia"/>
        </w:rPr>
        <w:t>　　图表 三普药业运营能力指标走势图</w:t>
      </w:r>
      <w:r>
        <w:rPr>
          <w:rFonts w:hint="eastAsia"/>
        </w:rPr>
        <w:br/>
      </w:r>
      <w:r>
        <w:rPr>
          <w:rFonts w:hint="eastAsia"/>
        </w:rPr>
        <w:t>　　图表 三普药业成长能力指标走势图</w:t>
      </w:r>
      <w:r>
        <w:rPr>
          <w:rFonts w:hint="eastAsia"/>
        </w:rPr>
        <w:br/>
      </w:r>
      <w:r>
        <w:rPr>
          <w:rFonts w:hint="eastAsia"/>
        </w:rPr>
        <w:t>　　图表 云南白药主要经济指标走势图</w:t>
      </w:r>
      <w:r>
        <w:rPr>
          <w:rFonts w:hint="eastAsia"/>
        </w:rPr>
        <w:br/>
      </w:r>
      <w:r>
        <w:rPr>
          <w:rFonts w:hint="eastAsia"/>
        </w:rPr>
        <w:t>　　图表 云南白药经营收入走势图</w:t>
      </w:r>
      <w:r>
        <w:rPr>
          <w:rFonts w:hint="eastAsia"/>
        </w:rPr>
        <w:br/>
      </w:r>
      <w:r>
        <w:rPr>
          <w:rFonts w:hint="eastAsia"/>
        </w:rPr>
        <w:t>　　图表 云南白药盈利指标走势图</w:t>
      </w:r>
      <w:r>
        <w:rPr>
          <w:rFonts w:hint="eastAsia"/>
        </w:rPr>
        <w:br/>
      </w:r>
      <w:r>
        <w:rPr>
          <w:rFonts w:hint="eastAsia"/>
        </w:rPr>
        <w:t>　　图表 云南白药负债情况图</w:t>
      </w:r>
      <w:r>
        <w:rPr>
          <w:rFonts w:hint="eastAsia"/>
        </w:rPr>
        <w:br/>
      </w:r>
      <w:r>
        <w:rPr>
          <w:rFonts w:hint="eastAsia"/>
        </w:rPr>
        <w:t>　　图表 云南白药负债指标走势图</w:t>
      </w:r>
      <w:r>
        <w:rPr>
          <w:rFonts w:hint="eastAsia"/>
        </w:rPr>
        <w:br/>
      </w:r>
      <w:r>
        <w:rPr>
          <w:rFonts w:hint="eastAsia"/>
        </w:rPr>
        <w:t>　　图表 云南白药运营能力指标走势图</w:t>
      </w:r>
      <w:r>
        <w:rPr>
          <w:rFonts w:hint="eastAsia"/>
        </w:rPr>
        <w:br/>
      </w:r>
      <w:r>
        <w:rPr>
          <w:rFonts w:hint="eastAsia"/>
        </w:rPr>
        <w:t>　　图表 云南白药成长能力指标走势图</w:t>
      </w:r>
      <w:r>
        <w:rPr>
          <w:rFonts w:hint="eastAsia"/>
        </w:rPr>
        <w:br/>
      </w:r>
      <w:r>
        <w:rPr>
          <w:rFonts w:hint="eastAsia"/>
        </w:rPr>
        <w:t>　　图表 益佰制药主要经济指标走势图</w:t>
      </w:r>
      <w:r>
        <w:rPr>
          <w:rFonts w:hint="eastAsia"/>
        </w:rPr>
        <w:br/>
      </w:r>
      <w:r>
        <w:rPr>
          <w:rFonts w:hint="eastAsia"/>
        </w:rPr>
        <w:t>　　图表 益佰制药经营收入走势图</w:t>
      </w:r>
      <w:r>
        <w:rPr>
          <w:rFonts w:hint="eastAsia"/>
        </w:rPr>
        <w:br/>
      </w:r>
      <w:r>
        <w:rPr>
          <w:rFonts w:hint="eastAsia"/>
        </w:rPr>
        <w:t>　　图表 益佰制药盈利指标走势图</w:t>
      </w:r>
      <w:r>
        <w:rPr>
          <w:rFonts w:hint="eastAsia"/>
        </w:rPr>
        <w:br/>
      </w:r>
      <w:r>
        <w:rPr>
          <w:rFonts w:hint="eastAsia"/>
        </w:rPr>
        <w:t>　　图表 益佰制药负债情况图</w:t>
      </w:r>
      <w:r>
        <w:rPr>
          <w:rFonts w:hint="eastAsia"/>
        </w:rPr>
        <w:br/>
      </w:r>
      <w:r>
        <w:rPr>
          <w:rFonts w:hint="eastAsia"/>
        </w:rPr>
        <w:t>　　图表 益佰制药负债指标走势图</w:t>
      </w:r>
      <w:r>
        <w:rPr>
          <w:rFonts w:hint="eastAsia"/>
        </w:rPr>
        <w:br/>
      </w:r>
      <w:r>
        <w:rPr>
          <w:rFonts w:hint="eastAsia"/>
        </w:rPr>
        <w:t>　　图表 益佰制药运营能力指标走势图</w:t>
      </w:r>
      <w:r>
        <w:rPr>
          <w:rFonts w:hint="eastAsia"/>
        </w:rPr>
        <w:br/>
      </w:r>
      <w:r>
        <w:rPr>
          <w:rFonts w:hint="eastAsia"/>
        </w:rPr>
        <w:t>　　图表 益佰制药成长能力指标走势图</w:t>
      </w:r>
      <w:r>
        <w:rPr>
          <w:rFonts w:hint="eastAsia"/>
        </w:rPr>
        <w:br/>
      </w:r>
      <w:r>
        <w:rPr>
          <w:rFonts w:hint="eastAsia"/>
        </w:rPr>
        <w:t>　　图表 贵州百灵主要经济指标走势图</w:t>
      </w:r>
      <w:r>
        <w:rPr>
          <w:rFonts w:hint="eastAsia"/>
        </w:rPr>
        <w:br/>
      </w:r>
      <w:r>
        <w:rPr>
          <w:rFonts w:hint="eastAsia"/>
        </w:rPr>
        <w:t>　　图表 贵州百灵经营收入走势图</w:t>
      </w:r>
      <w:r>
        <w:rPr>
          <w:rFonts w:hint="eastAsia"/>
        </w:rPr>
        <w:br/>
      </w:r>
      <w:r>
        <w:rPr>
          <w:rFonts w:hint="eastAsia"/>
        </w:rPr>
        <w:t>　　图表 贵州百灵盈利指标走势图</w:t>
      </w:r>
      <w:r>
        <w:rPr>
          <w:rFonts w:hint="eastAsia"/>
        </w:rPr>
        <w:br/>
      </w:r>
      <w:r>
        <w:rPr>
          <w:rFonts w:hint="eastAsia"/>
        </w:rPr>
        <w:t>　　图表 贵州百灵负债情况图</w:t>
      </w:r>
      <w:r>
        <w:rPr>
          <w:rFonts w:hint="eastAsia"/>
        </w:rPr>
        <w:br/>
      </w:r>
      <w:r>
        <w:rPr>
          <w:rFonts w:hint="eastAsia"/>
        </w:rPr>
        <w:t>　　图表 贵州百灵负债指标走势图</w:t>
      </w:r>
      <w:r>
        <w:rPr>
          <w:rFonts w:hint="eastAsia"/>
        </w:rPr>
        <w:br/>
      </w:r>
      <w:r>
        <w:rPr>
          <w:rFonts w:hint="eastAsia"/>
        </w:rPr>
        <w:t>　　图表 贵州百灵运营能力指标走势图</w:t>
      </w:r>
      <w:r>
        <w:rPr>
          <w:rFonts w:hint="eastAsia"/>
        </w:rPr>
        <w:br/>
      </w:r>
      <w:r>
        <w:rPr>
          <w:rFonts w:hint="eastAsia"/>
        </w:rPr>
        <w:t>　　图表 贵州百灵成长能力指标走势图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e414baa7a4fa9" w:history="1">
        <w:r>
          <w:rPr>
            <w:rStyle w:val="Hyperlink"/>
          </w:rPr>
          <w:t>2024-2030年民族药市场深度调查研究与发展前景分析报告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e414baa7a4fa9" w:history="1">
        <w:r>
          <w:rPr>
            <w:rStyle w:val="Hyperlink"/>
          </w:rPr>
          <w:t>https://www.20087.com/M_YiLiaoBaoJian/03/MinZuYaoHangYeYanJiuFenXi.html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dbddb1aa4497e" w:history="1">
      <w:r>
        <w:rPr>
          <w:rStyle w:val="Hyperlink"/>
        </w:rPr>
        <w:t>2024-2030年民族药市场深度调查研究与发展前景分析报告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MinZuYaoHangYeYanJiuFenXi.html" TargetMode="External" Id="R78ae414baa7a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MinZuYaoHangYeYanJiuFenXi.html" TargetMode="External" Id="R446dbddb1aa4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2024-04-23T08:42:00Z</dcterms:created>
  <dcterms:modified xsi:type="dcterms:W3CDTF">2024-04-23T09:42:00Z</dcterms:modified>
  <dc:subject>2024-2030年民族药市场深度调查研究与发展前景分析报告</dc:subject>
  <dc:title>2024-2030年民族药市场深度调查研究与发展前景分析报告</dc:title>
  <cp:keywords>2024-2030年民族药市场深度调查研究与发展前景分析报告</cp:keywords>
  <dc:description>2024-2030年民族药市场深度调查研究与发展前景分析报告</dc:description>
</cp:coreProperties>
</file>