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1be0a4fdb456f" w:history="1">
              <w:r>
                <w:rPr>
                  <w:rStyle w:val="Hyperlink"/>
                </w:rPr>
                <w:t>2024年中国湿疹用药行业发展调研与市场前景分析报告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1be0a4fdb456f" w:history="1">
              <w:r>
                <w:rPr>
                  <w:rStyle w:val="Hyperlink"/>
                </w:rPr>
                <w:t>2024年中国湿疹用药行业发展调研与市场前景分析报告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1be0a4fdb456f" w:history="1">
                <w:r>
                  <w:rPr>
                    <w:rStyle w:val="Hyperlink"/>
                  </w:rPr>
                  <w:t>https://www.20087.com/3/80/ShiZhenYongYaoHangYeXianZhuangYu.html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疹作为一种常见的皮肤病，其治疗方法主要包括外用药物和口服药物两大类。近年来，随着对湿疹发病机制的深入研究，新的治疗药物不断涌现，为患者提供了更多有效的治疗选择。目前，湿疹用药主要包括皮质类固醇、钙调神经磷酸酶抑制剂、免疫调节剂等，这些药物能够有效缓解症状、减轻炎症。此外，随着生物制剂的发展，一些针对特定免疫途径的靶向治疗药物也开始进入市场，为重度湿疹患者提供了新的治疗方案。</w:t>
      </w:r>
      <w:r>
        <w:rPr>
          <w:rFonts w:hint="eastAsia"/>
        </w:rPr>
        <w:br/>
      </w:r>
      <w:r>
        <w:rPr>
          <w:rFonts w:hint="eastAsia"/>
        </w:rPr>
        <w:t>　　未来，湿疹用药将朝着更加精准化、个性化和副作用更少的方向发展。一方面，随着基因组学和免疫学研究的进展，将开发出更多针对特定分子靶点的生物制剂，这些药物能够更精确地干预疾病进程，减少全身性副作用。另一方面，个性化医疗的发展将使医生能够根据患者的基因型和免疫表型选择最适合的治疗方案，提高治疗效果。此外，随着对湿疹长期管理重要性的认识提高，非药物疗法，如光疗和生活方式的调整，也将成为综合治疗策略的一部分。</w:t>
      </w:r>
      <w:r>
        <w:rPr>
          <w:rFonts w:hint="eastAsia"/>
        </w:rPr>
        <w:br/>
      </w:r>
      <w:r>
        <w:rPr>
          <w:rFonts w:hint="eastAsia"/>
        </w:rPr>
        <w:t>　　《</w:t>
      </w:r>
      <w:hyperlink r:id="R23b1be0a4fdb456f" w:history="1">
        <w:r>
          <w:rPr>
            <w:rStyle w:val="Hyperlink"/>
          </w:rPr>
          <w:t>2024年中国湿疹用药行业发展调研与市场前景分析报告</w:t>
        </w:r>
      </w:hyperlink>
      <w:r>
        <w:rPr>
          <w:rFonts w:hint="eastAsia"/>
        </w:rPr>
        <w:t>》深入剖析了当前湿疹用药行业的现状，全面梳理了湿疹用药市场需求、市场规模、产业链结构以及价格体系。湿疹用药报告探讨了湿疹用药各细分市场的特点，展望了市场前景与发展趋势，并基于权威数据进行了科学预测。同时，湿疹用药报告还对品牌竞争格局、市场集中度、重点企业运营状况进行了客观分析，指出了行业面临的风险与机遇。湿疹用药报告旨在为湿疹用药行业内企业、投资公司及政府部门提供决策支持，是把握行业发展趋势、规避风险、挖掘机遇的重要参考。</w:t>
      </w:r>
      <w:r>
        <w:rPr>
          <w:rFonts w:hint="eastAsia"/>
        </w:rPr>
        <w:br/>
      </w:r>
      <w:r>
        <w:rPr>
          <w:rFonts w:hint="eastAsia"/>
        </w:rPr>
        <w:br/>
      </w:r>
      <w:r>
        <w:rPr>
          <w:rFonts w:hint="eastAsia"/>
        </w:rPr>
        <w:t>第一章 湿疹用药行业发展综述</w:t>
      </w:r>
      <w:r>
        <w:rPr>
          <w:rFonts w:hint="eastAsia"/>
        </w:rPr>
        <w:br/>
      </w:r>
      <w:r>
        <w:rPr>
          <w:rFonts w:hint="eastAsia"/>
        </w:rPr>
        <w:t>　　第一节 湿疹用药行业定义及分类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湿疹用药行业特征分析</w:t>
      </w:r>
      <w:r>
        <w:rPr>
          <w:rFonts w:hint="eastAsia"/>
        </w:rPr>
        <w:br/>
      </w:r>
      <w:r>
        <w:rPr>
          <w:rFonts w:hint="eastAsia"/>
        </w:rPr>
        <w:t>　　　　一、产业链分析</w:t>
      </w:r>
      <w:r>
        <w:rPr>
          <w:rFonts w:hint="eastAsia"/>
        </w:rPr>
        <w:br/>
      </w:r>
      <w:r>
        <w:rPr>
          <w:rFonts w:hint="eastAsia"/>
        </w:rPr>
        <w:t>　　　　二、湿疹用药行业在国民经济中的地位</w:t>
      </w:r>
      <w:r>
        <w:rPr>
          <w:rFonts w:hint="eastAsia"/>
        </w:rPr>
        <w:br/>
      </w:r>
      <w:r>
        <w:rPr>
          <w:rFonts w:hint="eastAsia"/>
        </w:rPr>
        <w:t>　　　　三、湿疹用药行业生命周期分析</w:t>
      </w:r>
      <w:r>
        <w:rPr>
          <w:rFonts w:hint="eastAsia"/>
        </w:rPr>
        <w:br/>
      </w:r>
      <w:r>
        <w:rPr>
          <w:rFonts w:hint="eastAsia"/>
        </w:rPr>
        <w:t>　　　　　　1、行业生命周期理论基础</w:t>
      </w:r>
      <w:r>
        <w:rPr>
          <w:rFonts w:hint="eastAsia"/>
        </w:rPr>
        <w:br/>
      </w:r>
      <w:r>
        <w:rPr>
          <w:rFonts w:hint="eastAsia"/>
        </w:rPr>
        <w:t>　　　　　　2、湿疹用药行业生命周期</w:t>
      </w:r>
      <w:r>
        <w:rPr>
          <w:rFonts w:hint="eastAsia"/>
        </w:rPr>
        <w:br/>
      </w:r>
      <w:r>
        <w:rPr>
          <w:rFonts w:hint="eastAsia"/>
        </w:rPr>
        <w:t>　　第三节 经济发展环境</w:t>
      </w:r>
      <w:r>
        <w:rPr>
          <w:rFonts w:hint="eastAsia"/>
        </w:rPr>
        <w:br/>
      </w:r>
      <w:r>
        <w:rPr>
          <w:rFonts w:hint="eastAsia"/>
        </w:rPr>
        <w:t>　　　　一、国内宏观经济环境分析</w:t>
      </w:r>
      <w:r>
        <w:rPr>
          <w:rFonts w:hint="eastAsia"/>
        </w:rPr>
        <w:br/>
      </w:r>
      <w:r>
        <w:rPr>
          <w:rFonts w:hint="eastAsia"/>
        </w:rPr>
        <w:t>　　　　　　1、国内宏观经济现状</w:t>
      </w:r>
      <w:r>
        <w:rPr>
          <w:rFonts w:hint="eastAsia"/>
        </w:rPr>
        <w:br/>
      </w:r>
      <w:r>
        <w:rPr>
          <w:rFonts w:hint="eastAsia"/>
        </w:rPr>
        <w:t>　　　　　　（1）中国GDP增长情况分析</w:t>
      </w:r>
      <w:r>
        <w:rPr>
          <w:rFonts w:hint="eastAsia"/>
        </w:rPr>
        <w:br/>
      </w:r>
      <w:r>
        <w:rPr>
          <w:rFonts w:hint="eastAsia"/>
        </w:rPr>
        <w:t>　　　　　　（2）农业生产再获丰收</w:t>
      </w:r>
      <w:r>
        <w:rPr>
          <w:rFonts w:hint="eastAsia"/>
        </w:rPr>
        <w:br/>
      </w:r>
      <w:r>
        <w:rPr>
          <w:rFonts w:hint="eastAsia"/>
        </w:rPr>
        <w:t>　　　　　　（3）工业升级态势明显</w:t>
      </w:r>
      <w:r>
        <w:rPr>
          <w:rFonts w:hint="eastAsia"/>
        </w:rPr>
        <w:br/>
      </w:r>
      <w:r>
        <w:rPr>
          <w:rFonts w:hint="eastAsia"/>
        </w:rPr>
        <w:t>　　　　　　（4）固定资产投资增速回落</w:t>
      </w:r>
      <w:r>
        <w:rPr>
          <w:rFonts w:hint="eastAsia"/>
        </w:rPr>
        <w:br/>
      </w:r>
      <w:r>
        <w:rPr>
          <w:rFonts w:hint="eastAsia"/>
        </w:rPr>
        <w:t>　　　　　　（5）市场销售较快增长</w:t>
      </w:r>
      <w:r>
        <w:rPr>
          <w:rFonts w:hint="eastAsia"/>
        </w:rPr>
        <w:br/>
      </w:r>
      <w:r>
        <w:rPr>
          <w:rFonts w:hint="eastAsia"/>
        </w:rPr>
        <w:t>　　　　　　（6）进出口同比下降</w:t>
      </w:r>
      <w:r>
        <w:rPr>
          <w:rFonts w:hint="eastAsia"/>
        </w:rPr>
        <w:br/>
      </w:r>
      <w:r>
        <w:rPr>
          <w:rFonts w:hint="eastAsia"/>
        </w:rPr>
        <w:t>　　　　　　（7）居民消费价格温和上涨</w:t>
      </w:r>
      <w:r>
        <w:rPr>
          <w:rFonts w:hint="eastAsia"/>
        </w:rPr>
        <w:br/>
      </w:r>
      <w:r>
        <w:rPr>
          <w:rFonts w:hint="eastAsia"/>
        </w:rPr>
        <w:t>　　　　　　（8）居民收入稳定增长</w:t>
      </w:r>
      <w:r>
        <w:rPr>
          <w:rFonts w:hint="eastAsia"/>
        </w:rPr>
        <w:br/>
      </w:r>
      <w:r>
        <w:rPr>
          <w:rFonts w:hint="eastAsia"/>
        </w:rPr>
        <w:t>　　　　　　（9）经济结构优化升级</w:t>
      </w:r>
      <w:r>
        <w:rPr>
          <w:rFonts w:hint="eastAsia"/>
        </w:rPr>
        <w:br/>
      </w:r>
      <w:r>
        <w:rPr>
          <w:rFonts w:hint="eastAsia"/>
        </w:rPr>
        <w:t>　　　　　　（10）货币信贷平稳增长</w:t>
      </w:r>
      <w:r>
        <w:rPr>
          <w:rFonts w:hint="eastAsia"/>
        </w:rPr>
        <w:br/>
      </w:r>
      <w:r>
        <w:rPr>
          <w:rFonts w:hint="eastAsia"/>
        </w:rPr>
        <w:t>　　　　　　（11）人口就业总体稳定</w:t>
      </w:r>
      <w:r>
        <w:rPr>
          <w:rFonts w:hint="eastAsia"/>
        </w:rPr>
        <w:br/>
      </w:r>
      <w:r>
        <w:rPr>
          <w:rFonts w:hint="eastAsia"/>
        </w:rPr>
        <w:t>　　　　　　2、国内宏观经济预测</w:t>
      </w:r>
      <w:r>
        <w:rPr>
          <w:rFonts w:hint="eastAsia"/>
        </w:rPr>
        <w:br/>
      </w:r>
      <w:r>
        <w:rPr>
          <w:rFonts w:hint="eastAsia"/>
        </w:rPr>
        <w:t>　　　　二、国际宏观经济环境分析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第四节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第五节 社会发展环境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br/>
      </w:r>
      <w:r>
        <w:rPr>
          <w:rFonts w:hint="eastAsia"/>
        </w:rPr>
        <w:t>第二章 我国湿疹用药行业运行分析</w:t>
      </w:r>
      <w:r>
        <w:rPr>
          <w:rFonts w:hint="eastAsia"/>
        </w:rPr>
        <w:br/>
      </w:r>
      <w:r>
        <w:rPr>
          <w:rFonts w:hint="eastAsia"/>
        </w:rPr>
        <w:t>　　第一节 我国湿疹用药行业发展状况分析</w:t>
      </w:r>
      <w:r>
        <w:rPr>
          <w:rFonts w:hint="eastAsia"/>
        </w:rPr>
        <w:br/>
      </w:r>
      <w:r>
        <w:rPr>
          <w:rFonts w:hint="eastAsia"/>
        </w:rPr>
        <w:t>　　　　一、我国湿疹用药行业发展阶段</w:t>
      </w:r>
      <w:r>
        <w:rPr>
          <w:rFonts w:hint="eastAsia"/>
        </w:rPr>
        <w:br/>
      </w:r>
      <w:r>
        <w:rPr>
          <w:rFonts w:hint="eastAsia"/>
        </w:rPr>
        <w:t>　　　　二、我国湿疹用药行业发展总体概况</w:t>
      </w:r>
      <w:r>
        <w:rPr>
          <w:rFonts w:hint="eastAsia"/>
        </w:rPr>
        <w:br/>
      </w:r>
      <w:r>
        <w:rPr>
          <w:rFonts w:hint="eastAsia"/>
        </w:rPr>
        <w:t>　　　　三、我国湿疹用药行业发展特点分析</w:t>
      </w:r>
      <w:r>
        <w:rPr>
          <w:rFonts w:hint="eastAsia"/>
        </w:rPr>
        <w:br/>
      </w:r>
      <w:r>
        <w:rPr>
          <w:rFonts w:hint="eastAsia"/>
        </w:rPr>
        <w:t>　　第二节 2019-2024年湿疹用药行业发展现状</w:t>
      </w:r>
      <w:r>
        <w:rPr>
          <w:rFonts w:hint="eastAsia"/>
        </w:rPr>
        <w:br/>
      </w:r>
      <w:r>
        <w:rPr>
          <w:rFonts w:hint="eastAsia"/>
        </w:rPr>
        <w:t>　　　　一、2019-2024年我国湿疹用药行业市场规模</w:t>
      </w:r>
      <w:r>
        <w:rPr>
          <w:rFonts w:hint="eastAsia"/>
        </w:rPr>
        <w:br/>
      </w:r>
      <w:r>
        <w:rPr>
          <w:rFonts w:hint="eastAsia"/>
        </w:rPr>
        <w:t>　　　　二、2019-2024年我国湿疹用药行业发展分析</w:t>
      </w:r>
      <w:r>
        <w:rPr>
          <w:rFonts w:hint="eastAsia"/>
        </w:rPr>
        <w:br/>
      </w:r>
      <w:r>
        <w:rPr>
          <w:rFonts w:hint="eastAsia"/>
        </w:rPr>
        <w:t>　　　　三、2019-2024年中国湿疹用药企业发展分析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二、2019-2024年重点省市市场分析</w:t>
      </w:r>
      <w:r>
        <w:rPr>
          <w:rFonts w:hint="eastAsia"/>
        </w:rPr>
        <w:br/>
      </w:r>
      <w:r>
        <w:rPr>
          <w:rFonts w:hint="eastAsia"/>
        </w:rPr>
        <w:t>　　第四节 湿疹用药细分产品市场分析</w:t>
      </w:r>
      <w:r>
        <w:rPr>
          <w:rFonts w:hint="eastAsia"/>
        </w:rPr>
        <w:br/>
      </w:r>
      <w:r>
        <w:rPr>
          <w:rFonts w:hint="eastAsia"/>
        </w:rPr>
        <w:t>　　　　一、细分产品特色</w:t>
      </w:r>
      <w:r>
        <w:rPr>
          <w:rFonts w:hint="eastAsia"/>
        </w:rPr>
        <w:br/>
      </w:r>
      <w:r>
        <w:rPr>
          <w:rFonts w:hint="eastAsia"/>
        </w:rPr>
        <w:t>　　　　二、2019-2024年细分产品市场规模分析</w:t>
      </w:r>
      <w:r>
        <w:rPr>
          <w:rFonts w:hint="eastAsia"/>
        </w:rPr>
        <w:br/>
      </w:r>
      <w:r>
        <w:rPr>
          <w:rFonts w:hint="eastAsia"/>
        </w:rPr>
        <w:t>　　第五节 湿疹用药产品价格分析</w:t>
      </w:r>
      <w:r>
        <w:rPr>
          <w:rFonts w:hint="eastAsia"/>
        </w:rPr>
        <w:br/>
      </w:r>
      <w:r>
        <w:rPr>
          <w:rFonts w:hint="eastAsia"/>
        </w:rPr>
        <w:t>　　　　一、2019-2024年湿疹用药价格走势</w:t>
      </w:r>
      <w:r>
        <w:rPr>
          <w:rFonts w:hint="eastAsia"/>
        </w:rPr>
        <w:br/>
      </w:r>
      <w:r>
        <w:rPr>
          <w:rFonts w:hint="eastAsia"/>
        </w:rPr>
        <w:t>　　　　二、影响湿疹用药产品价格的关键因素分析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br/>
      </w:r>
      <w:r>
        <w:rPr>
          <w:rFonts w:hint="eastAsia"/>
        </w:rPr>
        <w:t>第三章 我国湿疹用药行业整体运行指标分析</w:t>
      </w:r>
      <w:r>
        <w:rPr>
          <w:rFonts w:hint="eastAsia"/>
        </w:rPr>
        <w:br/>
      </w:r>
      <w:r>
        <w:rPr>
          <w:rFonts w:hint="eastAsia"/>
        </w:rPr>
        <w:t>　　第一节 2019-2024年中国湿疹用药行业总体规模分析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2019-2024年中国湿疹用药行业产销情况分析</w:t>
      </w:r>
      <w:r>
        <w:rPr>
          <w:rFonts w:hint="eastAsia"/>
        </w:rPr>
        <w:br/>
      </w:r>
      <w:r>
        <w:rPr>
          <w:rFonts w:hint="eastAsia"/>
        </w:rPr>
        <w:t>　　　　一、我国湿疹用药行业工业总产值</w:t>
      </w:r>
      <w:r>
        <w:rPr>
          <w:rFonts w:hint="eastAsia"/>
        </w:rPr>
        <w:br/>
      </w:r>
      <w:r>
        <w:rPr>
          <w:rFonts w:hint="eastAsia"/>
        </w:rPr>
        <w:t>　　　　二、我国湿疹用药行业工业销售产值</w:t>
      </w:r>
      <w:r>
        <w:rPr>
          <w:rFonts w:hint="eastAsia"/>
        </w:rPr>
        <w:br/>
      </w:r>
      <w:r>
        <w:rPr>
          <w:rFonts w:hint="eastAsia"/>
        </w:rPr>
        <w:t>　　　　三、我国湿疹用药行业产销率</w:t>
      </w:r>
      <w:r>
        <w:rPr>
          <w:rFonts w:hint="eastAsia"/>
        </w:rPr>
        <w:br/>
      </w:r>
      <w:r>
        <w:rPr>
          <w:rFonts w:hint="eastAsia"/>
        </w:rPr>
        <w:t>　　第三节 2019-2024年中国湿疹用药行业财务指标总体分析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我国湿疹用药行业供需形势分析</w:t>
      </w:r>
      <w:r>
        <w:rPr>
          <w:rFonts w:hint="eastAsia"/>
        </w:rPr>
        <w:br/>
      </w:r>
      <w:r>
        <w:rPr>
          <w:rFonts w:hint="eastAsia"/>
        </w:rPr>
        <w:t>　　第一节 湿疹用药行业生产分析</w:t>
      </w:r>
      <w:r>
        <w:rPr>
          <w:rFonts w:hint="eastAsia"/>
        </w:rPr>
        <w:br/>
      </w:r>
      <w:r>
        <w:rPr>
          <w:rFonts w:hint="eastAsia"/>
        </w:rPr>
        <w:t>　　　　一、2019-2024年湿疹用药行业生产规模及增速</w:t>
      </w:r>
      <w:r>
        <w:rPr>
          <w:rFonts w:hint="eastAsia"/>
        </w:rPr>
        <w:br/>
      </w:r>
      <w:r>
        <w:rPr>
          <w:rFonts w:hint="eastAsia"/>
        </w:rPr>
        <w:t>　　　　二、湿疹用药行业区域生产分析</w:t>
      </w:r>
      <w:r>
        <w:rPr>
          <w:rFonts w:hint="eastAsia"/>
        </w:rPr>
        <w:br/>
      </w:r>
      <w:r>
        <w:rPr>
          <w:rFonts w:hint="eastAsia"/>
        </w:rPr>
        <w:t>　　　　　　1、区域生产分布总体情况</w:t>
      </w:r>
      <w:r>
        <w:rPr>
          <w:rFonts w:hint="eastAsia"/>
        </w:rPr>
        <w:br/>
      </w:r>
      <w:r>
        <w:rPr>
          <w:rFonts w:hint="eastAsia"/>
        </w:rPr>
        <w:t>　　　　　　2、2019-2024年重点省市生产分析</w:t>
      </w:r>
      <w:r>
        <w:rPr>
          <w:rFonts w:hint="eastAsia"/>
        </w:rPr>
        <w:br/>
      </w:r>
      <w:r>
        <w:rPr>
          <w:rFonts w:hint="eastAsia"/>
        </w:rPr>
        <w:t>　　第二节 2019-2024年我国湿疹用药行业需求情况</w:t>
      </w:r>
      <w:r>
        <w:rPr>
          <w:rFonts w:hint="eastAsia"/>
        </w:rPr>
        <w:br/>
      </w:r>
      <w:r>
        <w:rPr>
          <w:rFonts w:hint="eastAsia"/>
        </w:rPr>
        <w:t>　　　　一、湿疹用药行业需求市场</w:t>
      </w:r>
      <w:r>
        <w:rPr>
          <w:rFonts w:hint="eastAsia"/>
        </w:rPr>
        <w:br/>
      </w:r>
      <w:r>
        <w:rPr>
          <w:rFonts w:hint="eastAsia"/>
        </w:rPr>
        <w:t>　　　　二、湿疹用药行业客户结构</w:t>
      </w:r>
      <w:r>
        <w:rPr>
          <w:rFonts w:hint="eastAsia"/>
        </w:rPr>
        <w:br/>
      </w:r>
      <w:r>
        <w:rPr>
          <w:rFonts w:hint="eastAsia"/>
        </w:rPr>
        <w:t>　　　　三、湿疹用药行业需求的地区差异</w:t>
      </w:r>
      <w:r>
        <w:rPr>
          <w:rFonts w:hint="eastAsia"/>
        </w:rPr>
        <w:br/>
      </w:r>
      <w:r>
        <w:rPr>
          <w:rFonts w:hint="eastAsia"/>
        </w:rPr>
        <w:t>　　第三节 湿疹用药产品市场供需平衡分析</w:t>
      </w:r>
      <w:r>
        <w:rPr>
          <w:rFonts w:hint="eastAsia"/>
        </w:rPr>
        <w:br/>
      </w:r>
      <w:r>
        <w:rPr>
          <w:rFonts w:hint="eastAsia"/>
        </w:rPr>
        <w:br/>
      </w:r>
      <w:r>
        <w:rPr>
          <w:rFonts w:hint="eastAsia"/>
        </w:rPr>
        <w:t>第五章 我国湿疹用药行业进出口结构分析</w:t>
      </w:r>
      <w:r>
        <w:rPr>
          <w:rFonts w:hint="eastAsia"/>
        </w:rPr>
        <w:br/>
      </w:r>
      <w:r>
        <w:rPr>
          <w:rFonts w:hint="eastAsia"/>
        </w:rPr>
        <w:t>　　第一节 湿疹用药行业进出口市场分析</w:t>
      </w:r>
      <w:r>
        <w:rPr>
          <w:rFonts w:hint="eastAsia"/>
        </w:rPr>
        <w:br/>
      </w:r>
      <w:r>
        <w:rPr>
          <w:rFonts w:hint="eastAsia"/>
        </w:rPr>
        <w:t>　　　　一、湿疹用药行业出口市场分析</w:t>
      </w:r>
      <w:r>
        <w:rPr>
          <w:rFonts w:hint="eastAsia"/>
        </w:rPr>
        <w:br/>
      </w:r>
      <w:r>
        <w:rPr>
          <w:rFonts w:hint="eastAsia"/>
        </w:rPr>
        <w:t>　　　　　　1、2019-2024年行业出口总量分析</w:t>
      </w:r>
      <w:r>
        <w:rPr>
          <w:rFonts w:hint="eastAsia"/>
        </w:rPr>
        <w:br/>
      </w:r>
      <w:r>
        <w:rPr>
          <w:rFonts w:hint="eastAsia"/>
        </w:rPr>
        <w:t>　　　　　　2、2019-2024年行业出口来源分析</w:t>
      </w:r>
      <w:r>
        <w:rPr>
          <w:rFonts w:hint="eastAsia"/>
        </w:rPr>
        <w:br/>
      </w:r>
      <w:r>
        <w:rPr>
          <w:rFonts w:hint="eastAsia"/>
        </w:rPr>
        <w:t>　　　　二、湿疹用药行业进口市场分析</w:t>
      </w:r>
      <w:r>
        <w:rPr>
          <w:rFonts w:hint="eastAsia"/>
        </w:rPr>
        <w:br/>
      </w:r>
      <w:r>
        <w:rPr>
          <w:rFonts w:hint="eastAsia"/>
        </w:rPr>
        <w:t>　　　　　　1、2019-2024年行业进口总量分析</w:t>
      </w:r>
      <w:r>
        <w:rPr>
          <w:rFonts w:hint="eastAsia"/>
        </w:rPr>
        <w:br/>
      </w:r>
      <w:r>
        <w:rPr>
          <w:rFonts w:hint="eastAsia"/>
        </w:rPr>
        <w:t>　　　　　　2、2019-2024年行业进口来源分析</w:t>
      </w:r>
      <w:r>
        <w:rPr>
          <w:rFonts w:hint="eastAsia"/>
        </w:rPr>
        <w:br/>
      </w:r>
      <w:r>
        <w:rPr>
          <w:rFonts w:hint="eastAsia"/>
        </w:rPr>
        <w:t>　　第二节 中国湿疹用药进出口面临的挑战及对策</w:t>
      </w:r>
      <w:r>
        <w:rPr>
          <w:rFonts w:hint="eastAsia"/>
        </w:rPr>
        <w:br/>
      </w:r>
      <w:r>
        <w:rPr>
          <w:rFonts w:hint="eastAsia"/>
        </w:rPr>
        <w:t>　　　　一、中国湿疹用药进出口面临的挑战</w:t>
      </w:r>
      <w:r>
        <w:rPr>
          <w:rFonts w:hint="eastAsia"/>
        </w:rPr>
        <w:br/>
      </w:r>
      <w:r>
        <w:rPr>
          <w:rFonts w:hint="eastAsia"/>
        </w:rPr>
        <w:t>　　　　二、中国湿疹用药行业未来进出口展望</w:t>
      </w:r>
      <w:r>
        <w:rPr>
          <w:rFonts w:hint="eastAsia"/>
        </w:rPr>
        <w:br/>
      </w:r>
      <w:r>
        <w:rPr>
          <w:rFonts w:hint="eastAsia"/>
        </w:rPr>
        <w:br/>
      </w:r>
      <w:r>
        <w:rPr>
          <w:rFonts w:hint="eastAsia"/>
        </w:rPr>
        <w:t>第二部分 湿疹用药产业结构分析</w:t>
      </w:r>
      <w:r>
        <w:rPr>
          <w:rFonts w:hint="eastAsia"/>
        </w:rPr>
        <w:br/>
      </w:r>
      <w:r>
        <w:rPr>
          <w:rFonts w:hint="eastAsia"/>
        </w:rPr>
        <w:t>第六章 湿疹用药行业产业结构分析</w:t>
      </w:r>
      <w:r>
        <w:rPr>
          <w:rFonts w:hint="eastAsia"/>
        </w:rPr>
        <w:br/>
      </w:r>
      <w:r>
        <w:rPr>
          <w:rFonts w:hint="eastAsia"/>
        </w:rPr>
        <w:t>　　第一节 湿疹用药产业结构分析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三、中国湿疹用药行业参与国际竞争的战略市场定位</w:t>
      </w:r>
      <w:r>
        <w:rPr>
          <w:rFonts w:hint="eastAsia"/>
        </w:rPr>
        <w:br/>
      </w:r>
      <w:r>
        <w:rPr>
          <w:rFonts w:hint="eastAsia"/>
        </w:rPr>
        <w:br/>
      </w:r>
      <w:r>
        <w:rPr>
          <w:rFonts w:hint="eastAsia"/>
        </w:rPr>
        <w:t>第七章 我国湿疹用药行业产业链分析</w:t>
      </w:r>
      <w:r>
        <w:rPr>
          <w:rFonts w:hint="eastAsia"/>
        </w:rPr>
        <w:br/>
      </w:r>
      <w:r>
        <w:rPr>
          <w:rFonts w:hint="eastAsia"/>
        </w:rPr>
        <w:t>　　第一节 中国湿疹用药产业上下游环境分析</w:t>
      </w:r>
      <w:r>
        <w:rPr>
          <w:rFonts w:hint="eastAsia"/>
        </w:rPr>
        <w:br/>
      </w:r>
      <w:r>
        <w:rPr>
          <w:rFonts w:hint="eastAsia"/>
        </w:rPr>
        <w:t>　　第二节 中国湿疹用药产业环节分析</w:t>
      </w:r>
      <w:r>
        <w:rPr>
          <w:rFonts w:hint="eastAsia"/>
        </w:rPr>
        <w:br/>
      </w:r>
      <w:r>
        <w:rPr>
          <w:rFonts w:hint="eastAsia"/>
        </w:rPr>
        <w:t>　　　　一、开发设计</w:t>
      </w:r>
      <w:r>
        <w:rPr>
          <w:rFonts w:hint="eastAsia"/>
        </w:rPr>
        <w:br/>
      </w:r>
      <w:r>
        <w:rPr>
          <w:rFonts w:hint="eastAsia"/>
        </w:rPr>
        <w:t>　　　　二、原料生产与加工</w:t>
      </w:r>
      <w:r>
        <w:rPr>
          <w:rFonts w:hint="eastAsia"/>
        </w:rPr>
        <w:br/>
      </w:r>
      <w:r>
        <w:rPr>
          <w:rFonts w:hint="eastAsia"/>
        </w:rPr>
        <w:t>　　　　三、市场营销</w:t>
      </w:r>
      <w:r>
        <w:rPr>
          <w:rFonts w:hint="eastAsia"/>
        </w:rPr>
        <w:br/>
      </w:r>
      <w:r>
        <w:rPr>
          <w:rFonts w:hint="eastAsia"/>
        </w:rPr>
        <w:t>　　　　四、售后服务</w:t>
      </w:r>
      <w:r>
        <w:rPr>
          <w:rFonts w:hint="eastAsia"/>
        </w:rPr>
        <w:br/>
      </w:r>
      <w:r>
        <w:rPr>
          <w:rFonts w:hint="eastAsia"/>
        </w:rPr>
        <w:t>　　第三节 湿疹用药企业世界竞争力比较优势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三、政府推动作用</w:t>
      </w:r>
      <w:r>
        <w:rPr>
          <w:rFonts w:hint="eastAsia"/>
        </w:rPr>
        <w:br/>
      </w:r>
      <w:r>
        <w:rPr>
          <w:rFonts w:hint="eastAsia"/>
        </w:rPr>
        <w:t>　　第四节 中国湿疹用药企业竞争策略研究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第八章 我国湿疹用药行业渠道分析及策略</w:t>
      </w:r>
      <w:r>
        <w:rPr>
          <w:rFonts w:hint="eastAsia"/>
        </w:rPr>
        <w:br/>
      </w:r>
      <w:r>
        <w:rPr>
          <w:rFonts w:hint="eastAsia"/>
        </w:rPr>
        <w:t>　　第一节 湿疹用药行业渠道分析</w:t>
      </w:r>
      <w:r>
        <w:rPr>
          <w:rFonts w:hint="eastAsia"/>
        </w:rPr>
        <w:br/>
      </w:r>
      <w:r>
        <w:rPr>
          <w:rFonts w:hint="eastAsia"/>
        </w:rPr>
        <w:t>　　　　一、渠道形式及对比</w:t>
      </w:r>
      <w:r>
        <w:rPr>
          <w:rFonts w:hint="eastAsia"/>
        </w:rPr>
        <w:br/>
      </w:r>
      <w:r>
        <w:rPr>
          <w:rFonts w:hint="eastAsia"/>
        </w:rPr>
        <w:t>　　　　二、各类渠道对湿疹用药行业的影响</w:t>
      </w:r>
      <w:r>
        <w:rPr>
          <w:rFonts w:hint="eastAsia"/>
        </w:rPr>
        <w:br/>
      </w:r>
      <w:r>
        <w:rPr>
          <w:rFonts w:hint="eastAsia"/>
        </w:rPr>
        <w:t>　　　　三、主要湿疹用药企业渠道策略研究</w:t>
      </w:r>
      <w:r>
        <w:rPr>
          <w:rFonts w:hint="eastAsia"/>
        </w:rPr>
        <w:br/>
      </w:r>
      <w:r>
        <w:rPr>
          <w:rFonts w:hint="eastAsia"/>
        </w:rPr>
        <w:t>　　　　四、各区域主要代理商情况</w:t>
      </w:r>
      <w:r>
        <w:rPr>
          <w:rFonts w:hint="eastAsia"/>
        </w:rPr>
        <w:br/>
      </w:r>
      <w:r>
        <w:rPr>
          <w:rFonts w:hint="eastAsia"/>
        </w:rPr>
        <w:t>　　第二节 湿疹用药行业用户分析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湿疹用药行业营销策略分析</w:t>
      </w:r>
      <w:r>
        <w:rPr>
          <w:rFonts w:hint="eastAsia"/>
        </w:rPr>
        <w:br/>
      </w:r>
      <w:r>
        <w:rPr>
          <w:rFonts w:hint="eastAsia"/>
        </w:rPr>
        <w:t>　　　　一、中国湿疹用药营销概况</w:t>
      </w:r>
      <w:r>
        <w:rPr>
          <w:rFonts w:hint="eastAsia"/>
        </w:rPr>
        <w:br/>
      </w:r>
      <w:r>
        <w:rPr>
          <w:rFonts w:hint="eastAsia"/>
        </w:rPr>
        <w:t>　　　　二、湿疹用药营销策略探讨</w:t>
      </w:r>
      <w:r>
        <w:rPr>
          <w:rFonts w:hint="eastAsia"/>
        </w:rPr>
        <w:br/>
      </w:r>
      <w:r>
        <w:rPr>
          <w:rFonts w:hint="eastAsia"/>
        </w:rPr>
        <w:t>　　　　三、湿疹用药营销发展趋势</w:t>
      </w:r>
      <w:r>
        <w:rPr>
          <w:rFonts w:hint="eastAsia"/>
        </w:rPr>
        <w:br/>
      </w:r>
      <w:r>
        <w:rPr>
          <w:rFonts w:hint="eastAsia"/>
        </w:rPr>
        <w:br/>
      </w:r>
      <w:r>
        <w:rPr>
          <w:rFonts w:hint="eastAsia"/>
        </w:rPr>
        <w:t>第三部分 湿疹用药行业竞争格局分析</w:t>
      </w:r>
      <w:r>
        <w:rPr>
          <w:rFonts w:hint="eastAsia"/>
        </w:rPr>
        <w:br/>
      </w:r>
      <w:r>
        <w:rPr>
          <w:rFonts w:hint="eastAsia"/>
        </w:rPr>
        <w:t>第九章 我国湿疹用药行业竞争形势及策略</w:t>
      </w:r>
      <w:r>
        <w:rPr>
          <w:rFonts w:hint="eastAsia"/>
        </w:rPr>
        <w:br/>
      </w:r>
      <w:r>
        <w:rPr>
          <w:rFonts w:hint="eastAsia"/>
        </w:rPr>
        <w:t>　　第一节 行业总体市场竞争状况分析</w:t>
      </w:r>
      <w:r>
        <w:rPr>
          <w:rFonts w:hint="eastAsia"/>
        </w:rPr>
        <w:br/>
      </w:r>
      <w:r>
        <w:rPr>
          <w:rFonts w:hint="eastAsia"/>
        </w:rPr>
        <w:t>　　　　一、湿疹用药行业竞争结构分析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二、湿疹用药行业企业间竞争格局分析</w:t>
      </w:r>
      <w:r>
        <w:rPr>
          <w:rFonts w:hint="eastAsia"/>
        </w:rPr>
        <w:br/>
      </w:r>
      <w:r>
        <w:rPr>
          <w:rFonts w:hint="eastAsia"/>
        </w:rPr>
        <w:t>　　　　三、湿疹用药行业集中度分析</w:t>
      </w:r>
      <w:r>
        <w:rPr>
          <w:rFonts w:hint="eastAsia"/>
        </w:rPr>
        <w:br/>
      </w:r>
      <w:r>
        <w:rPr>
          <w:rFonts w:hint="eastAsia"/>
        </w:rPr>
        <w:t>　　　　四、湿疹用药行业SWOT分析</w:t>
      </w:r>
      <w:r>
        <w:rPr>
          <w:rFonts w:hint="eastAsia"/>
        </w:rPr>
        <w:br/>
      </w:r>
      <w:r>
        <w:rPr>
          <w:rFonts w:hint="eastAsia"/>
        </w:rPr>
        <w:t>　　第二节 中国湿疹用药行业竞争格局综述</w:t>
      </w:r>
      <w:r>
        <w:rPr>
          <w:rFonts w:hint="eastAsia"/>
        </w:rPr>
        <w:br/>
      </w:r>
      <w:r>
        <w:rPr>
          <w:rFonts w:hint="eastAsia"/>
        </w:rPr>
        <w:t>　　　　一、湿疹用药行业竞争概况</w:t>
      </w:r>
      <w:r>
        <w:rPr>
          <w:rFonts w:hint="eastAsia"/>
        </w:rPr>
        <w:br/>
      </w:r>
      <w:r>
        <w:rPr>
          <w:rFonts w:hint="eastAsia"/>
        </w:rPr>
        <w:t>　　　　　　1、中国湿疹用药行业竞争格局</w:t>
      </w:r>
      <w:r>
        <w:rPr>
          <w:rFonts w:hint="eastAsia"/>
        </w:rPr>
        <w:br/>
      </w:r>
      <w:r>
        <w:rPr>
          <w:rFonts w:hint="eastAsia"/>
        </w:rPr>
        <w:t>　　　　　　2、湿疹用药行业未来竞争格局和特点</w:t>
      </w:r>
      <w:r>
        <w:rPr>
          <w:rFonts w:hint="eastAsia"/>
        </w:rPr>
        <w:br/>
      </w:r>
      <w:r>
        <w:rPr>
          <w:rFonts w:hint="eastAsia"/>
        </w:rPr>
        <w:t>　　　　　　3、湿疹用药市场进入及竞争对手分析</w:t>
      </w:r>
      <w:r>
        <w:rPr>
          <w:rFonts w:hint="eastAsia"/>
        </w:rPr>
        <w:br/>
      </w:r>
      <w:r>
        <w:rPr>
          <w:rFonts w:hint="eastAsia"/>
        </w:rPr>
        <w:t>　　　　二、提升中国湿疹用药企业竞争力的策略分析</w:t>
      </w:r>
      <w:r>
        <w:rPr>
          <w:rFonts w:hint="eastAsia"/>
        </w:rPr>
        <w:br/>
      </w:r>
      <w:r>
        <w:rPr>
          <w:rFonts w:hint="eastAsia"/>
        </w:rPr>
        <w:t>　　　　　　1、提高企业核心竞争力的对策</w:t>
      </w:r>
      <w:r>
        <w:rPr>
          <w:rFonts w:hint="eastAsia"/>
        </w:rPr>
        <w:br/>
      </w:r>
      <w:r>
        <w:rPr>
          <w:rFonts w:hint="eastAsia"/>
        </w:rPr>
        <w:t>　　　　　　2、提升企业核心竞争力的有效途径</w:t>
      </w:r>
      <w:r>
        <w:rPr>
          <w:rFonts w:hint="eastAsia"/>
        </w:rPr>
        <w:br/>
      </w:r>
      <w:r>
        <w:rPr>
          <w:rFonts w:hint="eastAsia"/>
        </w:rPr>
        <w:t>　　　　　　3、提高企业竞争力的策略</w:t>
      </w:r>
      <w:r>
        <w:rPr>
          <w:rFonts w:hint="eastAsia"/>
        </w:rPr>
        <w:br/>
      </w:r>
      <w:r>
        <w:rPr>
          <w:rFonts w:hint="eastAsia"/>
        </w:rPr>
        <w:t>　　　　三、湿疹用药市场竞争策略分析</w:t>
      </w:r>
      <w:r>
        <w:rPr>
          <w:rFonts w:hint="eastAsia"/>
        </w:rPr>
        <w:br/>
      </w:r>
      <w:r>
        <w:rPr>
          <w:rFonts w:hint="eastAsia"/>
        </w:rPr>
        <w:br/>
      </w:r>
      <w:r>
        <w:rPr>
          <w:rFonts w:hint="eastAsia"/>
        </w:rPr>
        <w:t>第十章 湿疹用药行业领先企业经营形势分析</w:t>
      </w:r>
      <w:r>
        <w:rPr>
          <w:rFonts w:hint="eastAsia"/>
        </w:rPr>
        <w:br/>
      </w:r>
      <w:r>
        <w:rPr>
          <w:rFonts w:hint="eastAsia"/>
        </w:rPr>
        <w:t>　　第一节 天津金耀药业有限公司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第二节 重庆华邦制药股份有限公司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第三节 西安杨森制药有限公司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第四节 北京同仁堂股份有限公司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第五节 浙江仙琚制药股份有限公司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第六节 中美天津史克制药有限公司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第七节 北京中新制药厂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第八节 扬子江药业集团有限公司</w:t>
      </w:r>
      <w:r>
        <w:rPr>
          <w:rFonts w:hint="eastAsia"/>
        </w:rPr>
        <w:br/>
      </w:r>
      <w:r>
        <w:rPr>
          <w:rFonts w:hint="eastAsia"/>
        </w:rPr>
        <w:t>　　　　一、企业概况</w:t>
      </w:r>
      <w:r>
        <w:rPr>
          <w:rFonts w:hint="eastAsia"/>
        </w:rPr>
        <w:br/>
      </w:r>
      <w:r>
        <w:rPr>
          <w:rFonts w:hint="eastAsia"/>
        </w:rPr>
        <w:t>　　　　二、企业技术研发实力</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第九节 广州白云山制药股份有限公司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第十节 天津太平洋制药有限公司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br/>
      </w:r>
      <w:r>
        <w:rPr>
          <w:rFonts w:hint="eastAsia"/>
        </w:rPr>
        <w:t>第四部分 湿疹用药行业投资价值研究</w:t>
      </w:r>
      <w:r>
        <w:rPr>
          <w:rFonts w:hint="eastAsia"/>
        </w:rPr>
        <w:br/>
      </w:r>
      <w:r>
        <w:rPr>
          <w:rFonts w:hint="eastAsia"/>
        </w:rPr>
        <w:t>第十一章 2024-2030年湿疹用药行业投资前景</w:t>
      </w:r>
      <w:r>
        <w:rPr>
          <w:rFonts w:hint="eastAsia"/>
        </w:rPr>
        <w:br/>
      </w:r>
      <w:r>
        <w:rPr>
          <w:rFonts w:hint="eastAsia"/>
        </w:rPr>
        <w:t>　　第一节 2024-2030年湿疹用药市场发展前景</w:t>
      </w:r>
      <w:r>
        <w:rPr>
          <w:rFonts w:hint="eastAsia"/>
        </w:rPr>
        <w:br/>
      </w:r>
      <w:r>
        <w:rPr>
          <w:rFonts w:hint="eastAsia"/>
        </w:rPr>
        <w:t>　　　　一、2024-2030年湿疹用药市场发展潜力</w:t>
      </w:r>
      <w:r>
        <w:rPr>
          <w:rFonts w:hint="eastAsia"/>
        </w:rPr>
        <w:br/>
      </w:r>
      <w:r>
        <w:rPr>
          <w:rFonts w:hint="eastAsia"/>
        </w:rPr>
        <w:t>　　　　二、2024-2030年湿疹用药市场发展前景展望</w:t>
      </w:r>
      <w:r>
        <w:rPr>
          <w:rFonts w:hint="eastAsia"/>
        </w:rPr>
        <w:br/>
      </w:r>
      <w:r>
        <w:rPr>
          <w:rFonts w:hint="eastAsia"/>
        </w:rPr>
        <w:t>　　　　三、2024-2030年湿疹用药细分行业发展前景分析</w:t>
      </w:r>
      <w:r>
        <w:rPr>
          <w:rFonts w:hint="eastAsia"/>
        </w:rPr>
        <w:br/>
      </w:r>
      <w:r>
        <w:rPr>
          <w:rFonts w:hint="eastAsia"/>
        </w:rPr>
        <w:t>　　第二节 2024-2030年湿疹用药市场发展趋势预测</w:t>
      </w:r>
      <w:r>
        <w:rPr>
          <w:rFonts w:hint="eastAsia"/>
        </w:rPr>
        <w:br/>
      </w:r>
      <w:r>
        <w:rPr>
          <w:rFonts w:hint="eastAsia"/>
        </w:rPr>
        <w:t>　　　　一、2024-2030年湿疹用药行业发展趋势</w:t>
      </w:r>
      <w:r>
        <w:rPr>
          <w:rFonts w:hint="eastAsia"/>
        </w:rPr>
        <w:br/>
      </w:r>
      <w:r>
        <w:rPr>
          <w:rFonts w:hint="eastAsia"/>
        </w:rPr>
        <w:t>　　　　二、2024-2030年湿疹用药市场规模预测</w:t>
      </w:r>
      <w:r>
        <w:rPr>
          <w:rFonts w:hint="eastAsia"/>
        </w:rPr>
        <w:br/>
      </w:r>
      <w:r>
        <w:rPr>
          <w:rFonts w:hint="eastAsia"/>
        </w:rPr>
        <w:t>　　　　三、2024-2030年湿疹用药行业应用趋势预测</w:t>
      </w:r>
      <w:r>
        <w:rPr>
          <w:rFonts w:hint="eastAsia"/>
        </w:rPr>
        <w:br/>
      </w:r>
      <w:r>
        <w:rPr>
          <w:rFonts w:hint="eastAsia"/>
        </w:rPr>
        <w:t>　　　　四、2024-2030年细分市场发展趋势预测</w:t>
      </w:r>
      <w:r>
        <w:rPr>
          <w:rFonts w:hint="eastAsia"/>
        </w:rPr>
        <w:br/>
      </w:r>
      <w:r>
        <w:rPr>
          <w:rFonts w:hint="eastAsia"/>
        </w:rPr>
        <w:t>　　第三节 2024-2030年中国湿疹用药行业供需预测</w:t>
      </w:r>
      <w:r>
        <w:rPr>
          <w:rFonts w:hint="eastAsia"/>
        </w:rPr>
        <w:br/>
      </w:r>
      <w:r>
        <w:rPr>
          <w:rFonts w:hint="eastAsia"/>
        </w:rPr>
        <w:t>　　　　一、2024-2030年中国湿疹用药行业供给预测</w:t>
      </w:r>
      <w:r>
        <w:rPr>
          <w:rFonts w:hint="eastAsia"/>
        </w:rPr>
        <w:br/>
      </w:r>
      <w:r>
        <w:rPr>
          <w:rFonts w:hint="eastAsia"/>
        </w:rPr>
        <w:t>　　　　二、2024-2030年中国湿疹用药行业产量预测</w:t>
      </w:r>
      <w:r>
        <w:rPr>
          <w:rFonts w:hint="eastAsia"/>
        </w:rPr>
        <w:br/>
      </w:r>
      <w:r>
        <w:rPr>
          <w:rFonts w:hint="eastAsia"/>
        </w:rPr>
        <w:t>　　　　三、2024-2030年中国湿疹用药市场销量预测</w:t>
      </w:r>
      <w:r>
        <w:rPr>
          <w:rFonts w:hint="eastAsia"/>
        </w:rPr>
        <w:br/>
      </w:r>
      <w:r>
        <w:rPr>
          <w:rFonts w:hint="eastAsia"/>
        </w:rPr>
        <w:t>　　　　四、2024-2030年中国湿疹用药行业需求预测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2024-2030年湿疹用药行业投资环境分析</w:t>
      </w:r>
      <w:r>
        <w:rPr>
          <w:rFonts w:hint="eastAsia"/>
        </w:rPr>
        <w:br/>
      </w:r>
      <w:r>
        <w:rPr>
          <w:rFonts w:hint="eastAsia"/>
        </w:rPr>
        <w:t>　　第一节 湿疹用药行业政治法律环境分析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湿疹用药行业经济环境分析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湿疹用药行业技术环境分析</w:t>
      </w:r>
      <w:r>
        <w:rPr>
          <w:rFonts w:hint="eastAsia"/>
        </w:rPr>
        <w:br/>
      </w:r>
      <w:r>
        <w:rPr>
          <w:rFonts w:hint="eastAsia"/>
        </w:rPr>
        <w:t>　　　　一、湿疹用药技术分析</w:t>
      </w:r>
      <w:r>
        <w:rPr>
          <w:rFonts w:hint="eastAsia"/>
        </w:rPr>
        <w:br/>
      </w:r>
      <w:r>
        <w:rPr>
          <w:rFonts w:hint="eastAsia"/>
        </w:rPr>
        <w:t>　　　　二、湿疹用药技术发展水平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2024-2030年湿疹用药行业投资机会与风险</w:t>
      </w:r>
      <w:r>
        <w:rPr>
          <w:rFonts w:hint="eastAsia"/>
        </w:rPr>
        <w:br/>
      </w:r>
      <w:r>
        <w:rPr>
          <w:rFonts w:hint="eastAsia"/>
        </w:rPr>
        <w:t>　　第一节 湿疹用药行业投融资情况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2024-2030年湿疹用药行业投资机会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2024-2030年湿疹用药行业投资风险及防范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湿疹用药行业投资战略研究</w:t>
      </w:r>
      <w:r>
        <w:rPr>
          <w:rFonts w:hint="eastAsia"/>
        </w:rPr>
        <w:br/>
      </w:r>
      <w:r>
        <w:rPr>
          <w:rFonts w:hint="eastAsia"/>
        </w:rPr>
        <w:t>　　第一节 湿疹用药行业发展战略研究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对我国湿疹用药品牌的战略思考</w:t>
      </w:r>
      <w:r>
        <w:rPr>
          <w:rFonts w:hint="eastAsia"/>
        </w:rPr>
        <w:br/>
      </w:r>
      <w:r>
        <w:rPr>
          <w:rFonts w:hint="eastAsia"/>
        </w:rPr>
        <w:t>　　　　一、湿疹用药品牌的重要性</w:t>
      </w:r>
      <w:r>
        <w:rPr>
          <w:rFonts w:hint="eastAsia"/>
        </w:rPr>
        <w:br/>
      </w:r>
      <w:r>
        <w:rPr>
          <w:rFonts w:hint="eastAsia"/>
        </w:rPr>
        <w:t>　　　　二、湿疹用药实施品牌战略的意义</w:t>
      </w:r>
      <w:r>
        <w:rPr>
          <w:rFonts w:hint="eastAsia"/>
        </w:rPr>
        <w:br/>
      </w:r>
      <w:r>
        <w:rPr>
          <w:rFonts w:hint="eastAsia"/>
        </w:rPr>
        <w:t>　　　　三、湿疹用药企业品牌的现状分析</w:t>
      </w:r>
      <w:r>
        <w:rPr>
          <w:rFonts w:hint="eastAsia"/>
        </w:rPr>
        <w:br/>
      </w:r>
      <w:r>
        <w:rPr>
          <w:rFonts w:hint="eastAsia"/>
        </w:rPr>
        <w:t>　　　　四、我国湿疹用药企业的品牌战略</w:t>
      </w:r>
      <w:r>
        <w:rPr>
          <w:rFonts w:hint="eastAsia"/>
        </w:rPr>
        <w:br/>
      </w:r>
      <w:r>
        <w:rPr>
          <w:rFonts w:hint="eastAsia"/>
        </w:rPr>
        <w:t>　　　　五、湿疹用药品牌战略管理的策略</w:t>
      </w:r>
      <w:r>
        <w:rPr>
          <w:rFonts w:hint="eastAsia"/>
        </w:rPr>
        <w:br/>
      </w:r>
      <w:r>
        <w:rPr>
          <w:rFonts w:hint="eastAsia"/>
        </w:rPr>
        <w:t>　　第三节 湿疹用药经营策略分析</w:t>
      </w:r>
      <w:r>
        <w:rPr>
          <w:rFonts w:hint="eastAsia"/>
        </w:rPr>
        <w:br/>
      </w:r>
      <w:r>
        <w:rPr>
          <w:rFonts w:hint="eastAsia"/>
        </w:rPr>
        <w:t>　　　　一、湿疹用药市场细分策略</w:t>
      </w:r>
      <w:r>
        <w:rPr>
          <w:rFonts w:hint="eastAsia"/>
        </w:rPr>
        <w:br/>
      </w:r>
      <w:r>
        <w:rPr>
          <w:rFonts w:hint="eastAsia"/>
        </w:rPr>
        <w:t>　　　　二、湿疹用药市场创新策略</w:t>
      </w:r>
      <w:r>
        <w:rPr>
          <w:rFonts w:hint="eastAsia"/>
        </w:rPr>
        <w:br/>
      </w:r>
      <w:r>
        <w:rPr>
          <w:rFonts w:hint="eastAsia"/>
        </w:rPr>
        <w:t>　　　　三、品牌定位与品类规划</w:t>
      </w:r>
      <w:r>
        <w:rPr>
          <w:rFonts w:hint="eastAsia"/>
        </w:rPr>
        <w:br/>
      </w:r>
      <w:r>
        <w:rPr>
          <w:rFonts w:hint="eastAsia"/>
        </w:rPr>
        <w:t>　　　　四、湿疹用药新产品差异化战略</w:t>
      </w:r>
      <w:r>
        <w:rPr>
          <w:rFonts w:hint="eastAsia"/>
        </w:rPr>
        <w:br/>
      </w:r>
      <w:r>
        <w:rPr>
          <w:rFonts w:hint="eastAsia"/>
        </w:rPr>
        <w:t>　　第四节 湿疹用药行业投资战略研究</w:t>
      </w:r>
      <w:r>
        <w:rPr>
          <w:rFonts w:hint="eastAsia"/>
        </w:rPr>
        <w:br/>
      </w:r>
      <w:r>
        <w:rPr>
          <w:rFonts w:hint="eastAsia"/>
        </w:rPr>
        <w:t>　　　　一、2024年湿疹用药行业投资战略</w:t>
      </w:r>
      <w:r>
        <w:rPr>
          <w:rFonts w:hint="eastAsia"/>
        </w:rPr>
        <w:br/>
      </w:r>
      <w:r>
        <w:rPr>
          <w:rFonts w:hint="eastAsia"/>
        </w:rPr>
        <w:t>　　　　二、2024-2030年湿疹用药行业投资战略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湿疹用药行业研究结论</w:t>
      </w:r>
      <w:r>
        <w:rPr>
          <w:rFonts w:hint="eastAsia"/>
        </w:rPr>
        <w:br/>
      </w:r>
      <w:r>
        <w:rPr>
          <w:rFonts w:hint="eastAsia"/>
        </w:rPr>
        <w:t>　　第二节 湿疹用药行业投资价值评估</w:t>
      </w:r>
      <w:r>
        <w:rPr>
          <w:rFonts w:hint="eastAsia"/>
        </w:rPr>
        <w:br/>
      </w:r>
      <w:r>
        <w:rPr>
          <w:rFonts w:hint="eastAsia"/>
        </w:rPr>
        <w:t>　　第三节 中智.林.－湿疹用药行业投资建议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中国湿疹用药行业产业链结构图</w:t>
      </w:r>
      <w:r>
        <w:rPr>
          <w:rFonts w:hint="eastAsia"/>
        </w:rPr>
        <w:br/>
      </w:r>
      <w:r>
        <w:rPr>
          <w:rFonts w:hint="eastAsia"/>
        </w:rPr>
        <w:t>　　图表 行业生命周期概念图</w:t>
      </w:r>
      <w:r>
        <w:rPr>
          <w:rFonts w:hint="eastAsia"/>
        </w:rPr>
        <w:br/>
      </w:r>
      <w:r>
        <w:rPr>
          <w:rFonts w:hint="eastAsia"/>
        </w:rPr>
        <w:t>　　图表 行业生命周期的判断</w:t>
      </w:r>
      <w:r>
        <w:rPr>
          <w:rFonts w:hint="eastAsia"/>
        </w:rPr>
        <w:br/>
      </w:r>
      <w:r>
        <w:rPr>
          <w:rFonts w:hint="eastAsia"/>
        </w:rPr>
        <w:t>　　图表 2024年中国经济数据</w:t>
      </w:r>
      <w:r>
        <w:rPr>
          <w:rFonts w:hint="eastAsia"/>
        </w:rPr>
        <w:br/>
      </w:r>
      <w:r>
        <w:rPr>
          <w:rFonts w:hint="eastAsia"/>
        </w:rPr>
        <w:t>　　图表 2024年我国GDP增长速度</w:t>
      </w:r>
      <w:r>
        <w:rPr>
          <w:rFonts w:hint="eastAsia"/>
        </w:rPr>
        <w:br/>
      </w:r>
      <w:r>
        <w:rPr>
          <w:rFonts w:hint="eastAsia"/>
        </w:rPr>
        <w:t>　　图表 2019-2024年我国国民生产总值及增长率分析</w:t>
      </w:r>
      <w:r>
        <w:rPr>
          <w:rFonts w:hint="eastAsia"/>
        </w:rPr>
        <w:br/>
      </w:r>
      <w:r>
        <w:rPr>
          <w:rFonts w:hint="eastAsia"/>
        </w:rPr>
        <w:t>　　图表 2019-2024年我国粮食产量</w:t>
      </w:r>
      <w:r>
        <w:rPr>
          <w:rFonts w:hint="eastAsia"/>
        </w:rPr>
        <w:br/>
      </w:r>
      <w:r>
        <w:rPr>
          <w:rFonts w:hint="eastAsia"/>
        </w:rPr>
        <w:t>　　图表 2024年我国规模以上工业增加值增速</w:t>
      </w:r>
      <w:r>
        <w:rPr>
          <w:rFonts w:hint="eastAsia"/>
        </w:rPr>
        <w:br/>
      </w:r>
      <w:r>
        <w:rPr>
          <w:rFonts w:hint="eastAsia"/>
        </w:rPr>
        <w:t>　　图表 2024年我国固定资产投资（不含农户）名义增速</w:t>
      </w:r>
      <w:r>
        <w:rPr>
          <w:rFonts w:hint="eastAsia"/>
        </w:rPr>
        <w:br/>
      </w:r>
      <w:r>
        <w:rPr>
          <w:rFonts w:hint="eastAsia"/>
        </w:rPr>
        <w:t>　　图表 2024年房地产开发投资名义增速</w:t>
      </w:r>
      <w:r>
        <w:rPr>
          <w:rFonts w:hint="eastAsia"/>
        </w:rPr>
        <w:br/>
      </w:r>
      <w:r>
        <w:rPr>
          <w:rFonts w:hint="eastAsia"/>
        </w:rPr>
        <w:t>　　图表 2024年社会消费品零售总额名义增速</w:t>
      </w:r>
      <w:r>
        <w:rPr>
          <w:rFonts w:hint="eastAsia"/>
        </w:rPr>
        <w:br/>
      </w:r>
      <w:r>
        <w:rPr>
          <w:rFonts w:hint="eastAsia"/>
        </w:rPr>
        <w:t>　　图表 2024年居民消费价格上涨情况</w:t>
      </w:r>
      <w:r>
        <w:rPr>
          <w:rFonts w:hint="eastAsia"/>
        </w:rPr>
        <w:br/>
      </w:r>
      <w:r>
        <w:rPr>
          <w:rFonts w:hint="eastAsia"/>
        </w:rPr>
        <w:t>　　图表 2024年工业生产者出产价格涨跌情况</w:t>
      </w:r>
      <w:r>
        <w:rPr>
          <w:rFonts w:hint="eastAsia"/>
        </w:rPr>
        <w:br/>
      </w:r>
      <w:r>
        <w:rPr>
          <w:rFonts w:hint="eastAsia"/>
        </w:rPr>
        <w:t>　　图表 2019-2024年我国人口数量</w:t>
      </w:r>
      <w:r>
        <w:rPr>
          <w:rFonts w:hint="eastAsia"/>
        </w:rPr>
        <w:br/>
      </w:r>
      <w:r>
        <w:rPr>
          <w:rFonts w:hint="eastAsia"/>
        </w:rPr>
        <w:t>　　图表 2019-2024年主要发达经济体失业率（单位：%）</w:t>
      </w:r>
      <w:r>
        <w:rPr>
          <w:rFonts w:hint="eastAsia"/>
        </w:rPr>
        <w:br/>
      </w:r>
      <w:r>
        <w:rPr>
          <w:rFonts w:hint="eastAsia"/>
        </w:rPr>
        <w:t>　　图表 2023年末人口数及其构成</w:t>
      </w:r>
      <w:r>
        <w:rPr>
          <w:rFonts w:hint="eastAsia"/>
        </w:rPr>
        <w:br/>
      </w:r>
      <w:r>
        <w:rPr>
          <w:rFonts w:hint="eastAsia"/>
        </w:rPr>
        <w:t>　　图表 2019-2024年中国城镇新增就业人数统计</w:t>
      </w:r>
      <w:r>
        <w:rPr>
          <w:rFonts w:hint="eastAsia"/>
        </w:rPr>
        <w:br/>
      </w:r>
      <w:r>
        <w:rPr>
          <w:rFonts w:hint="eastAsia"/>
        </w:rPr>
        <w:t>　　图表 2019-2024年中国全员劳动生产率</w:t>
      </w:r>
      <w:r>
        <w:rPr>
          <w:rFonts w:hint="eastAsia"/>
        </w:rPr>
        <w:br/>
      </w:r>
      <w:r>
        <w:rPr>
          <w:rFonts w:hint="eastAsia"/>
        </w:rPr>
        <w:t>　　图表 2019-2024年中国卫生技术人员人数统计</w:t>
      </w:r>
      <w:r>
        <w:rPr>
          <w:rFonts w:hint="eastAsia"/>
        </w:rPr>
        <w:br/>
      </w:r>
      <w:r>
        <w:rPr>
          <w:rFonts w:hint="eastAsia"/>
        </w:rPr>
        <w:t>　　图表 2019-2024年高等教育、中等职业教育及普通高中招生人数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2024年专利申请受理、授权和有效专利情况</w:t>
      </w:r>
      <w:r>
        <w:rPr>
          <w:rFonts w:hint="eastAsia"/>
        </w:rPr>
        <w:br/>
      </w:r>
      <w:r>
        <w:rPr>
          <w:rFonts w:hint="eastAsia"/>
        </w:rPr>
        <w:t>　　图表 2019-2024年中国城镇化水平</w:t>
      </w:r>
      <w:r>
        <w:rPr>
          <w:rFonts w:hint="eastAsia"/>
        </w:rPr>
        <w:br/>
      </w:r>
      <w:r>
        <w:rPr>
          <w:rFonts w:hint="eastAsia"/>
        </w:rPr>
        <w:t>　　图表 2019-2024年中国湿疹用药行业市场规模及增长分析</w:t>
      </w:r>
      <w:r>
        <w:rPr>
          <w:rFonts w:hint="eastAsia"/>
        </w:rPr>
        <w:br/>
      </w:r>
      <w:r>
        <w:rPr>
          <w:rFonts w:hint="eastAsia"/>
        </w:rPr>
        <w:t>　　图表 2024年中国湿疹用药行业区域市场份额占比图</w:t>
      </w:r>
      <w:r>
        <w:rPr>
          <w:rFonts w:hint="eastAsia"/>
        </w:rPr>
        <w:br/>
      </w:r>
      <w:r>
        <w:rPr>
          <w:rFonts w:hint="eastAsia"/>
        </w:rPr>
        <w:t>　　图表 2024年中国湿疹用药行业细分市场份额占比图</w:t>
      </w:r>
      <w:r>
        <w:rPr>
          <w:rFonts w:hint="eastAsia"/>
        </w:rPr>
        <w:br/>
      </w:r>
      <w:r>
        <w:rPr>
          <w:rFonts w:hint="eastAsia"/>
        </w:rPr>
        <w:t>　　图表 2024年中国湿疹用药行业化学类药物主要市场份额占比图</w:t>
      </w:r>
      <w:r>
        <w:rPr>
          <w:rFonts w:hint="eastAsia"/>
        </w:rPr>
        <w:br/>
      </w:r>
      <w:r>
        <w:rPr>
          <w:rFonts w:hint="eastAsia"/>
        </w:rPr>
        <w:t>　　图表 2019-2024年细分产品市场规模分析</w:t>
      </w:r>
      <w:r>
        <w:rPr>
          <w:rFonts w:hint="eastAsia"/>
        </w:rPr>
        <w:br/>
      </w:r>
      <w:r>
        <w:rPr>
          <w:rFonts w:hint="eastAsia"/>
        </w:rPr>
        <w:t>　　图表 2019-2024年中国湿疹用药行业价格指数走势分析</w:t>
      </w:r>
      <w:r>
        <w:rPr>
          <w:rFonts w:hint="eastAsia"/>
        </w:rPr>
        <w:br/>
      </w:r>
      <w:r>
        <w:rPr>
          <w:rFonts w:hint="eastAsia"/>
        </w:rPr>
        <w:t>　　图表 2019-2024年中国湿疹用药行业企业数量及增长分析</w:t>
      </w:r>
      <w:r>
        <w:rPr>
          <w:rFonts w:hint="eastAsia"/>
        </w:rPr>
        <w:br/>
      </w:r>
      <w:r>
        <w:rPr>
          <w:rFonts w:hint="eastAsia"/>
        </w:rPr>
        <w:t>　　图表 2019-2024年中国湿疹用药从业人员数量及增速分析</w:t>
      </w:r>
      <w:r>
        <w:rPr>
          <w:rFonts w:hint="eastAsia"/>
        </w:rPr>
        <w:br/>
      </w:r>
      <w:r>
        <w:rPr>
          <w:rFonts w:hint="eastAsia"/>
        </w:rPr>
        <w:t>　　图表 2019-2024年中国湿疹用药行业资产规模及增长分析</w:t>
      </w:r>
      <w:r>
        <w:rPr>
          <w:rFonts w:hint="eastAsia"/>
        </w:rPr>
        <w:br/>
      </w:r>
      <w:r>
        <w:rPr>
          <w:rFonts w:hint="eastAsia"/>
        </w:rPr>
        <w:t>　　图表 2019-2024年中国湿疹用药行业市场规模分析</w:t>
      </w:r>
      <w:r>
        <w:rPr>
          <w:rFonts w:hint="eastAsia"/>
        </w:rPr>
        <w:br/>
      </w:r>
      <w:r>
        <w:rPr>
          <w:rFonts w:hint="eastAsia"/>
        </w:rPr>
        <w:t>　　图表 2019-2024年中国湿疹用药行业工业总产值及增长分析</w:t>
      </w:r>
      <w:r>
        <w:rPr>
          <w:rFonts w:hint="eastAsia"/>
        </w:rPr>
        <w:br/>
      </w:r>
      <w:r>
        <w:rPr>
          <w:rFonts w:hint="eastAsia"/>
        </w:rPr>
        <w:t>　　图表 2019-2024年中国湿疹用药行业工业销售产值及增长分析</w:t>
      </w:r>
      <w:r>
        <w:rPr>
          <w:rFonts w:hint="eastAsia"/>
        </w:rPr>
        <w:br/>
      </w:r>
      <w:r>
        <w:rPr>
          <w:rFonts w:hint="eastAsia"/>
        </w:rPr>
        <w:t>　　图表 2019-2024年中国湿疹用药行业产销率走势分析</w:t>
      </w:r>
      <w:r>
        <w:rPr>
          <w:rFonts w:hint="eastAsia"/>
        </w:rPr>
        <w:br/>
      </w:r>
      <w:r>
        <w:rPr>
          <w:rFonts w:hint="eastAsia"/>
        </w:rPr>
        <w:t>　　图表 2019-2024年中国湿疹用药行业盈利能力分析</w:t>
      </w:r>
      <w:r>
        <w:rPr>
          <w:rFonts w:hint="eastAsia"/>
        </w:rPr>
        <w:br/>
      </w:r>
      <w:r>
        <w:rPr>
          <w:rFonts w:hint="eastAsia"/>
        </w:rPr>
        <w:t>　　图表 2019-2024年中国湿疹用药行业偿债能力分析</w:t>
      </w:r>
      <w:r>
        <w:rPr>
          <w:rFonts w:hint="eastAsia"/>
        </w:rPr>
        <w:br/>
      </w:r>
      <w:r>
        <w:rPr>
          <w:rFonts w:hint="eastAsia"/>
        </w:rPr>
        <w:t>　　图表 2019-2024年中国湿疹用药行业营运能力分析</w:t>
      </w:r>
      <w:r>
        <w:rPr>
          <w:rFonts w:hint="eastAsia"/>
        </w:rPr>
        <w:br/>
      </w:r>
      <w:r>
        <w:rPr>
          <w:rFonts w:hint="eastAsia"/>
        </w:rPr>
        <w:t>　　图表 2019-2024年中国湿疹用药行业发展能力分析</w:t>
      </w:r>
      <w:r>
        <w:rPr>
          <w:rFonts w:hint="eastAsia"/>
        </w:rPr>
        <w:br/>
      </w:r>
      <w:r>
        <w:rPr>
          <w:rFonts w:hint="eastAsia"/>
        </w:rPr>
        <w:t>　　图表 2019-2024年中国湿疹用药行业生产规模及增长分析</w:t>
      </w:r>
      <w:r>
        <w:rPr>
          <w:rFonts w:hint="eastAsia"/>
        </w:rPr>
        <w:br/>
      </w:r>
      <w:r>
        <w:rPr>
          <w:rFonts w:hint="eastAsia"/>
        </w:rPr>
        <w:t>　　图表 2024年中国湿疹用药行业区域市场份额占比图</w:t>
      </w:r>
      <w:r>
        <w:rPr>
          <w:rFonts w:hint="eastAsia"/>
        </w:rPr>
        <w:br/>
      </w:r>
      <w:r>
        <w:rPr>
          <w:rFonts w:hint="eastAsia"/>
        </w:rPr>
        <w:t>　　图表 2019-2024年中国湿疹用药行业需求规模及增长分析</w:t>
      </w:r>
      <w:r>
        <w:rPr>
          <w:rFonts w:hint="eastAsia"/>
        </w:rPr>
        <w:br/>
      </w:r>
      <w:r>
        <w:rPr>
          <w:rFonts w:hint="eastAsia"/>
        </w:rPr>
        <w:t>　　图表 2024年中国湿疹用药行业终端需求市场份额占比图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1be0a4fdb456f" w:history="1">
        <w:r>
          <w:rPr>
            <w:rStyle w:val="Hyperlink"/>
          </w:rPr>
          <w:t>2024年中国湿疹用药行业发展调研与市场前景分析报告</w:t>
        </w:r>
      </w:hyperlink>
      <w:r>
        <w:rPr>
          <w:color w:val="C00000"/>
        </w:rPr>
        <w:t>》，报告编号：</w:t>
      </w:r>
      <w:r>
        <w:rPr>
          <w:rFonts w:hint="eastAsia"/>
          <w:color w:val="C00000"/>
        </w:rPr>
        <w:t>2052803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1be0a4fdb456f" w:history="1">
        <w:r>
          <w:rPr>
            <w:rStyle w:val="Hyperlink"/>
          </w:rPr>
          <w:t>https://www.20087.com/3/80/ShiZhenYongYaoHangYeXianZhuangYu.html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e698cf4db4d32" w:history="1">
      <w:r>
        <w:rPr>
          <w:rStyle w:val="Hyperlink"/>
        </w:rPr>
        <w:t>2024年中国湿疹用药行业发展调研与市场前景分析报告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ShiZhenYongYaoHangYeXianZhuangYu.html" TargetMode="External" Id="R23b1be0a4fdb456f" /></Relationships>
</file>

<file path=word/_rels/header2.xml.rels>&#65279;<?xml version="1.0" encoding="utf-8"?><Relationships xmlns="http://schemas.openxmlformats.org/package/2006/relationships"><Relationship Type="http://schemas.openxmlformats.org/officeDocument/2006/relationships/hyperlink" Target="https://www.20087.com/3/80/ShiZhenYongYaoHangYeXianZhuangYu.html" TargetMode="External" Id="R58de698cf4db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2024-05-21T23:33:00Z</dcterms:created>
  <dcterms:modified xsi:type="dcterms:W3CDTF">2024-05-22T00:33:00Z</dcterms:modified>
  <dc:subject>2024年中国湿疹用药行业发展调研与市场前景分析报告</dc:subject>
  <dc:title>2024年中国湿疹用药行业发展调研与市场前景分析报告</dc:title>
  <cp:keywords>2024年中国湿疹用药行业发展调研与市场前景分析报告</cp:keywords>
  <dc:description>2024年中国湿疹用药行业发展调研与市场前景分析报告</dc:description>
</cp:coreProperties>
</file>