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c0a8ee0c943ba" w:history="1">
              <w:r>
                <w:rPr>
                  <w:rStyle w:val="Hyperlink"/>
                </w:rPr>
                <w:t>2026-2032年中国科研抗体行业发展研究与前景趋势分析报告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c0a8ee0c943ba" w:history="1">
              <w:r>
                <w:rPr>
                  <w:rStyle w:val="Hyperlink"/>
                </w:rPr>
                <w:t>2026-2032年中国科研抗体行业发展研究与前景趋势分析报告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6c0a8ee0c943ba" w:history="1">
                <w:r>
                  <w:rPr>
                    <w:rStyle w:val="Hyperlink"/>
                  </w:rPr>
                  <w:t>https://www.20087.com/3/60/KeYanKangTiXianZhuangYuQianJingFenXi.html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科研抗体是一类用于生命科学研究中靶向识别特定抗原（如蛋白质、磷酸化位点、表观遗传标记）的免疫试剂，主要包括单克隆抗体、多克隆抗体及重组抗体，广泛应用于Western Blot、免疫组化、流式细胞术及ChIP等实验技术。当前市场高度依赖兔、鼠源杂交瘤或噬菌体展示平台制备，高端产品强调批次间一致性、交叉反应验证及KO/KI细胞系验证数据；在信号通路解析与生物标志物发现中，科研抗体是不可替代的分子探针。然而，大量商业化抗体缺乏充分验证，导致实验可重复性危机，国际期刊 increasingly 要求提供抗体验证信息（如RRID编号）。</w:t>
      </w:r>
      <w:r>
        <w:rPr>
          <w:rFonts w:hint="eastAsia"/>
        </w:rPr>
        <w:br/>
      </w:r>
      <w:r>
        <w:rPr>
          <w:rFonts w:hint="eastAsia"/>
        </w:rPr>
        <w:t>　　未来，科研抗体将向全人源化、标准化验证与多功能融合方向演进。基于单B细胞克隆与AI表位预测的重组抗体平台将大幅提升特异性与可再生性。全球统一的抗体认证体系（如pAbmAbs倡议）将推动供应商提供完整验证数据包。在应用层面，偶联荧光染料、酶或磁珠的即用型抗体试剂盒将简化实验流程。此外，随着空间转录组与多重成像技术兴起，具备光谱分离优化与低背景噪声的新型科研抗体将成为高维生物数据生成的关键工具，推动该试剂从基础研究耗材升级为可信科学发现的基石。</w:t>
      </w:r>
      <w:r>
        <w:rPr>
          <w:rFonts w:hint="eastAsia"/>
        </w:rPr>
        <w:br/>
      </w:r>
      <w:r>
        <w:rPr>
          <w:rFonts w:hint="eastAsia"/>
        </w:rPr>
        <w:t>　　《</w:t>
      </w:r>
      <w:hyperlink r:id="R096c0a8ee0c943ba" w:history="1">
        <w:r>
          <w:rPr>
            <w:rStyle w:val="Hyperlink"/>
          </w:rPr>
          <w:t>2026-2032年中国科研抗体行业发展研究与前景趋势分析报告</w:t>
        </w:r>
      </w:hyperlink>
      <w:r>
        <w:rPr>
          <w:rFonts w:hint="eastAsia"/>
        </w:rPr>
        <w:t>》依托多年行业监测数据，结合科研抗体行业现状与未来前景，系统分析了科研抗体市场需求、市场规模、产业链结构、价格机制及细分市场特征。报告对科研抗体市场前景进行了客观评估，预测了科研抗体行业发展趋势，并详细解读了品牌竞争格局、市场集中度及重点企业的运营表现。此外，报告通过SWOT分析识别了科研抗体行业机遇与潜在风险，为投资者和决策者提供了科学、规范的战略建议，助力把握科研抗体行业的投资方向与发展机会。</w:t>
      </w:r>
      <w:r>
        <w:rPr>
          <w:rFonts w:hint="eastAsia"/>
        </w:rPr>
        <w:br/>
      </w:r>
      <w:r>
        <w:rPr>
          <w:rFonts w:hint="eastAsia"/>
        </w:rPr>
        <w:br/>
      </w:r>
      <w:r>
        <w:rPr>
          <w:rFonts w:hint="eastAsia"/>
        </w:rPr>
        <w:t>第一章 科研抗体行业概述</w:t>
      </w:r>
      <w:r>
        <w:rPr>
          <w:rFonts w:hint="eastAsia"/>
        </w:rPr>
        <w:br/>
      </w:r>
      <w:r>
        <w:rPr>
          <w:rFonts w:hint="eastAsia"/>
        </w:rPr>
        <w:t>　　第一节 科研抗体定义与分类</w:t>
      </w:r>
      <w:r>
        <w:rPr>
          <w:rFonts w:hint="eastAsia"/>
        </w:rPr>
        <w:br/>
      </w:r>
      <w:r>
        <w:rPr>
          <w:rFonts w:hint="eastAsia"/>
        </w:rPr>
        <w:t>　　第二节 科研抗体应用领域</w:t>
      </w:r>
      <w:r>
        <w:rPr>
          <w:rFonts w:hint="eastAsia"/>
        </w:rPr>
        <w:br/>
      </w:r>
      <w:r>
        <w:rPr>
          <w:rFonts w:hint="eastAsia"/>
        </w:rPr>
        <w:t>　　第三节 科研抗体行业经济指标分析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科研抗体产业链及经营模式分析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三、科研抗体销售模式及销售渠道</w:t>
      </w:r>
      <w:r>
        <w:rPr>
          <w:rFonts w:hint="eastAsia"/>
        </w:rPr>
        <w:br/>
      </w:r>
      <w:r>
        <w:rPr>
          <w:rFonts w:hint="eastAsia"/>
        </w:rPr>
        <w:br/>
      </w:r>
      <w:r>
        <w:rPr>
          <w:rFonts w:hint="eastAsia"/>
        </w:rPr>
        <w:t>第二章 全球科研抗体市场发展综述</w:t>
      </w:r>
      <w:r>
        <w:rPr>
          <w:rFonts w:hint="eastAsia"/>
        </w:rPr>
        <w:br/>
      </w:r>
      <w:r>
        <w:rPr>
          <w:rFonts w:hint="eastAsia"/>
        </w:rPr>
        <w:t>　　第一节 2020-2025年全球科研抗体市场规模与趋势</w:t>
      </w:r>
      <w:r>
        <w:rPr>
          <w:rFonts w:hint="eastAsia"/>
        </w:rPr>
        <w:br/>
      </w:r>
      <w:r>
        <w:rPr>
          <w:rFonts w:hint="eastAsia"/>
        </w:rPr>
        <w:t>　　第二节 主要国家与地区科研抗体市场分析</w:t>
      </w:r>
      <w:r>
        <w:rPr>
          <w:rFonts w:hint="eastAsia"/>
        </w:rPr>
        <w:br/>
      </w:r>
      <w:r>
        <w:rPr>
          <w:rFonts w:hint="eastAsia"/>
        </w:rPr>
        <w:t>　　第三节 2026-2032年全球科研抗体行业发展趋势与前景预测</w:t>
      </w:r>
      <w:r>
        <w:rPr>
          <w:rFonts w:hint="eastAsia"/>
        </w:rPr>
        <w:br/>
      </w:r>
      <w:r>
        <w:rPr>
          <w:rFonts w:hint="eastAsia"/>
        </w:rPr>
        <w:br/>
      </w:r>
      <w:r>
        <w:rPr>
          <w:rFonts w:hint="eastAsia"/>
        </w:rPr>
        <w:t>第三章 中国科研抗体行业市场分析</w:t>
      </w:r>
      <w:r>
        <w:rPr>
          <w:rFonts w:hint="eastAsia"/>
        </w:rPr>
        <w:br/>
      </w:r>
      <w:r>
        <w:rPr>
          <w:rFonts w:hint="eastAsia"/>
        </w:rPr>
        <w:t>　　第一节 2025-2026年科研抗体产能与投资动态</w:t>
      </w:r>
      <w:r>
        <w:rPr>
          <w:rFonts w:hint="eastAsia"/>
        </w:rPr>
        <w:br/>
      </w:r>
      <w:r>
        <w:rPr>
          <w:rFonts w:hint="eastAsia"/>
        </w:rPr>
        <w:t>　　　　一、国内科研抗体产能及利用情况</w:t>
      </w:r>
      <w:r>
        <w:rPr>
          <w:rFonts w:hint="eastAsia"/>
        </w:rPr>
        <w:br/>
      </w:r>
      <w:r>
        <w:rPr>
          <w:rFonts w:hint="eastAsia"/>
        </w:rPr>
        <w:t>　　　　二、科研抗体产能扩张与投资动态</w:t>
      </w:r>
      <w:r>
        <w:rPr>
          <w:rFonts w:hint="eastAsia"/>
        </w:rPr>
        <w:br/>
      </w:r>
      <w:r>
        <w:rPr>
          <w:rFonts w:hint="eastAsia"/>
        </w:rPr>
        <w:t>　　第二节 2026-2032年科研抗体行业产量统计与趋势预测</w:t>
      </w:r>
      <w:r>
        <w:rPr>
          <w:rFonts w:hint="eastAsia"/>
        </w:rPr>
        <w:br/>
      </w:r>
      <w:r>
        <w:rPr>
          <w:rFonts w:hint="eastAsia"/>
        </w:rPr>
        <w:t>　　　　一、2020-2025年科研抗体行业产量数据统计</w:t>
      </w:r>
      <w:r>
        <w:rPr>
          <w:rFonts w:hint="eastAsia"/>
        </w:rPr>
        <w:br/>
      </w:r>
      <w:r>
        <w:rPr>
          <w:rFonts w:hint="eastAsia"/>
        </w:rPr>
        <w:t>　　　　　　1、2020-2025年科研抗体产量及增长趋势</w:t>
      </w:r>
      <w:r>
        <w:rPr>
          <w:rFonts w:hint="eastAsia"/>
        </w:rPr>
        <w:br/>
      </w:r>
      <w:r>
        <w:rPr>
          <w:rFonts w:hint="eastAsia"/>
        </w:rPr>
        <w:t>　　　　　　2、2020-2025年科研抗体细分产品产量及份额</w:t>
      </w:r>
      <w:r>
        <w:rPr>
          <w:rFonts w:hint="eastAsia"/>
        </w:rPr>
        <w:br/>
      </w:r>
      <w:r>
        <w:rPr>
          <w:rFonts w:hint="eastAsia"/>
        </w:rPr>
        <w:t>　　　　二、影响科研抗体产量的关键因素</w:t>
      </w:r>
      <w:r>
        <w:rPr>
          <w:rFonts w:hint="eastAsia"/>
        </w:rPr>
        <w:br/>
      </w:r>
      <w:r>
        <w:rPr>
          <w:rFonts w:hint="eastAsia"/>
        </w:rPr>
        <w:t>　　　　三、2026-2032年科研抗体产量预测</w:t>
      </w:r>
      <w:r>
        <w:rPr>
          <w:rFonts w:hint="eastAsia"/>
        </w:rPr>
        <w:br/>
      </w:r>
      <w:r>
        <w:rPr>
          <w:rFonts w:hint="eastAsia"/>
        </w:rPr>
        <w:t>　　第三节 2026-2032年科研抗体市场需求与销售分析</w:t>
      </w:r>
      <w:r>
        <w:rPr>
          <w:rFonts w:hint="eastAsia"/>
        </w:rPr>
        <w:br/>
      </w:r>
      <w:r>
        <w:rPr>
          <w:rFonts w:hint="eastAsia"/>
        </w:rPr>
        <w:t>　　　　一、2025-2026年科研抗体行业需求现状</w:t>
      </w:r>
      <w:r>
        <w:rPr>
          <w:rFonts w:hint="eastAsia"/>
        </w:rPr>
        <w:br/>
      </w:r>
      <w:r>
        <w:rPr>
          <w:rFonts w:hint="eastAsia"/>
        </w:rPr>
        <w:t>　　　　二、科研抗体客户群体与需求特点</w:t>
      </w:r>
      <w:r>
        <w:rPr>
          <w:rFonts w:hint="eastAsia"/>
        </w:rPr>
        <w:br/>
      </w:r>
      <w:r>
        <w:rPr>
          <w:rFonts w:hint="eastAsia"/>
        </w:rPr>
        <w:t>　　　　三、2020-2025年科研抗体行业销售规模分析</w:t>
      </w:r>
      <w:r>
        <w:rPr>
          <w:rFonts w:hint="eastAsia"/>
        </w:rPr>
        <w:br/>
      </w:r>
      <w:r>
        <w:rPr>
          <w:rFonts w:hint="eastAsia"/>
        </w:rPr>
        <w:t>　　　　四、2026-2032年科研抗体市场增长潜力与规模预测</w:t>
      </w:r>
      <w:r>
        <w:rPr>
          <w:rFonts w:hint="eastAsia"/>
        </w:rPr>
        <w:br/>
      </w:r>
      <w:r>
        <w:rPr>
          <w:rFonts w:hint="eastAsia"/>
        </w:rPr>
        <w:br/>
      </w:r>
      <w:r>
        <w:rPr>
          <w:rFonts w:hint="eastAsia"/>
        </w:rPr>
        <w:t>第四章 中国科研抗体细分市场与下游应用领域分析</w:t>
      </w:r>
      <w:r>
        <w:rPr>
          <w:rFonts w:hint="eastAsia"/>
        </w:rPr>
        <w:br/>
      </w:r>
      <w:r>
        <w:rPr>
          <w:rFonts w:hint="eastAsia"/>
        </w:rPr>
        <w:t>　　第一节 科研抗体细分市场分析</w:t>
      </w:r>
      <w:r>
        <w:rPr>
          <w:rFonts w:hint="eastAsia"/>
        </w:rPr>
        <w:br/>
      </w:r>
      <w:r>
        <w:rPr>
          <w:rFonts w:hint="eastAsia"/>
        </w:rPr>
        <w:t>　　　　一、2025-2026年科研抗体主要细分产品市场现状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科研抗体下游应用与客户群体分析</w:t>
      </w:r>
      <w:r>
        <w:rPr>
          <w:rFonts w:hint="eastAsia"/>
        </w:rPr>
        <w:br/>
      </w:r>
      <w:r>
        <w:rPr>
          <w:rFonts w:hint="eastAsia"/>
        </w:rPr>
        <w:t>　　　　一、2025-2026年科研抗体各应用领域市场现状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2025-2026年科研抗体行业技术发展现状及趋势分析</w:t>
      </w:r>
      <w:r>
        <w:rPr>
          <w:rFonts w:hint="eastAsia"/>
        </w:rPr>
        <w:br/>
      </w:r>
      <w:r>
        <w:rPr>
          <w:rFonts w:hint="eastAsia"/>
        </w:rPr>
        <w:t>　　第一节 科研抗体行业技术发展现状分析</w:t>
      </w:r>
      <w:r>
        <w:rPr>
          <w:rFonts w:hint="eastAsia"/>
        </w:rPr>
        <w:br/>
      </w:r>
      <w:r>
        <w:rPr>
          <w:rFonts w:hint="eastAsia"/>
        </w:rPr>
        <w:t>　　第二节 国内外科研抗体行业技术差异与原因</w:t>
      </w:r>
      <w:r>
        <w:rPr>
          <w:rFonts w:hint="eastAsia"/>
        </w:rPr>
        <w:br/>
      </w:r>
      <w:r>
        <w:rPr>
          <w:rFonts w:hint="eastAsia"/>
        </w:rPr>
        <w:t>　　第三节 科研抗体行业技术发展方向、趋势预测</w:t>
      </w:r>
      <w:r>
        <w:rPr>
          <w:rFonts w:hint="eastAsia"/>
        </w:rPr>
        <w:br/>
      </w:r>
      <w:r>
        <w:rPr>
          <w:rFonts w:hint="eastAsia"/>
        </w:rPr>
        <w:t>　　第四节 提升科研抗体行业技术能力策略建议</w:t>
      </w:r>
      <w:r>
        <w:rPr>
          <w:rFonts w:hint="eastAsia"/>
        </w:rPr>
        <w:br/>
      </w:r>
      <w:r>
        <w:rPr>
          <w:rFonts w:hint="eastAsia"/>
        </w:rPr>
        <w:br/>
      </w:r>
      <w:r>
        <w:rPr>
          <w:rFonts w:hint="eastAsia"/>
        </w:rPr>
        <w:t>第六章 科研抗体价格机制与竞争策略</w:t>
      </w:r>
      <w:r>
        <w:rPr>
          <w:rFonts w:hint="eastAsia"/>
        </w:rPr>
        <w:br/>
      </w:r>
      <w:r>
        <w:rPr>
          <w:rFonts w:hint="eastAsia"/>
        </w:rPr>
        <w:t>　　第一节 市场价格走势与影响因素</w:t>
      </w:r>
      <w:r>
        <w:rPr>
          <w:rFonts w:hint="eastAsia"/>
        </w:rPr>
        <w:br/>
      </w:r>
      <w:r>
        <w:rPr>
          <w:rFonts w:hint="eastAsia"/>
        </w:rPr>
        <w:t>　　　　一、2020-2025年科研抗体市场价格走势</w:t>
      </w:r>
      <w:r>
        <w:rPr>
          <w:rFonts w:hint="eastAsia"/>
        </w:rPr>
        <w:br/>
      </w:r>
      <w:r>
        <w:rPr>
          <w:rFonts w:hint="eastAsia"/>
        </w:rPr>
        <w:t>　　　　二、价格影响因素</w:t>
      </w:r>
      <w:r>
        <w:rPr>
          <w:rFonts w:hint="eastAsia"/>
        </w:rPr>
        <w:br/>
      </w:r>
      <w:r>
        <w:rPr>
          <w:rFonts w:hint="eastAsia"/>
        </w:rPr>
        <w:t>　　第二节 科研抗体定价策略与方法</w:t>
      </w:r>
      <w:r>
        <w:rPr>
          <w:rFonts w:hint="eastAsia"/>
        </w:rPr>
        <w:br/>
      </w:r>
      <w:r>
        <w:rPr>
          <w:rFonts w:hint="eastAsia"/>
        </w:rPr>
        <w:t>　　第三节 2026-2032年科研抗体价格竞争态势与趋势预测</w:t>
      </w:r>
      <w:r>
        <w:rPr>
          <w:rFonts w:hint="eastAsia"/>
        </w:rPr>
        <w:br/>
      </w:r>
      <w:r>
        <w:rPr>
          <w:rFonts w:hint="eastAsia"/>
        </w:rPr>
        <w:br/>
      </w:r>
      <w:r>
        <w:rPr>
          <w:rFonts w:hint="eastAsia"/>
        </w:rPr>
        <w:t>第七章 中国科研抗体行业重点区域市场研究</w:t>
      </w:r>
      <w:r>
        <w:rPr>
          <w:rFonts w:hint="eastAsia"/>
        </w:rPr>
        <w:br/>
      </w:r>
      <w:r>
        <w:rPr>
          <w:rFonts w:hint="eastAsia"/>
        </w:rPr>
        <w:t>　　第一节 2025-2026年重点区域科研抗体市场发展概况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二、2020-2025年科研抗体市场需求规模情况</w:t>
      </w:r>
      <w:r>
        <w:rPr>
          <w:rFonts w:hint="eastAsia"/>
        </w:rPr>
        <w:br/>
      </w:r>
      <w:r>
        <w:rPr>
          <w:rFonts w:hint="eastAsia"/>
        </w:rPr>
        <w:t>　　　　三、2026-2032年科研抗体行业发展潜力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二、2020-2025年科研抗体市场需求规模情况</w:t>
      </w:r>
      <w:r>
        <w:rPr>
          <w:rFonts w:hint="eastAsia"/>
        </w:rPr>
        <w:br/>
      </w:r>
      <w:r>
        <w:rPr>
          <w:rFonts w:hint="eastAsia"/>
        </w:rPr>
        <w:t>　　　　三、2026-2032年科研抗体行业发展潜力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二、2020-2025年科研抗体市场需求规模情况</w:t>
      </w:r>
      <w:r>
        <w:rPr>
          <w:rFonts w:hint="eastAsia"/>
        </w:rPr>
        <w:br/>
      </w:r>
      <w:r>
        <w:rPr>
          <w:rFonts w:hint="eastAsia"/>
        </w:rPr>
        <w:t>　　　　三、2026-2032年科研抗体行业发展潜力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二、2020-2025年科研抗体市场需求规模情况</w:t>
      </w:r>
      <w:r>
        <w:rPr>
          <w:rFonts w:hint="eastAsia"/>
        </w:rPr>
        <w:br/>
      </w:r>
      <w:r>
        <w:rPr>
          <w:rFonts w:hint="eastAsia"/>
        </w:rPr>
        <w:t>　　　　三、2026-2032年科研抗体行业发展潜力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二、2020-2025年科研抗体市场需求规模情况</w:t>
      </w:r>
      <w:r>
        <w:rPr>
          <w:rFonts w:hint="eastAsia"/>
        </w:rPr>
        <w:br/>
      </w:r>
      <w:r>
        <w:rPr>
          <w:rFonts w:hint="eastAsia"/>
        </w:rPr>
        <w:t>　　　　三、2026-2032年科研抗体行业发展潜力</w:t>
      </w:r>
      <w:r>
        <w:rPr>
          <w:rFonts w:hint="eastAsia"/>
        </w:rPr>
        <w:br/>
      </w:r>
      <w:r>
        <w:rPr>
          <w:rFonts w:hint="eastAsia"/>
        </w:rPr>
        <w:br/>
      </w:r>
      <w:r>
        <w:rPr>
          <w:rFonts w:hint="eastAsia"/>
        </w:rPr>
        <w:t>第八章 2020-2025年中国科研抗体行业进出口情况分析</w:t>
      </w:r>
      <w:r>
        <w:rPr>
          <w:rFonts w:hint="eastAsia"/>
        </w:rPr>
        <w:br/>
      </w:r>
      <w:r>
        <w:rPr>
          <w:rFonts w:hint="eastAsia"/>
        </w:rPr>
        <w:t>　　第一节 科研抗体行业进口情况</w:t>
      </w:r>
      <w:r>
        <w:rPr>
          <w:rFonts w:hint="eastAsia"/>
        </w:rPr>
        <w:br/>
      </w:r>
      <w:r>
        <w:rPr>
          <w:rFonts w:hint="eastAsia"/>
        </w:rPr>
        <w:t>　　　　一、2020-2025年科研抗体进口规模及增长情况</w:t>
      </w:r>
      <w:r>
        <w:rPr>
          <w:rFonts w:hint="eastAsia"/>
        </w:rPr>
        <w:br/>
      </w:r>
      <w:r>
        <w:rPr>
          <w:rFonts w:hint="eastAsia"/>
        </w:rPr>
        <w:t>　　　　二、科研抗体主要进口来源</w:t>
      </w:r>
      <w:r>
        <w:rPr>
          <w:rFonts w:hint="eastAsia"/>
        </w:rPr>
        <w:br/>
      </w:r>
      <w:r>
        <w:rPr>
          <w:rFonts w:hint="eastAsia"/>
        </w:rPr>
        <w:t>　　　　三、进口产品结构特点</w:t>
      </w:r>
      <w:r>
        <w:rPr>
          <w:rFonts w:hint="eastAsia"/>
        </w:rPr>
        <w:br/>
      </w:r>
      <w:r>
        <w:rPr>
          <w:rFonts w:hint="eastAsia"/>
        </w:rPr>
        <w:t>　　第二节 科研抗体行业出口情况</w:t>
      </w:r>
      <w:r>
        <w:rPr>
          <w:rFonts w:hint="eastAsia"/>
        </w:rPr>
        <w:br/>
      </w:r>
      <w:r>
        <w:rPr>
          <w:rFonts w:hint="eastAsia"/>
        </w:rPr>
        <w:t>　　　　一、2020-2025年科研抗体出口规模及增长情况</w:t>
      </w:r>
      <w:r>
        <w:rPr>
          <w:rFonts w:hint="eastAsia"/>
        </w:rPr>
        <w:br/>
      </w:r>
      <w:r>
        <w:rPr>
          <w:rFonts w:hint="eastAsia"/>
        </w:rPr>
        <w:t>　　　　二、科研抗体主要出口目的地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2020-2025年中国科研抗体行业总体发展与财务状况</w:t>
      </w:r>
      <w:r>
        <w:rPr>
          <w:rFonts w:hint="eastAsia"/>
        </w:rPr>
        <w:br/>
      </w:r>
      <w:r>
        <w:rPr>
          <w:rFonts w:hint="eastAsia"/>
        </w:rPr>
        <w:t>　　第一节 2020-2025年中国科研抗体行业规模情况</w:t>
      </w:r>
      <w:r>
        <w:rPr>
          <w:rFonts w:hint="eastAsia"/>
        </w:rPr>
        <w:br/>
      </w:r>
      <w:r>
        <w:rPr>
          <w:rFonts w:hint="eastAsia"/>
        </w:rPr>
        <w:t>　　　　一、科研抗体行业企业数量规模</w:t>
      </w:r>
      <w:r>
        <w:rPr>
          <w:rFonts w:hint="eastAsia"/>
        </w:rPr>
        <w:br/>
      </w:r>
      <w:r>
        <w:rPr>
          <w:rFonts w:hint="eastAsia"/>
        </w:rPr>
        <w:t>　　　　二、科研抗体行业从业人员规模</w:t>
      </w:r>
      <w:r>
        <w:rPr>
          <w:rFonts w:hint="eastAsia"/>
        </w:rPr>
        <w:br/>
      </w:r>
      <w:r>
        <w:rPr>
          <w:rFonts w:hint="eastAsia"/>
        </w:rPr>
        <w:t>　　　　三、科研抗体行业市场敏感性分析</w:t>
      </w:r>
      <w:r>
        <w:rPr>
          <w:rFonts w:hint="eastAsia"/>
        </w:rPr>
        <w:br/>
      </w:r>
      <w:r>
        <w:rPr>
          <w:rFonts w:hint="eastAsia"/>
        </w:rPr>
        <w:t>　　第二节 2020-2025年中国科研抗体行业财务能力分析</w:t>
      </w:r>
      <w:r>
        <w:rPr>
          <w:rFonts w:hint="eastAsia"/>
        </w:rPr>
        <w:br/>
      </w:r>
      <w:r>
        <w:rPr>
          <w:rFonts w:hint="eastAsia"/>
        </w:rPr>
        <w:t>　　　　一、科研抗体行业盈利能力</w:t>
      </w:r>
      <w:r>
        <w:rPr>
          <w:rFonts w:hint="eastAsia"/>
        </w:rPr>
        <w:br/>
      </w:r>
      <w:r>
        <w:rPr>
          <w:rFonts w:hint="eastAsia"/>
        </w:rPr>
        <w:t>　　　　二、科研抗体行业偿债能力</w:t>
      </w:r>
      <w:r>
        <w:rPr>
          <w:rFonts w:hint="eastAsia"/>
        </w:rPr>
        <w:br/>
      </w:r>
      <w:r>
        <w:rPr>
          <w:rFonts w:hint="eastAsia"/>
        </w:rPr>
        <w:t>　　　　三、科研抗体行业营运能力</w:t>
      </w:r>
      <w:r>
        <w:rPr>
          <w:rFonts w:hint="eastAsia"/>
        </w:rPr>
        <w:br/>
      </w:r>
      <w:r>
        <w:rPr>
          <w:rFonts w:hint="eastAsia"/>
        </w:rPr>
        <w:t>　　　　四、科研抗体行业发展能力</w:t>
      </w:r>
      <w:r>
        <w:rPr>
          <w:rFonts w:hint="eastAsia"/>
        </w:rPr>
        <w:br/>
      </w:r>
      <w:r>
        <w:rPr>
          <w:rFonts w:hint="eastAsia"/>
        </w:rPr>
        <w:br/>
      </w:r>
      <w:r>
        <w:rPr>
          <w:rFonts w:hint="eastAsia"/>
        </w:rPr>
        <w:t>第十章 科研抗体行业重点企业调研分析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二、企业科研抗体业务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二、企业科研抗体业务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二、企业科研抗体业务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二、企业科研抗体业务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二、企业科研抗体业务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二、企业科研抗体业务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中国科研抗体行业竞争格局分析</w:t>
      </w:r>
      <w:r>
        <w:rPr>
          <w:rFonts w:hint="eastAsia"/>
        </w:rPr>
        <w:br/>
      </w:r>
      <w:r>
        <w:rPr>
          <w:rFonts w:hint="eastAsia"/>
        </w:rPr>
        <w:t>　　第一节 科研抗体行业竞争格局总览</w:t>
      </w:r>
      <w:r>
        <w:rPr>
          <w:rFonts w:hint="eastAsia"/>
        </w:rPr>
        <w:br/>
      </w:r>
      <w:r>
        <w:rPr>
          <w:rFonts w:hint="eastAsia"/>
        </w:rPr>
        <w:t>　　第二节 2025-2026年科研抗体行业竞争力分析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2020-2025年科研抗体行业企业并购活动分析</w:t>
      </w:r>
      <w:r>
        <w:rPr>
          <w:rFonts w:hint="eastAsia"/>
        </w:rPr>
        <w:br/>
      </w:r>
      <w:r>
        <w:rPr>
          <w:rFonts w:hint="eastAsia"/>
        </w:rPr>
        <w:t>　　第四节 2025-2026年科研抗体行业会展与招投标活动分析</w:t>
      </w:r>
      <w:r>
        <w:rPr>
          <w:rFonts w:hint="eastAsia"/>
        </w:rPr>
        <w:br/>
      </w:r>
      <w:r>
        <w:rPr>
          <w:rFonts w:hint="eastAsia"/>
        </w:rPr>
        <w:t>　　　　一、科研抗体行业会展活动及其市场影响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2026年中国科研抗体企业发展企业发展策略与建议</w:t>
      </w:r>
      <w:r>
        <w:rPr>
          <w:rFonts w:hint="eastAsia"/>
        </w:rPr>
        <w:br/>
      </w:r>
      <w:r>
        <w:rPr>
          <w:rFonts w:hint="eastAsia"/>
        </w:rPr>
        <w:t>　　第一节 科研抗体销售模式与渠道策略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科研抗体品牌与市场推广策略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科研抗体研发投入与技术创新能力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科研抗体合作联盟与资源整合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中国科研抗体行业风险与对策</w:t>
      </w:r>
      <w:r>
        <w:rPr>
          <w:rFonts w:hint="eastAsia"/>
        </w:rPr>
        <w:br/>
      </w:r>
      <w:r>
        <w:rPr>
          <w:rFonts w:hint="eastAsia"/>
        </w:rPr>
        <w:t>　　第一节 科研抗体行业SWOT分析</w:t>
      </w:r>
      <w:r>
        <w:rPr>
          <w:rFonts w:hint="eastAsia"/>
        </w:rPr>
        <w:br/>
      </w:r>
      <w:r>
        <w:rPr>
          <w:rFonts w:hint="eastAsia"/>
        </w:rPr>
        <w:t>　　　　一、科研抗体行业优势</w:t>
      </w:r>
      <w:r>
        <w:rPr>
          <w:rFonts w:hint="eastAsia"/>
        </w:rPr>
        <w:br/>
      </w:r>
      <w:r>
        <w:rPr>
          <w:rFonts w:hint="eastAsia"/>
        </w:rPr>
        <w:t>　　　　二、科研抗体行业劣势</w:t>
      </w:r>
      <w:r>
        <w:rPr>
          <w:rFonts w:hint="eastAsia"/>
        </w:rPr>
        <w:br/>
      </w:r>
      <w:r>
        <w:rPr>
          <w:rFonts w:hint="eastAsia"/>
        </w:rPr>
        <w:t>　　　　三、科研抗体市场机会</w:t>
      </w:r>
      <w:r>
        <w:rPr>
          <w:rFonts w:hint="eastAsia"/>
        </w:rPr>
        <w:br/>
      </w:r>
      <w:r>
        <w:rPr>
          <w:rFonts w:hint="eastAsia"/>
        </w:rPr>
        <w:t>　　　　四、科研抗体市场威胁</w:t>
      </w:r>
      <w:r>
        <w:rPr>
          <w:rFonts w:hint="eastAsia"/>
        </w:rPr>
        <w:br/>
      </w:r>
      <w:r>
        <w:rPr>
          <w:rFonts w:hint="eastAsia"/>
        </w:rPr>
        <w:t>　　第二节 科研抗体行业风险及对策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2026-2032年中国科研抗体行业前景与发展趋势</w:t>
      </w:r>
      <w:r>
        <w:rPr>
          <w:rFonts w:hint="eastAsia"/>
        </w:rPr>
        <w:br/>
      </w:r>
      <w:r>
        <w:rPr>
          <w:rFonts w:hint="eastAsia"/>
        </w:rPr>
        <w:t>　　第一节 2025-2026年科研抗体行业发展环境分析</w:t>
      </w:r>
      <w:r>
        <w:rPr>
          <w:rFonts w:hint="eastAsia"/>
        </w:rPr>
        <w:br/>
      </w:r>
      <w:r>
        <w:rPr>
          <w:rFonts w:hint="eastAsia"/>
        </w:rPr>
        <w:t>　　　　一、科研抗体行业主管部门与监管体制</w:t>
      </w:r>
      <w:r>
        <w:rPr>
          <w:rFonts w:hint="eastAsia"/>
        </w:rPr>
        <w:br/>
      </w:r>
      <w:r>
        <w:rPr>
          <w:rFonts w:hint="eastAsia"/>
        </w:rPr>
        <w:t>　　　　二、科研抗体行业主要法律法规及政策</w:t>
      </w:r>
      <w:r>
        <w:rPr>
          <w:rFonts w:hint="eastAsia"/>
        </w:rPr>
        <w:br/>
      </w:r>
      <w:r>
        <w:rPr>
          <w:rFonts w:hint="eastAsia"/>
        </w:rPr>
        <w:t>　　　　三、科研抗体行业标准与质量监管</w:t>
      </w:r>
      <w:r>
        <w:rPr>
          <w:rFonts w:hint="eastAsia"/>
        </w:rPr>
        <w:br/>
      </w:r>
      <w:r>
        <w:rPr>
          <w:rFonts w:hint="eastAsia"/>
        </w:rPr>
        <w:t>　　第二节 2026-2032年科研抗体行业发展趋势与方向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2026-2032年科研抗体行业发展潜力与机遇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科研抗体行业研究结论与建议</w:t>
      </w:r>
      <w:r>
        <w:rPr>
          <w:rFonts w:hint="eastAsia"/>
        </w:rPr>
        <w:br/>
      </w:r>
      <w:r>
        <w:rPr>
          <w:rFonts w:hint="eastAsia"/>
        </w:rPr>
        <w:t>　　第一节 研究结论</w:t>
      </w:r>
      <w:r>
        <w:rPr>
          <w:rFonts w:hint="eastAsia"/>
        </w:rPr>
        <w:br/>
      </w:r>
      <w:r>
        <w:rPr>
          <w:rFonts w:hint="eastAsia"/>
        </w:rPr>
        <w:t>　　第二节 中:智林:　科研抗体行业发展建议</w:t>
      </w:r>
      <w:r>
        <w:rPr>
          <w:rFonts w:hint="eastAsia"/>
        </w:rPr>
        <w:br/>
      </w:r>
      <w:r>
        <w:rPr>
          <w:rFonts w:hint="eastAsia"/>
        </w:rPr>
        <w:br/>
      </w:r>
      <w:r>
        <w:rPr>
          <w:rFonts w:hint="eastAsia"/>
        </w:rPr>
        <w:t>图表目录</w:t>
      </w:r>
      <w:r>
        <w:rPr>
          <w:rFonts w:hint="eastAsia"/>
        </w:rPr>
        <w:br/>
      </w:r>
      <w:r>
        <w:rPr>
          <w:rFonts w:hint="eastAsia"/>
        </w:rPr>
        <w:t>　　图表 科研抗体介绍</w:t>
      </w:r>
      <w:r>
        <w:rPr>
          <w:rFonts w:hint="eastAsia"/>
        </w:rPr>
        <w:br/>
      </w:r>
      <w:r>
        <w:rPr>
          <w:rFonts w:hint="eastAsia"/>
        </w:rPr>
        <w:t>　　图表 科研抗体图片</w:t>
      </w:r>
      <w:r>
        <w:rPr>
          <w:rFonts w:hint="eastAsia"/>
        </w:rPr>
        <w:br/>
      </w:r>
      <w:r>
        <w:rPr>
          <w:rFonts w:hint="eastAsia"/>
        </w:rPr>
        <w:t>　　图表 科研抗体种类</w:t>
      </w:r>
      <w:r>
        <w:rPr>
          <w:rFonts w:hint="eastAsia"/>
        </w:rPr>
        <w:br/>
      </w:r>
      <w:r>
        <w:rPr>
          <w:rFonts w:hint="eastAsia"/>
        </w:rPr>
        <w:t>　　图表 科研抗体发展历程</w:t>
      </w:r>
      <w:r>
        <w:rPr>
          <w:rFonts w:hint="eastAsia"/>
        </w:rPr>
        <w:br/>
      </w:r>
      <w:r>
        <w:rPr>
          <w:rFonts w:hint="eastAsia"/>
        </w:rPr>
        <w:t>　　图表 科研抗体用途 应用</w:t>
      </w:r>
      <w:r>
        <w:rPr>
          <w:rFonts w:hint="eastAsia"/>
        </w:rPr>
        <w:br/>
      </w:r>
      <w:r>
        <w:rPr>
          <w:rFonts w:hint="eastAsia"/>
        </w:rPr>
        <w:t>　　图表 科研抗体政策</w:t>
      </w:r>
      <w:r>
        <w:rPr>
          <w:rFonts w:hint="eastAsia"/>
        </w:rPr>
        <w:br/>
      </w:r>
      <w:r>
        <w:rPr>
          <w:rFonts w:hint="eastAsia"/>
        </w:rPr>
        <w:t>　　图表 科研抗体技术 专利情况</w:t>
      </w:r>
      <w:r>
        <w:rPr>
          <w:rFonts w:hint="eastAsia"/>
        </w:rPr>
        <w:br/>
      </w:r>
      <w:r>
        <w:rPr>
          <w:rFonts w:hint="eastAsia"/>
        </w:rPr>
        <w:t>　　图表 科研抗体标准</w:t>
      </w:r>
      <w:r>
        <w:rPr>
          <w:rFonts w:hint="eastAsia"/>
        </w:rPr>
        <w:br/>
      </w:r>
      <w:r>
        <w:rPr>
          <w:rFonts w:hint="eastAsia"/>
        </w:rPr>
        <w:t>　　图表 2020-2025年中国科研抗体市场规模分析</w:t>
      </w:r>
      <w:r>
        <w:rPr>
          <w:rFonts w:hint="eastAsia"/>
        </w:rPr>
        <w:br/>
      </w:r>
      <w:r>
        <w:rPr>
          <w:rFonts w:hint="eastAsia"/>
        </w:rPr>
        <w:t>　　图表 科研抗体产业链分析</w:t>
      </w:r>
      <w:r>
        <w:rPr>
          <w:rFonts w:hint="eastAsia"/>
        </w:rPr>
        <w:br/>
      </w:r>
      <w:r>
        <w:rPr>
          <w:rFonts w:hint="eastAsia"/>
        </w:rPr>
        <w:t>　　图表 2020-2025年科研抗体市场容量分析</w:t>
      </w:r>
      <w:r>
        <w:rPr>
          <w:rFonts w:hint="eastAsia"/>
        </w:rPr>
        <w:br/>
      </w:r>
      <w:r>
        <w:rPr>
          <w:rFonts w:hint="eastAsia"/>
        </w:rPr>
        <w:t>　　图表 科研抗体品牌</w:t>
      </w:r>
      <w:r>
        <w:rPr>
          <w:rFonts w:hint="eastAsia"/>
        </w:rPr>
        <w:br/>
      </w:r>
      <w:r>
        <w:rPr>
          <w:rFonts w:hint="eastAsia"/>
        </w:rPr>
        <w:t>　　图表 科研抗体生产现状</w:t>
      </w:r>
      <w:r>
        <w:rPr>
          <w:rFonts w:hint="eastAsia"/>
        </w:rPr>
        <w:br/>
      </w:r>
      <w:r>
        <w:rPr>
          <w:rFonts w:hint="eastAsia"/>
        </w:rPr>
        <w:t>　　图表 2020-2025年中国科研抗体产能统计</w:t>
      </w:r>
      <w:r>
        <w:rPr>
          <w:rFonts w:hint="eastAsia"/>
        </w:rPr>
        <w:br/>
      </w:r>
      <w:r>
        <w:rPr>
          <w:rFonts w:hint="eastAsia"/>
        </w:rPr>
        <w:t>　　图表 2020-2025年中国科研抗体产量情况</w:t>
      </w:r>
      <w:r>
        <w:rPr>
          <w:rFonts w:hint="eastAsia"/>
        </w:rPr>
        <w:br/>
      </w:r>
      <w:r>
        <w:rPr>
          <w:rFonts w:hint="eastAsia"/>
        </w:rPr>
        <w:t>　　图表 2020-2025年中国科研抗体销售情况</w:t>
      </w:r>
      <w:r>
        <w:rPr>
          <w:rFonts w:hint="eastAsia"/>
        </w:rPr>
        <w:br/>
      </w:r>
      <w:r>
        <w:rPr>
          <w:rFonts w:hint="eastAsia"/>
        </w:rPr>
        <w:t>　　图表 2020-2025年中国科研抗体市场需求情况</w:t>
      </w:r>
      <w:r>
        <w:rPr>
          <w:rFonts w:hint="eastAsia"/>
        </w:rPr>
        <w:br/>
      </w:r>
      <w:r>
        <w:rPr>
          <w:rFonts w:hint="eastAsia"/>
        </w:rPr>
        <w:t>　　图表 科研抗体价格走势</w:t>
      </w:r>
      <w:r>
        <w:rPr>
          <w:rFonts w:hint="eastAsia"/>
        </w:rPr>
        <w:br/>
      </w:r>
      <w:r>
        <w:rPr>
          <w:rFonts w:hint="eastAsia"/>
        </w:rPr>
        <w:t>　　图表 2026年中国科研抗体公司数量统计 单位：家</w:t>
      </w:r>
      <w:r>
        <w:rPr>
          <w:rFonts w:hint="eastAsia"/>
        </w:rPr>
        <w:br/>
      </w:r>
      <w:r>
        <w:rPr>
          <w:rFonts w:hint="eastAsia"/>
        </w:rPr>
        <w:t>　　图表 科研抗体成本和利润分析</w:t>
      </w:r>
      <w:r>
        <w:rPr>
          <w:rFonts w:hint="eastAsia"/>
        </w:rPr>
        <w:br/>
      </w:r>
      <w:r>
        <w:rPr>
          <w:rFonts w:hint="eastAsia"/>
        </w:rPr>
        <w:t>　　图表 华东地区科研抗体市场规模及增长情况</w:t>
      </w:r>
      <w:r>
        <w:rPr>
          <w:rFonts w:hint="eastAsia"/>
        </w:rPr>
        <w:br/>
      </w:r>
      <w:r>
        <w:rPr>
          <w:rFonts w:hint="eastAsia"/>
        </w:rPr>
        <w:t>　　图表 华东地区科研抗体市场需求情况</w:t>
      </w:r>
      <w:r>
        <w:rPr>
          <w:rFonts w:hint="eastAsia"/>
        </w:rPr>
        <w:br/>
      </w:r>
      <w:r>
        <w:rPr>
          <w:rFonts w:hint="eastAsia"/>
        </w:rPr>
        <w:t>　　图表 华南地区科研抗体市场规模及增长情况</w:t>
      </w:r>
      <w:r>
        <w:rPr>
          <w:rFonts w:hint="eastAsia"/>
        </w:rPr>
        <w:br/>
      </w:r>
      <w:r>
        <w:rPr>
          <w:rFonts w:hint="eastAsia"/>
        </w:rPr>
        <w:t>　　图表 华南地区科研抗体需求情况</w:t>
      </w:r>
      <w:r>
        <w:rPr>
          <w:rFonts w:hint="eastAsia"/>
        </w:rPr>
        <w:br/>
      </w:r>
      <w:r>
        <w:rPr>
          <w:rFonts w:hint="eastAsia"/>
        </w:rPr>
        <w:t>　　图表 华北地区科研抗体市场规模及增长情况</w:t>
      </w:r>
      <w:r>
        <w:rPr>
          <w:rFonts w:hint="eastAsia"/>
        </w:rPr>
        <w:br/>
      </w:r>
      <w:r>
        <w:rPr>
          <w:rFonts w:hint="eastAsia"/>
        </w:rPr>
        <w:t>　　图表 华北地区科研抗体需求情况</w:t>
      </w:r>
      <w:r>
        <w:rPr>
          <w:rFonts w:hint="eastAsia"/>
        </w:rPr>
        <w:br/>
      </w:r>
      <w:r>
        <w:rPr>
          <w:rFonts w:hint="eastAsia"/>
        </w:rPr>
        <w:t>　　图表 华中地区科研抗体市场规模及增长情况</w:t>
      </w:r>
      <w:r>
        <w:rPr>
          <w:rFonts w:hint="eastAsia"/>
        </w:rPr>
        <w:br/>
      </w:r>
      <w:r>
        <w:rPr>
          <w:rFonts w:hint="eastAsia"/>
        </w:rPr>
        <w:t>　　图表 华中地区科研抗体市场需求情况</w:t>
      </w:r>
      <w:r>
        <w:rPr>
          <w:rFonts w:hint="eastAsia"/>
        </w:rPr>
        <w:br/>
      </w:r>
      <w:r>
        <w:rPr>
          <w:rFonts w:hint="eastAsia"/>
        </w:rPr>
        <w:t>　　图表 科研抗体招标、中标情况</w:t>
      </w:r>
      <w:r>
        <w:rPr>
          <w:rFonts w:hint="eastAsia"/>
        </w:rPr>
        <w:br/>
      </w:r>
      <w:r>
        <w:rPr>
          <w:rFonts w:hint="eastAsia"/>
        </w:rPr>
        <w:t>　　图表 2020-2025年中国科研抗体进口数据统计</w:t>
      </w:r>
      <w:r>
        <w:rPr>
          <w:rFonts w:hint="eastAsia"/>
        </w:rPr>
        <w:br/>
      </w:r>
      <w:r>
        <w:rPr>
          <w:rFonts w:hint="eastAsia"/>
        </w:rPr>
        <w:t>　　图表 2020-2025年中国科研抗体出口数据分析</w:t>
      </w:r>
      <w:r>
        <w:rPr>
          <w:rFonts w:hint="eastAsia"/>
        </w:rPr>
        <w:br/>
      </w:r>
      <w:r>
        <w:rPr>
          <w:rFonts w:hint="eastAsia"/>
        </w:rPr>
        <w:t>　　图表 2026年中国科研抗体进口来源国家及地区分析</w:t>
      </w:r>
      <w:r>
        <w:rPr>
          <w:rFonts w:hint="eastAsia"/>
        </w:rPr>
        <w:br/>
      </w:r>
      <w:r>
        <w:rPr>
          <w:rFonts w:hint="eastAsia"/>
        </w:rPr>
        <w:t>　　图表 2026年中国科研抗体出口目的国家及地区分析</w:t>
      </w:r>
      <w:r>
        <w:rPr>
          <w:rFonts w:hint="eastAsia"/>
        </w:rPr>
        <w:br/>
      </w:r>
      <w:r>
        <w:rPr>
          <w:rFonts w:hint="eastAsia"/>
        </w:rPr>
        <w:t>　　……</w:t>
      </w:r>
      <w:r>
        <w:rPr>
          <w:rFonts w:hint="eastAsia"/>
        </w:rPr>
        <w:br/>
      </w:r>
      <w:r>
        <w:rPr>
          <w:rFonts w:hint="eastAsia"/>
        </w:rPr>
        <w:t>　　图表 科研抗体最新消息</w:t>
      </w:r>
      <w:r>
        <w:rPr>
          <w:rFonts w:hint="eastAsia"/>
        </w:rPr>
        <w:br/>
      </w:r>
      <w:r>
        <w:rPr>
          <w:rFonts w:hint="eastAsia"/>
        </w:rPr>
        <w:t>　　图表 科研抗体企业简介</w:t>
      </w:r>
      <w:r>
        <w:rPr>
          <w:rFonts w:hint="eastAsia"/>
        </w:rPr>
        <w:br/>
      </w:r>
      <w:r>
        <w:rPr>
          <w:rFonts w:hint="eastAsia"/>
        </w:rPr>
        <w:t>　　图表 企业科研抗体产品</w:t>
      </w:r>
      <w:r>
        <w:rPr>
          <w:rFonts w:hint="eastAsia"/>
        </w:rPr>
        <w:br/>
      </w:r>
      <w:r>
        <w:rPr>
          <w:rFonts w:hint="eastAsia"/>
        </w:rPr>
        <w:t>　　图表 科研抗体企业经营情况</w:t>
      </w:r>
      <w:r>
        <w:rPr>
          <w:rFonts w:hint="eastAsia"/>
        </w:rPr>
        <w:br/>
      </w:r>
      <w:r>
        <w:rPr>
          <w:rFonts w:hint="eastAsia"/>
        </w:rPr>
        <w:t>　　图表 科研抗体企业(二)简介</w:t>
      </w:r>
      <w:r>
        <w:rPr>
          <w:rFonts w:hint="eastAsia"/>
        </w:rPr>
        <w:br/>
      </w:r>
      <w:r>
        <w:rPr>
          <w:rFonts w:hint="eastAsia"/>
        </w:rPr>
        <w:t>　　图表 企业科研抗体产品型号</w:t>
      </w:r>
      <w:r>
        <w:rPr>
          <w:rFonts w:hint="eastAsia"/>
        </w:rPr>
        <w:br/>
      </w:r>
      <w:r>
        <w:rPr>
          <w:rFonts w:hint="eastAsia"/>
        </w:rPr>
        <w:t>　　图表 科研抗体企业(二)经营情况</w:t>
      </w:r>
      <w:r>
        <w:rPr>
          <w:rFonts w:hint="eastAsia"/>
        </w:rPr>
        <w:br/>
      </w:r>
      <w:r>
        <w:rPr>
          <w:rFonts w:hint="eastAsia"/>
        </w:rPr>
        <w:t>　　图表 科研抗体企业(三)调研</w:t>
      </w:r>
      <w:r>
        <w:rPr>
          <w:rFonts w:hint="eastAsia"/>
        </w:rPr>
        <w:br/>
      </w:r>
      <w:r>
        <w:rPr>
          <w:rFonts w:hint="eastAsia"/>
        </w:rPr>
        <w:t>　　图表 企业科研抗体产品规格</w:t>
      </w:r>
      <w:r>
        <w:rPr>
          <w:rFonts w:hint="eastAsia"/>
        </w:rPr>
        <w:br/>
      </w:r>
      <w:r>
        <w:rPr>
          <w:rFonts w:hint="eastAsia"/>
        </w:rPr>
        <w:t>　　图表 科研抗体企业(三)经营情况</w:t>
      </w:r>
      <w:r>
        <w:rPr>
          <w:rFonts w:hint="eastAsia"/>
        </w:rPr>
        <w:br/>
      </w:r>
      <w:r>
        <w:rPr>
          <w:rFonts w:hint="eastAsia"/>
        </w:rPr>
        <w:t>　　图表 科研抗体企业(四)介绍</w:t>
      </w:r>
      <w:r>
        <w:rPr>
          <w:rFonts w:hint="eastAsia"/>
        </w:rPr>
        <w:br/>
      </w:r>
      <w:r>
        <w:rPr>
          <w:rFonts w:hint="eastAsia"/>
        </w:rPr>
        <w:t>　　图表 企业科研抗体产品参数</w:t>
      </w:r>
      <w:r>
        <w:rPr>
          <w:rFonts w:hint="eastAsia"/>
        </w:rPr>
        <w:br/>
      </w:r>
      <w:r>
        <w:rPr>
          <w:rFonts w:hint="eastAsia"/>
        </w:rPr>
        <w:t>　　图表 科研抗体企业(四)经营情况</w:t>
      </w:r>
      <w:r>
        <w:rPr>
          <w:rFonts w:hint="eastAsia"/>
        </w:rPr>
        <w:br/>
      </w:r>
      <w:r>
        <w:rPr>
          <w:rFonts w:hint="eastAsia"/>
        </w:rPr>
        <w:t>　　图表 科研抗体企业(五)简介</w:t>
      </w:r>
      <w:r>
        <w:rPr>
          <w:rFonts w:hint="eastAsia"/>
        </w:rPr>
        <w:br/>
      </w:r>
      <w:r>
        <w:rPr>
          <w:rFonts w:hint="eastAsia"/>
        </w:rPr>
        <w:t>　　图表 企业科研抗体业务</w:t>
      </w:r>
      <w:r>
        <w:rPr>
          <w:rFonts w:hint="eastAsia"/>
        </w:rPr>
        <w:br/>
      </w:r>
      <w:r>
        <w:rPr>
          <w:rFonts w:hint="eastAsia"/>
        </w:rPr>
        <w:t>　　图表 科研抗体企业(五)经营情况</w:t>
      </w:r>
      <w:r>
        <w:rPr>
          <w:rFonts w:hint="eastAsia"/>
        </w:rPr>
        <w:br/>
      </w:r>
      <w:r>
        <w:rPr>
          <w:rFonts w:hint="eastAsia"/>
        </w:rPr>
        <w:t>　　……</w:t>
      </w:r>
      <w:r>
        <w:rPr>
          <w:rFonts w:hint="eastAsia"/>
        </w:rPr>
        <w:br/>
      </w:r>
      <w:r>
        <w:rPr>
          <w:rFonts w:hint="eastAsia"/>
        </w:rPr>
        <w:t>　　图表 科研抗体特点</w:t>
      </w:r>
      <w:r>
        <w:rPr>
          <w:rFonts w:hint="eastAsia"/>
        </w:rPr>
        <w:br/>
      </w:r>
      <w:r>
        <w:rPr>
          <w:rFonts w:hint="eastAsia"/>
        </w:rPr>
        <w:t>　　图表 科研抗体优缺点</w:t>
      </w:r>
      <w:r>
        <w:rPr>
          <w:rFonts w:hint="eastAsia"/>
        </w:rPr>
        <w:br/>
      </w:r>
      <w:r>
        <w:rPr>
          <w:rFonts w:hint="eastAsia"/>
        </w:rPr>
        <w:t>　　图表 科研抗体行业生命周期</w:t>
      </w:r>
      <w:r>
        <w:rPr>
          <w:rFonts w:hint="eastAsia"/>
        </w:rPr>
        <w:br/>
      </w:r>
      <w:r>
        <w:rPr>
          <w:rFonts w:hint="eastAsia"/>
        </w:rPr>
        <w:t>　　图表 科研抗体上游、下游分析</w:t>
      </w:r>
      <w:r>
        <w:rPr>
          <w:rFonts w:hint="eastAsia"/>
        </w:rPr>
        <w:br/>
      </w:r>
      <w:r>
        <w:rPr>
          <w:rFonts w:hint="eastAsia"/>
        </w:rPr>
        <w:t>　　图表 科研抗体投资、并购现状</w:t>
      </w:r>
      <w:r>
        <w:rPr>
          <w:rFonts w:hint="eastAsia"/>
        </w:rPr>
        <w:br/>
      </w:r>
      <w:r>
        <w:rPr>
          <w:rFonts w:hint="eastAsia"/>
        </w:rPr>
        <w:t>　　图表 2026-2032年中国科研抗体产能预测</w:t>
      </w:r>
      <w:r>
        <w:rPr>
          <w:rFonts w:hint="eastAsia"/>
        </w:rPr>
        <w:br/>
      </w:r>
      <w:r>
        <w:rPr>
          <w:rFonts w:hint="eastAsia"/>
        </w:rPr>
        <w:t>　　图表 2026-2032年中国科研抗体产量预测</w:t>
      </w:r>
      <w:r>
        <w:rPr>
          <w:rFonts w:hint="eastAsia"/>
        </w:rPr>
        <w:br/>
      </w:r>
      <w:r>
        <w:rPr>
          <w:rFonts w:hint="eastAsia"/>
        </w:rPr>
        <w:t>　　图表 2026-2032年中国科研抗体需求量预测</w:t>
      </w:r>
      <w:r>
        <w:rPr>
          <w:rFonts w:hint="eastAsia"/>
        </w:rPr>
        <w:br/>
      </w:r>
      <w:r>
        <w:rPr>
          <w:rFonts w:hint="eastAsia"/>
        </w:rPr>
        <w:t>　　图表 2026-2032年中国科研抗体销量预测</w:t>
      </w:r>
      <w:r>
        <w:rPr>
          <w:rFonts w:hint="eastAsia"/>
        </w:rPr>
        <w:br/>
      </w:r>
      <w:r>
        <w:rPr>
          <w:rFonts w:hint="eastAsia"/>
        </w:rPr>
        <w:t>　　图表 科研抗体优势、劣势、机会、威胁分析</w:t>
      </w:r>
      <w:r>
        <w:rPr>
          <w:rFonts w:hint="eastAsia"/>
        </w:rPr>
        <w:br/>
      </w:r>
      <w:r>
        <w:rPr>
          <w:rFonts w:hint="eastAsia"/>
        </w:rPr>
        <w:t>　　图表 科研抗体发展前景</w:t>
      </w:r>
      <w:r>
        <w:rPr>
          <w:rFonts w:hint="eastAsia"/>
        </w:rPr>
        <w:br/>
      </w:r>
      <w:r>
        <w:rPr>
          <w:rFonts w:hint="eastAsia"/>
        </w:rPr>
        <w:t>　　图表 科研抗体发展趋势预测</w:t>
      </w:r>
      <w:r>
        <w:rPr>
          <w:rFonts w:hint="eastAsia"/>
        </w:rPr>
        <w:br/>
      </w:r>
      <w:r>
        <w:rPr>
          <w:rFonts w:hint="eastAsia"/>
        </w:rPr>
        <w:t>　　图表 2026-2032年中国科研抗体市场规模预测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c0a8ee0c943ba" w:history="1">
        <w:r>
          <w:rPr>
            <w:rStyle w:val="Hyperlink"/>
          </w:rPr>
          <w:t>2026-2032年中国科研抗体行业发展研究与前景趋势分析报告</w:t>
        </w:r>
      </w:hyperlink>
      <w:r>
        <w:rPr>
          <w:color w:val="C00000"/>
        </w:rPr>
        <w:t>》，报告编号：</w:t>
      </w:r>
      <w:r>
        <w:rPr>
          <w:rFonts w:hint="eastAsia"/>
          <w:color w:val="C00000"/>
        </w:rPr>
        <w:t>5656603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6c0a8ee0c943ba" w:history="1">
        <w:r>
          <w:rPr>
            <w:rStyle w:val="Hyperlink"/>
          </w:rPr>
          <w:t>https://www.20087.com/3/60/KeYanKangTiXianZhuangYuQianJingFenXi.html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热点：纳米抗体、科研抗体的未来走向与历史发展背景探讨与创新、抗体的结构、科研抗体试剂品牌、Flag抗体、科研抗体市场、抗体检测、科研抗体视频播放、自身抗体谱检测11项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86024c8ab4b92" w:history="1">
      <w:r>
        <w:rPr>
          <w:rStyle w:val="Hyperlink"/>
        </w:rPr>
        <w:t>2026-2032年中国科研抗体行业发展研究与前景趋势分析报告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KeYanKangTiXianZhuangYuQianJingFenXi.html" TargetMode="External" Id="R096c0a8ee0c943ba" /></Relationships>
</file>

<file path=word/_rels/header2.xml.rels>&#65279;<?xml version="1.0" encoding="utf-8"?><Relationships xmlns="http://schemas.openxmlformats.org/package/2006/relationships"><Relationship Type="http://schemas.openxmlformats.org/officeDocument/2006/relationships/hyperlink" Target="https://www.20087.com/3/60/KeYanKangTiXianZhuangYuQianJingFenXi.html" TargetMode="External" Id="R70e86024c8ab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2025-11-20T05:56:35Z</dcterms:created>
  <dcterms:modified xsi:type="dcterms:W3CDTF">2025-11-20T06:56:35Z</dcterms:modified>
  <dc:subject>2026-2032年中国科研抗体行业发展研究与前景趋势分析报告</dc:subject>
  <dc:title>2026-2032年中国科研抗体行业发展研究与前景趋势分析报告</dc:title>
  <cp:keywords>2026-2032年中国科研抗体行业发展研究与前景趋势分析报告</cp:keywords>
  <dc:description>2026-2032年中国科研抗体行业发展研究与前景趋势分析报告</dc:description>
</cp:coreProperties>
</file>