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c525e7ec348f2" w:history="1">
              <w:r>
                <w:rPr>
                  <w:rStyle w:val="Hyperlink"/>
                </w:rPr>
                <w:t>2025-2031年中国肿瘤标志物检测试剂行业发展调研与前景趋势预测报告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c525e7ec348f2" w:history="1">
              <w:r>
                <w:rPr>
                  <w:rStyle w:val="Hyperlink"/>
                </w:rPr>
                <w:t>2025-2031年中国肿瘤标志物检测试剂行业发展调研与前景趋势预测报告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9c525e7ec348f2" w:history="1">
                <w:r>
                  <w:rPr>
                    <w:rStyle w:val="Hyperlink"/>
                  </w:rPr>
                  <w:t>https://www.20087.com/3/90/ZhongLiuBiaoZhiWuJianCeShiJiHangYeQianJingQuShi.html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肿瘤标志物检测试剂是早期癌症筛查和病情监测的重要工具，近年来随着分子生物学和免疫学技术的进步，其检测灵敏度和特异性不断提高。市场上已有多款针对不同癌症类型（如乳腺癌、肺癌、前列腺癌等）的标志物试剂盒，为临床医生提供了更为准确的诊断依据。然而，肿瘤标志物的复杂性和异质性，以及检测结果的解读挑战，仍是该领域面临的难题。</w:t>
      </w:r>
      <w:r>
        <w:rPr>
          <w:rFonts w:hint="eastAsia"/>
        </w:rPr>
        <w:br/>
      </w:r>
      <w:r>
        <w:rPr>
          <w:rFonts w:hint="eastAsia"/>
        </w:rPr>
        <w:t>　　未来，肿瘤标志物检测试剂将更加注重多指标联合检测和个性化诊断。一方面，通过整合多种标志物的检测，提高诊断的准确性和早期发现率，减少假阳性结果。另一方面，结合基因组学和蛋白质组学数据，实现对患者个体化病情的精准评估，指导个性化治疗方案的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c525e7ec348f2" w:history="1">
        <w:r>
          <w:rPr>
            <w:rStyle w:val="Hyperlink"/>
          </w:rPr>
          <w:t>2025-2031年中国肿瘤标志物检测试剂行业发展调研与前景趋势预测报告</w:t>
        </w:r>
      </w:hyperlink>
      <w:r>
        <w:rPr>
          <w:rFonts w:hint="eastAsia"/>
        </w:rPr>
        <w:t>》通过全面的行业调研，系统梳理了肿瘤标志物检测试剂产业链的各个环节，详细分析了肿瘤标志物检测试剂市场规模、需求变化及价格趋势。报告结合当前肿瘤标志物检测试剂行业现状，科学预测了市场前景与发展方向，并解读了重点企业的竞争格局、市场集中度及品牌表现。同时，报告对肿瘤标志物检测试剂细分市场进行了深入探讨，结合肿瘤标志物检测试剂技术现状与SWOT分析，揭示了肿瘤标志物检测试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肿瘤标志物检测试剂行业界定</w:t>
      </w:r>
      <w:r>
        <w:rPr>
          <w:rFonts w:hint="eastAsia"/>
        </w:rPr>
        <w:br/>
      </w:r>
      <w:r>
        <w:rPr>
          <w:rFonts w:hint="eastAsia"/>
        </w:rPr>
        <w:t>　　第一节 肿瘤标志物检测试剂行业定义</w:t>
      </w:r>
      <w:r>
        <w:rPr>
          <w:rFonts w:hint="eastAsia"/>
        </w:rPr>
        <w:br/>
      </w:r>
      <w:r>
        <w:rPr>
          <w:rFonts w:hint="eastAsia"/>
        </w:rPr>
        <w:t>　　第二节 肿瘤标志物检测试剂行业特点分析</w:t>
      </w:r>
      <w:r>
        <w:rPr>
          <w:rFonts w:hint="eastAsia"/>
        </w:rPr>
        <w:br/>
      </w:r>
      <w:r>
        <w:rPr>
          <w:rFonts w:hint="eastAsia"/>
        </w:rPr>
        <w:t>　　第三节 肿瘤标志物检测试剂行业发展历程</w:t>
      </w:r>
      <w:r>
        <w:rPr>
          <w:rFonts w:hint="eastAsia"/>
        </w:rPr>
        <w:br/>
      </w:r>
      <w:r>
        <w:rPr>
          <w:rFonts w:hint="eastAsia"/>
        </w:rPr>
        <w:t>　　第四节 肿瘤标志物检测试剂产业链分析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2024-2025年国外肿瘤标志物检测试剂行业发展态势分析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国外肿瘤标志物检测试剂行业总体情况</w:t>
      </w:r>
      <w:r>
        <w:rPr>
          <w:rFonts w:hint="eastAsia"/>
        </w:rPr>
        <w:br/>
      </w:r>
      <w:r>
        <w:rPr>
          <w:rFonts w:hint="eastAsia"/>
        </w:rPr>
        <w:t>　　第二节 肿瘤标志物检测试剂行业重点国家、地区市场分析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国外肿瘤标志物检测试剂行业发展前景预测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2024-2025年中国肿瘤标志物检测试剂行业发展环境分析</w:t>
      </w:r>
      <w:r>
        <w:rPr>
          <w:rFonts w:hint="eastAsia"/>
        </w:rPr>
        <w:br/>
      </w:r>
      <w:r>
        <w:rPr>
          <w:rFonts w:hint="eastAsia"/>
        </w:rPr>
        <w:t>　　第一节 肿瘤标志物检测试剂行业经济环境分析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肿瘤标志物检测试剂行业政策环境分析</w:t>
      </w:r>
      <w:r>
        <w:rPr>
          <w:rFonts w:hint="eastAsia"/>
        </w:rPr>
        <w:br/>
      </w:r>
      <w:r>
        <w:rPr>
          <w:rFonts w:hint="eastAsia"/>
        </w:rPr>
        <w:t>　　　　一、肿瘤标志物检测试剂行业相关政策</w:t>
      </w:r>
      <w:r>
        <w:rPr>
          <w:rFonts w:hint="eastAsia"/>
        </w:rPr>
        <w:br/>
      </w:r>
      <w:r>
        <w:rPr>
          <w:rFonts w:hint="eastAsia"/>
        </w:rPr>
        <w:t>　　　　二、肿瘤标志物检测试剂行业相关标准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2024-2025年肿瘤标志物检测试剂行业技术发展现状及趋势分析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肿瘤标志物检测试剂行业技术发展现状分析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国内外肿瘤标志物检测试剂行业技术差异与原因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肿瘤标志物检测试剂行业技术发展方向、趋势预测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提升肿瘤标志物检测试剂行业技术能力策略建议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中国肿瘤标志物检测试剂行业市场供需状况分析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中国肿瘤标志物检测试剂行业市场规模情况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中国肿瘤标志物检测试剂行业市场需求状况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一、2019-2024年肿瘤标志物检测试剂行业市场需求情况</w:t>
      </w:r>
      <w:r>
        <w:rPr>
          <w:rFonts w:hint="eastAsia"/>
        </w:rPr>
        <w:br/>
      </w:r>
      <w:r>
        <w:rPr>
          <w:rFonts w:hint="eastAsia"/>
        </w:rPr>
        <w:t>　　　　二、肿瘤标志物检测试剂行业市场需求特点分析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三、2025-2031年肿瘤标志物检测试剂行业市场需求预测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中国肿瘤标志物检测试剂行业产量情况分析与预测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一、2019-2024年肿瘤标志物检测试剂行业产量统计分析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二、2025年肿瘤标志物检测试剂行业产量特点分析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三、2025-2031年肿瘤标志物检测试剂行业产量预测分析</w:t>
      </w:r>
      <w:r>
        <w:rPr>
          <w:rFonts w:hint="eastAsia"/>
        </w:rPr>
        <w:br/>
      </w:r>
      <w:r>
        <w:rPr>
          <w:rFonts w:hint="eastAsia"/>
        </w:rPr>
        <w:t>　　第四节 肿瘤标志物检测试剂行业市场供需平衡状况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中国肿瘤标志物检测试剂行业进出口情况分析</w:t>
      </w:r>
      <w:r>
        <w:rPr>
          <w:rFonts w:hint="eastAsia"/>
        </w:rPr>
        <w:br/>
      </w:r>
      <w:r>
        <w:rPr>
          <w:rFonts w:hint="eastAsia"/>
        </w:rPr>
        <w:t>　　第一节 肿瘤标志物检测试剂行业出口情况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一、2019-2024年肿瘤标志物检测试剂行业出口情况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三、2025-2031年肿瘤标志物检测试剂行业出口情况预测</w:t>
      </w:r>
      <w:r>
        <w:rPr>
          <w:rFonts w:hint="eastAsia"/>
        </w:rPr>
        <w:br/>
      </w:r>
      <w:r>
        <w:rPr>
          <w:rFonts w:hint="eastAsia"/>
        </w:rPr>
        <w:t>　　第二节 肿瘤标志物检测试剂行业进口情况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一、2019-2024年肿瘤标志物检测试剂行业进口情况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三、2025-2031年肿瘤标志物检测试剂行业进口情况预测</w:t>
      </w:r>
      <w:r>
        <w:rPr>
          <w:rFonts w:hint="eastAsia"/>
        </w:rPr>
        <w:br/>
      </w:r>
      <w:r>
        <w:rPr>
          <w:rFonts w:hint="eastAsia"/>
        </w:rPr>
        <w:t>　　第三节 肿瘤标志物检测试剂行业进出口面临的挑战及对策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中国肿瘤标志物检测试剂行业产品价格监测</w:t>
      </w:r>
      <w:r>
        <w:rPr>
          <w:rFonts w:hint="eastAsia"/>
        </w:rPr>
        <w:br/>
      </w:r>
      <w:r>
        <w:rPr>
          <w:rFonts w:hint="eastAsia"/>
        </w:rPr>
        <w:t>　　　　一、肿瘤标志物检测试剂市场价格特征</w:t>
      </w:r>
      <w:r>
        <w:rPr>
          <w:rFonts w:hint="eastAsia"/>
        </w:rPr>
        <w:br/>
      </w:r>
      <w:r>
        <w:rPr>
          <w:rFonts w:hint="eastAsia"/>
        </w:rPr>
        <w:t>　　　　二、当前肿瘤标志物检测试剂市场价格评述</w:t>
      </w:r>
      <w:r>
        <w:rPr>
          <w:rFonts w:hint="eastAsia"/>
        </w:rPr>
        <w:br/>
      </w:r>
      <w:r>
        <w:rPr>
          <w:rFonts w:hint="eastAsia"/>
        </w:rPr>
        <w:t>　　　　三、影响肿瘤标志物检测试剂市场价格因素分析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四、未来肿瘤标志物检测试剂市场价格走势预测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中国肿瘤标志物检测试剂行业重点区域市场分析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肿瘤标志物检测试剂行业区域市场分布情况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2024-2025年肿瘤标志物检测试剂行业细分市场调研分析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肿瘤标志物检测试剂细分产品（一）市场调研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肿瘤标志物检测试剂细分产品（二）市场调研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肿瘤标志物检测试剂行业上、下游市场分析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肿瘤标志物检测试剂行业上游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肿瘤标志物检测试剂行业下游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肿瘤标志物检测试剂行业重点企业发展调研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肿瘤标志物检测试剂重点企业（一）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肿瘤标志物检测试剂重点企业（二）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肿瘤标志物检测试剂重点企业（三）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肿瘤标志物检测试剂重点企业（四）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肿瘤标志物检测试剂重点企业（五）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肿瘤标志物检测试剂重点企业（六）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肿瘤标志物检测试剂行业风险及对策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2025-2031年肿瘤标志物检测试剂行业发展环境分析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2025-2031年肿瘤标志物检测试剂行业投资特性分析</w:t>
      </w:r>
      <w:r>
        <w:rPr>
          <w:rFonts w:hint="eastAsia"/>
        </w:rPr>
        <w:br/>
      </w:r>
      <w:r>
        <w:rPr>
          <w:rFonts w:hint="eastAsia"/>
        </w:rPr>
        <w:t>　　　　一、肿瘤标志物检测试剂行业进入壁垒</w:t>
      </w:r>
      <w:r>
        <w:rPr>
          <w:rFonts w:hint="eastAsia"/>
        </w:rPr>
        <w:br/>
      </w:r>
      <w:r>
        <w:rPr>
          <w:rFonts w:hint="eastAsia"/>
        </w:rPr>
        <w:t>　　　　二、肿瘤标志物检测试剂行业盈利模式</w:t>
      </w:r>
      <w:r>
        <w:rPr>
          <w:rFonts w:hint="eastAsia"/>
        </w:rPr>
        <w:br/>
      </w:r>
      <w:r>
        <w:rPr>
          <w:rFonts w:hint="eastAsia"/>
        </w:rPr>
        <w:t>　　　　三、肿瘤标志物检测试剂行业盈利因素</w:t>
      </w:r>
      <w:r>
        <w:rPr>
          <w:rFonts w:hint="eastAsia"/>
        </w:rPr>
        <w:br/>
      </w:r>
      <w:r>
        <w:rPr>
          <w:rFonts w:hint="eastAsia"/>
        </w:rPr>
        <w:t>　　第三节 肿瘤标志物检测试剂行业“波特五力模型”分析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2025-2031年肿瘤标志物检测试剂行业风险及对策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肿瘤标志物检测试剂企业竞争策略分析</w:t>
      </w:r>
      <w:r>
        <w:rPr>
          <w:rFonts w:hint="eastAsia"/>
        </w:rPr>
        <w:br/>
      </w:r>
      <w:r>
        <w:rPr>
          <w:rFonts w:hint="eastAsia"/>
        </w:rPr>
        <w:t>　　第一节 肿瘤标志物检测试剂市场竞争策略分析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一、2025-2031年中国肿瘤标志物检测试剂市场增长潜力分析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二、2025-2031年中国肿瘤标志物检测试剂主要潜力品种分析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三、现有肿瘤标志物检测试剂产品竞争策略分析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四、潜力肿瘤标志物检测试剂品种竞争策略选择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2025-2031年中国肿瘤标志物检测试剂企业竞争策略分析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一、2025-2031年我国肿瘤标志物检测试剂市场竞争趋势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二、2025-2031年肿瘤标志物检测试剂行业竞争格局展望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三、2025-2031年肿瘤标志物检测试剂行业竞争策略分析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四、2025-2031年肿瘤标志物检测试剂企业竞争策略分析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2025-2031年中国肿瘤标志物检测试剂行业发展趋势分析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一、2025-2031年肿瘤标志物检测试剂技术发展趋势分析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二、2025-2031年肿瘤标志物检测试剂产品发展趋势分析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三、2025-2031年肿瘤标志物检测试剂行业竞争格局展望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2025-2031年中国肿瘤标志物检测试剂市场趋势分析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一、2025-2031年肿瘤标志物检测试剂发展趋势预测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二、2025-2025年肿瘤标志物检测试剂市场前景分析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三、2025-2031年肿瘤标志物检测试剂产业政策趋向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2025-2031年肿瘤标志物检测试剂行业投资价值评估分析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肿瘤标志物检测试剂行业发展建议分析</w:t>
      </w:r>
      <w:r>
        <w:rPr>
          <w:rFonts w:hint="eastAsia"/>
        </w:rPr>
        <w:br/>
      </w:r>
      <w:r>
        <w:rPr>
          <w:rFonts w:hint="eastAsia"/>
        </w:rPr>
        <w:t>　　第一节 肿瘤标志物检测试剂行业研究结论及建议</w:t>
      </w:r>
      <w:r>
        <w:rPr>
          <w:rFonts w:hint="eastAsia"/>
        </w:rPr>
        <w:br/>
      </w:r>
      <w:r>
        <w:rPr>
          <w:rFonts w:hint="eastAsia"/>
        </w:rPr>
        <w:t>　　第二节 肿瘤标志物检测试剂细分行业研究结论及建议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中智^林－肿瘤标志物检测试剂行业竞争策略总结及建议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2019-2024年中国肿瘤标志物检测试剂市场规模及增长情况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2019-2024年中国肿瘤标志物检测试剂行业产量及增长趋势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2025-2031年中国肿瘤标志物检测试剂行业产量预测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2019-2024年中国肿瘤标志物检测试剂行业市场需求及增长情况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2025-2031年中国肿瘤标志物检测试剂行业市场需求预测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2019-2024年中国肿瘤标志物检测试剂行业利润及增长情况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**地区肿瘤标志物检测试剂市场规模及增长情况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**地区肿瘤标志物检测试剂行业市场需求情况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**地区肿瘤标志物检测试剂市场规模及增长情况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**地区肿瘤标志物检测试剂行业市场需求情况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2019-2024年中国肿瘤标志物检测试剂行业出口情况分析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2019-2024年中国肿瘤标志物检测试剂行业产品市场价格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2025-2031年中国肿瘤标志物检测试剂行业产品市场价格走势预测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肿瘤标志物检测试剂重点企业经营情况分析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肿瘤标志物检测试剂重点企业经营情况分析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2025-2031年中国肿瘤标志物检测试剂市场规模预测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2025-2031年中国肿瘤标志物检测试剂行业利润预测</w:t>
      </w:r>
      <w:r>
        <w:rPr>
          <w:rFonts w:hint="eastAsia"/>
        </w:rPr>
        <w:br/>
      </w:r>
      <w:r>
        <w:rPr>
          <w:rFonts w:hint="eastAsia"/>
        </w:rPr>
        <w:t>　　图表 2025年肿瘤标志物检测试剂行业壁垒</w:t>
      </w:r>
      <w:r>
        <w:rPr>
          <w:rFonts w:hint="eastAsia"/>
        </w:rPr>
        <w:br/>
      </w:r>
      <w:r>
        <w:rPr>
          <w:rFonts w:hint="eastAsia"/>
        </w:rPr>
        <w:t>　　图表 2025年肿瘤标志物检测试剂市场前景分析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2025-2031年中国肿瘤标志物检测试剂市场需求预测</w:t>
      </w:r>
      <w:r>
        <w:rPr>
          <w:rFonts w:hint="eastAsia"/>
        </w:rPr>
        <w:br/>
      </w:r>
      <w:r>
        <w:rPr>
          <w:rFonts w:hint="eastAsia"/>
        </w:rPr>
        <w:t>　　图表 2025年肿瘤标志物检测试剂发展趋势预测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c525e7ec348f2" w:history="1">
        <w:r>
          <w:rPr>
            <w:rStyle w:val="Hyperlink"/>
          </w:rPr>
          <w:t>2025-2031年中国肿瘤标志物检测试剂行业发展调研与前景趋势预测报告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9c525e7ec348f2" w:history="1">
        <w:r>
          <w:rPr>
            <w:rStyle w:val="Hyperlink"/>
          </w:rPr>
          <w:t>https://www.20087.com/3/90/ZhongLiuBiaoZhiWuJianCeShiJiHangYeQianJingQuShi.html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肿瘤标志物高不必慌、肿瘤标志物检测试剂反应原理、肿瘤标志物有必要做吗、肿瘤标志物检测试剂盒开发需要用到多重荧光吗、肿瘤体外诊断试剂、肿瘤标志物检测试剂盒常见的有哪些、肿瘤标志物检测试剂是什么、肿瘤标志物类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0eda3268b472e" w:history="1">
      <w:r>
        <w:rPr>
          <w:rStyle w:val="Hyperlink"/>
        </w:rPr>
        <w:t>2025-2031年中国肿瘤标志物检测试剂行业发展调研与前景趋势预测报告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ZhongLiuBiaoZhiWuJianCeShiJiHangYeQianJingQuShi.html" TargetMode="External" Id="R059c525e7ec3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ZhongLiuBiaoZhiWuJianCeShiJiHangYeQianJingQuShi.html" TargetMode="External" Id="Rcdf0eda3268b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2024-10-02T03:17:00Z</dcterms:created>
  <dcterms:modified xsi:type="dcterms:W3CDTF">2024-10-02T04:17:00Z</dcterms:modified>
  <dc:subject>2025-2031年中国肿瘤标志物检测试剂行业发展调研与前景趋势预测报告</dc:subject>
  <dc:title>2025-2031年中国肿瘤标志物检测试剂行业发展调研与前景趋势预测报告</dc:title>
  <cp:keywords>2025-2031年中国肿瘤标志物检测试剂行业发展调研与前景趋势预测报告</cp:keywords>
  <dc:description>2025-2031年中国肿瘤标志物检测试剂行业发展调研与前景趋势预测报告</dc:description>
</cp:coreProperties>
</file>