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65ba89ae214ede" w:history="1">
              <w:r>
                <w:rPr>
                  <w:rStyle w:val="Hyperlink"/>
                </w:rPr>
                <w:t>中国自体输血设备行业现状与前景趋势预测报告（2026-2032年）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65ba89ae214ede" w:history="1">
              <w:r>
                <w:rPr>
                  <w:rStyle w:val="Hyperlink"/>
                </w:rPr>
                <w:t>中国自体输血设备行业现状与前景趋势预测报告（2026-2032年）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65ba89ae214ede" w:history="1">
                <w:r>
                  <w:rPr>
                    <w:rStyle w:val="Hyperlink"/>
                  </w:rPr>
                  <w:t>https://www.20087.com/3/20/ZiTiShuXueSheBeiDeXianZhuangYuQianJing.html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体输血设备是一种在外科手术或创伤急救中，通过回收、过滤、洗涤并回输患者自身血液的精密医疗系统。自体输血设备的应用能够有效缓解异体血源短缺，并大幅降低输血相关的免疫排斥与感染风险。随着全球心血管、骨科等复杂手术量的攀升，以及血液库存长期紧张的现实困境，自体输血设备已成为现代医院血液管理的核心装备。在技术架构上，现代设备集成了高度自动化的血液收集、离心分离与实时监测模块，不仅提升了血液回收的效率与纯度，还有效减少了医护人员的手动操作误差。在临床端，具备术中与术后双模式切换、且体积更小巧便携的设备，正加速向门诊手术中心及急救现场普及。</w:t>
      </w:r>
      <w:r>
        <w:rPr>
          <w:rFonts w:hint="eastAsia"/>
        </w:rPr>
        <w:br/>
      </w:r>
      <w:r>
        <w:rPr>
          <w:rFonts w:hint="eastAsia"/>
        </w:rPr>
        <w:t>　　未来，自体输血设备的发展将深度契合人工智能赋能、极致微创化与全流程血液保护的战略方向。市场调研网指出，在技术突破方面，AI与机器学习算法将被深度集成于设备的控制中枢，实现对回收血液质量的实时智能评估与洗涤参数的自适应调节，从而在保障安全的前提下最大化红细胞回收率。同时，为配合微创手术与快速康复（ERAS）理念，设备的微型化、便携化及低创伤管路设计将成为研发重点。长远来看，自体输血设备将不再局限于单一的血液回收功能，而是与术中血液管理信息系统深度融合，构建起涵盖术前评估、术中监测与术后管理的闭环血液保护生态，全面提升重症与复杂手术的安全底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465ba89ae214ede" w:history="1">
        <w:r>
          <w:rPr>
            <w:rStyle w:val="Hyperlink"/>
          </w:rPr>
          <w:t>中国自体输血设备行业现状与前景趋势预测报告（2026-2032年）</w:t>
        </w:r>
      </w:hyperlink>
      <w:r>
        <w:rPr>
          <w:rFonts w:hint="eastAsia"/>
        </w:rPr>
        <w:t>》，2025年自体输血设备行业市场规模达 亿元，预计2032年市场规模将达 亿元，期间年均复合增长率（CAGR）达 %。报告全面梳理了自体输血设备产业链，结合市场需求和市场规模等数据，深入剖析自体输血设备行业现状。报告详细探讨了自体输血设备市场竞争格局，重点关注重点企业及其品牌影响力，并分析了自体输血设备价格机制和细分市场特征。通过对自体输血设备技术现状及未来方向的评估，报告展望了自体输血设备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自体输血设备行业概述</w:t>
      </w:r>
      <w:r>
        <w:rPr>
          <w:rFonts w:hint="eastAsia"/>
        </w:rPr>
        <w:br/>
      </w:r>
      <w:r>
        <w:rPr>
          <w:rFonts w:hint="eastAsia"/>
        </w:rPr>
        <w:t>　　第一节 自体输血设备定义与分类</w:t>
      </w:r>
      <w:r>
        <w:rPr>
          <w:rFonts w:hint="eastAsia"/>
        </w:rPr>
        <w:br/>
      </w:r>
      <w:r>
        <w:rPr>
          <w:rFonts w:hint="eastAsia"/>
        </w:rPr>
        <w:t>　　第二节 自体输血设备应用领域</w:t>
      </w:r>
      <w:r>
        <w:rPr>
          <w:rFonts w:hint="eastAsia"/>
        </w:rPr>
        <w:br/>
      </w:r>
      <w:r>
        <w:rPr>
          <w:rFonts w:hint="eastAsia"/>
        </w:rPr>
        <w:t>　　第三节 自体输血设备行业经济指标分析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一、自体输血设备行业赢利性评估</w:t>
      </w:r>
      <w:r>
        <w:rPr>
          <w:rFonts w:hint="eastAsia"/>
        </w:rPr>
        <w:br/>
      </w:r>
      <w:r>
        <w:rPr>
          <w:rFonts w:hint="eastAsia"/>
        </w:rPr>
        <w:t>　　　　二、自体输血设备行业成长速度分析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三、自体输血设备附加值提升空间探讨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四、自体输血设备行业进入壁垒分析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五、自体输血设备行业风险性评估</w:t>
      </w:r>
      <w:r>
        <w:rPr>
          <w:rFonts w:hint="eastAsia"/>
        </w:rPr>
        <w:br/>
      </w:r>
      <w:r>
        <w:rPr>
          <w:rFonts w:hint="eastAsia"/>
        </w:rPr>
        <w:t>　　　　六、自体输血设备行业周期性分析</w:t>
      </w:r>
      <w:r>
        <w:rPr>
          <w:rFonts w:hint="eastAsia"/>
        </w:rPr>
        <w:br/>
      </w:r>
      <w:r>
        <w:rPr>
          <w:rFonts w:hint="eastAsia"/>
        </w:rPr>
        <w:t>　　　　七、自体输血设备行业竞争程度指标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八、自体输血设备行业成熟度综合分析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自体输血设备产业链及经营模式分析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三、自体输血设备销售模式与渠道策略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全球自体输血设备市场发展分析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2025-2026年全球自体输血设备行业发展分析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一、全球自体输血设备行业市场规模与趋势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二、全球自体输血设备行业发展特点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三、全球自体输血设备行业竞争格局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主要国家与地区自体输血设备市场分析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2026-2032年全球自体输血设备行业发展趋势与前景预测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一、自体输血设备行业发展趋势</w:t>
      </w:r>
      <w:r>
        <w:rPr>
          <w:rFonts w:hint="eastAsia"/>
        </w:rPr>
        <w:br/>
      </w:r>
      <w:r>
        <w:rPr>
          <w:rFonts w:hint="eastAsia"/>
        </w:rPr>
        <w:t>　　　　二、自体输血设备行业发展潜力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中国自体输血设备行业市场分析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2025-2026年自体输血设备产能与投资动态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一、国内自体输血设备产能现状与利用效率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二、自体输血设备产能扩张与投资动态分析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2026-2032年自体输血设备行业产量统计与趋势预测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一、2020-2025年自体输血设备行业产量与增长趋势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1、2020-2025年自体输血设备产量及增长趋势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2、2020-2025年自体输血设备细分产品产量及份额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二、自体输血设备产量影响因素分析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三、2026-2032年自体输血设备产量预测</w:t>
      </w:r>
      <w:r>
        <w:rPr>
          <w:rFonts w:hint="eastAsia"/>
        </w:rPr>
        <w:br/>
      </w:r>
      <w:r>
        <w:rPr>
          <w:rFonts w:hint="eastAsia"/>
        </w:rPr>
        <w:t>　　第三节 2026-2032年自体输血设备市场需求与销售分析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一、2025-2026年自体输血设备行业需求现状</w:t>
      </w:r>
      <w:r>
        <w:rPr>
          <w:rFonts w:hint="eastAsia"/>
        </w:rPr>
        <w:br/>
      </w:r>
      <w:r>
        <w:rPr>
          <w:rFonts w:hint="eastAsia"/>
        </w:rPr>
        <w:t>　　　　二、自体输血设备客户群体与需求特点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三、2020-2025年自体输血设备行业销售规模分析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四、2026-2032年自体输血设备市场增长潜力与规模预测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2025-2026年自体输血设备行业技术发展现状及趋势分析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自体输血设备行业技术发展现状分析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国内外自体输血设备行业技术差距分析及差距形成的主要原因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自体输血设备行业技术发展方向、趋势预测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提升自体输血设备行业技术能力策略建议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中国自体输血设备细分市场分析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一、2025-2026年自体输血设备主要细分产品市场现状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自体输血设备价格机制与竞争策略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一、2020-2025年自体输血设备市场价格走势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自体输血设备定价策略与方法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2026-2032年自体输血设备价格竞争态势与趋势预测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中国自体输血设备行业重点区域市场研究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2025-2026年重点区域自体输血设备市场发展概况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二、2020-2025年自体输血设备市场需求规模情况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三、2026-2032年自体输血设备行业发展潜力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二、2020-2025年自体输血设备市场需求规模情况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三、2026-2032年自体输血设备行业发展潜力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二、2020-2025年自体输血设备市场需求规模情况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三、2026-2032年自体输血设备行业发展潜力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二、2020-2025年自体输血设备市场需求规模情况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三、2026-2032年自体输血设备行业发展潜力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二、2020-2025年自体输血设备市场需求规模情况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三、2026-2032年自体输血设备行业发展潜力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2020-2025年中国自体输血设备行业进出口情况分析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自体输血设备行业进口规模与来源分析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一、2020-2025年自体输血设备进口规模分析</w:t>
      </w:r>
      <w:r>
        <w:rPr>
          <w:rFonts w:hint="eastAsia"/>
        </w:rPr>
        <w:br/>
      </w:r>
      <w:r>
        <w:rPr>
          <w:rFonts w:hint="eastAsia"/>
        </w:rPr>
        <w:t>　　　　二、自体输血设备主要进口来源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自体输血设备行业出口规模与目的地分析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一、2020-2025年自体输血设备出口规模分析</w:t>
      </w:r>
      <w:r>
        <w:rPr>
          <w:rFonts w:hint="eastAsia"/>
        </w:rPr>
        <w:br/>
      </w:r>
      <w:r>
        <w:rPr>
          <w:rFonts w:hint="eastAsia"/>
        </w:rPr>
        <w:t>　　　　二、自体输血设备主要出口目的地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2020-2025年中国自体输血设备总体规模与财务指标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中国自体输血设备行业总体规模分析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一、自体输血设备企业数量与结构</w:t>
      </w:r>
      <w:r>
        <w:rPr>
          <w:rFonts w:hint="eastAsia"/>
        </w:rPr>
        <w:br/>
      </w:r>
      <w:r>
        <w:rPr>
          <w:rFonts w:hint="eastAsia"/>
        </w:rPr>
        <w:t>　　　　二、自体输血设备从业人员规模</w:t>
      </w:r>
      <w:r>
        <w:rPr>
          <w:rFonts w:hint="eastAsia"/>
        </w:rPr>
        <w:br/>
      </w:r>
      <w:r>
        <w:rPr>
          <w:rFonts w:hint="eastAsia"/>
        </w:rPr>
        <w:t>　　　　三、自体输血设备行业资产状况</w:t>
      </w:r>
      <w:r>
        <w:rPr>
          <w:rFonts w:hint="eastAsia"/>
        </w:rPr>
        <w:br/>
      </w:r>
      <w:r>
        <w:rPr>
          <w:rFonts w:hint="eastAsia"/>
        </w:rPr>
        <w:t>　　第二节 中国自体输血设备行业财务指标总体分析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自体输血设备行业重点企业经营状况分析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自体输血设备重点企业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自体输血设备领先企业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自体输血设备标杆企业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自体输血设备代表企业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自体输血设备龙头企业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自体输血设备重点企业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中国自体输血设备行业竞争格局分析</w:t>
      </w:r>
      <w:r>
        <w:rPr>
          <w:rFonts w:hint="eastAsia"/>
        </w:rPr>
        <w:br/>
      </w:r>
      <w:r>
        <w:rPr>
          <w:rFonts w:hint="eastAsia"/>
        </w:rPr>
        <w:t>　　第一节 自体输血设备行业竞争格局总览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2025-2026年自体输血设备行业竞争力分析</w:t>
      </w:r>
      <w:r>
        <w:rPr>
          <w:rFonts w:hint="eastAsia"/>
        </w:rPr>
        <w:br/>
      </w:r>
      <w:r>
        <w:rPr>
          <w:rFonts w:hint="eastAsia"/>
        </w:rPr>
        <w:t>　　　　一、自体输血设备供应商议价能力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四、自体输血设备替代品威胁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2020-2025年自体输血设备行业企业并购活动分析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2025-2026年自体输血设备行业会展与招投标活动分析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一、自体输血设备行业会展活动及其市场影响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2026年中国自体输血设备企业发展策略分析</w:t>
      </w:r>
      <w:r>
        <w:rPr>
          <w:rFonts w:hint="eastAsia"/>
        </w:rPr>
        <w:br/>
      </w:r>
      <w:r>
        <w:rPr>
          <w:rFonts w:hint="eastAsia"/>
        </w:rPr>
        <w:t>　　第一节 自体输血设备市场策略分析</w:t>
      </w:r>
      <w:r>
        <w:rPr>
          <w:rFonts w:hint="eastAsia"/>
        </w:rPr>
        <w:br/>
      </w:r>
      <w:r>
        <w:rPr>
          <w:rFonts w:hint="eastAsia"/>
        </w:rPr>
        <w:t>　　　　一、自体输血设备市场定位与拓展策略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二、自体输血设备市场细分与目标客户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自体输血设备销售策略分析</w:t>
      </w:r>
      <w:r>
        <w:rPr>
          <w:rFonts w:hint="eastAsia"/>
        </w:rPr>
        <w:br/>
      </w:r>
      <w:r>
        <w:rPr>
          <w:rFonts w:hint="eastAsia"/>
        </w:rPr>
        <w:t>　　　　一、自体输血设备销售渠道与网络建设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提高自体输血设备企业竞争力建议</w:t>
      </w:r>
      <w:r>
        <w:rPr>
          <w:rFonts w:hint="eastAsia"/>
        </w:rPr>
        <w:br/>
      </w:r>
      <w:r>
        <w:rPr>
          <w:rFonts w:hint="eastAsia"/>
        </w:rPr>
        <w:t>　　　　一、自体输血设备技术创新与管理优化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自体输血设备品牌战略思考</w:t>
      </w:r>
      <w:r>
        <w:rPr>
          <w:rFonts w:hint="eastAsia"/>
        </w:rPr>
        <w:br/>
      </w:r>
      <w:r>
        <w:rPr>
          <w:rFonts w:hint="eastAsia"/>
        </w:rPr>
        <w:t>　　　　一、自体输血设备品牌建设与维护</w:t>
      </w:r>
      <w:r>
        <w:rPr>
          <w:rFonts w:hint="eastAsia"/>
        </w:rPr>
        <w:br/>
      </w:r>
      <w:r>
        <w:rPr>
          <w:rFonts w:hint="eastAsia"/>
        </w:rPr>
        <w:t>　　　　二、自体输血设备品牌影响力与市场竞争力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中国自体输血设备行业风险与对策</w:t>
      </w:r>
      <w:r>
        <w:rPr>
          <w:rFonts w:hint="eastAsia"/>
        </w:rPr>
        <w:br/>
      </w:r>
      <w:r>
        <w:rPr>
          <w:rFonts w:hint="eastAsia"/>
        </w:rPr>
        <w:t>　　第一节 自体输血设备行业SWOT分析</w:t>
      </w:r>
      <w:r>
        <w:rPr>
          <w:rFonts w:hint="eastAsia"/>
        </w:rPr>
        <w:br/>
      </w:r>
      <w:r>
        <w:rPr>
          <w:rFonts w:hint="eastAsia"/>
        </w:rPr>
        <w:t>　　　　一、自体输血设备行业优势分析</w:t>
      </w:r>
      <w:r>
        <w:rPr>
          <w:rFonts w:hint="eastAsia"/>
        </w:rPr>
        <w:br/>
      </w:r>
      <w:r>
        <w:rPr>
          <w:rFonts w:hint="eastAsia"/>
        </w:rPr>
        <w:t>　　　　二、自体输血设备行业劣势分析</w:t>
      </w:r>
      <w:r>
        <w:rPr>
          <w:rFonts w:hint="eastAsia"/>
        </w:rPr>
        <w:br/>
      </w:r>
      <w:r>
        <w:rPr>
          <w:rFonts w:hint="eastAsia"/>
        </w:rPr>
        <w:t>　　　　三、自体输血设备市场机会探索</w:t>
      </w:r>
      <w:r>
        <w:rPr>
          <w:rFonts w:hint="eastAsia"/>
        </w:rPr>
        <w:br/>
      </w:r>
      <w:r>
        <w:rPr>
          <w:rFonts w:hint="eastAsia"/>
        </w:rPr>
        <w:t>　　　　四、自体输血设备市场威胁评估</w:t>
      </w:r>
      <w:r>
        <w:rPr>
          <w:rFonts w:hint="eastAsia"/>
        </w:rPr>
        <w:br/>
      </w:r>
      <w:r>
        <w:rPr>
          <w:rFonts w:hint="eastAsia"/>
        </w:rPr>
        <w:t>　　第二节 自体输血设备行业风险及对策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2026-2032年中国自体输血设备行业前景与发展趋势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自体输血设备行业发展环境分析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2026-2032年自体输血设备行业发展趋势与方向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一、自体输血设备行业发展方向预测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二、自体输血设备发展趋势分析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2026-2032年自体输血设备行业发展潜力与机遇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一、自体输血设备市场发展潜力评估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二、自体输血设备新兴市场与机遇探索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自体输血设备行业研究结论与建议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(中:智林)自体输血设备行业发展建议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自体输血设备行业历程</w:t>
      </w:r>
      <w:r>
        <w:rPr>
          <w:rFonts w:hint="eastAsia"/>
        </w:rPr>
        <w:br/>
      </w:r>
      <w:r>
        <w:rPr>
          <w:rFonts w:hint="eastAsia"/>
        </w:rPr>
        <w:t>　　图表 自体输血设备行业生命周期</w:t>
      </w:r>
      <w:r>
        <w:rPr>
          <w:rFonts w:hint="eastAsia"/>
        </w:rPr>
        <w:br/>
      </w:r>
      <w:r>
        <w:rPr>
          <w:rFonts w:hint="eastAsia"/>
        </w:rPr>
        <w:t>　　图表 自体输血设备行业产业链分析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2020-2025年中国自体输血设备行业市场规模及增长情况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2020-2025年自体输血设备行业市场容量分析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2020-2025年中国自体输血设备行业产能统计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2020-2025年中国自体输血设备行业产量及增长趋势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2020-2025年中国自体输血设备市场需求量及增速统计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2025年中国自体输血设备行业需求领域分布格局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2020-2025年中国自体输血设备行业销售收入分析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2020-2025年中国自体输血设备行业盈利情况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2020-2025年中国自体输血设备行业利润总额统计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2020-2025年中国自体输血设备进口数量分析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2020-2025年中国自体输血设备进口金额分析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2020-2025年中国自体输血设备出口数量分析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2020-2025年中国自体输血设备出口金额分析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2025年中国自体输血设备进口国家及地区分析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2025年中国自体输血设备出口国家及地区分析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2020-2025年中国自体输血设备行业企业数量情况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2020-2025年中国自体输血设备行业企业平均规模情况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**地区自体输血设备市场规模及增长情况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**地区自体输血设备行业市场需求情况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**地区自体输血设备市场规模及增长情况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**地区自体输血设备行业市场需求情况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**地区自体输血设备市场规模及增长情况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**地区自体输血设备行业市场需求情况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**地区自体输血设备市场规模及增长情况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**地区自体输血设备行业市场需求情况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自体输血设备重点企业（一）基本信息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自体输血设备重点企业（一）经营情况分析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自体输血设备重点企业（一）主要经济指标情况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自体输血设备重点企业（一）盈利能力情况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自体输血设备重点企业（一）偿债能力情况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自体输血设备重点企业（一）运营能力情况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自体输血设备重点企业（一）成长能力情况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自体输血设备重点企业（二）基本信息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自体输血设备重点企业（二）经营情况分析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自体输血设备重点企业（二）主要经济指标情况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自体输血设备重点企业（二）盈利能力情况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自体输血设备重点企业（二）偿债能力情况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自体输血设备重点企业（二）运营能力情况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自体输血设备重点企业（二）成长能力情况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自体输血设备重点企业（三）基本信息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自体输血设备重点企业（三）经营情况分析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自体输血设备重点企业（三）主要经济指标情况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自体输血设备重点企业（三）盈利能力情况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自体输血设备重点企业（三）偿债能力情况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自体输血设备重点企业（三）运营能力情况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自体输血设备重点企业（三）成长能力情况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2026-2032年中国自体输血设备行业产能预测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2026-2032年中国自体输血设备行业产量预测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2026-2032年中国自体输血设备市场需求量预测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2026-2032年中国自体输血设备行业供需平衡预测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2026-2032年中国自体输血设备行业市场容量预测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2026-2032年中国自体输血设备行业市场规模预测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2026年中国自体输血设备市场前景分析</w:t>
      </w:r>
      <w:r>
        <w:rPr>
          <w:rFonts w:hint="eastAsia"/>
        </w:rPr>
        <w:br/>
      </w:r>
      <w:r>
        <w:rPr>
          <w:rFonts w:hint="eastAsia"/>
        </w:rPr>
        <w:t>　　图表 2026年中国自体输血设备发展趋势预测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65ba89ae214ede" w:history="1">
        <w:r>
          <w:rPr>
            <w:rStyle w:val="Hyperlink"/>
          </w:rPr>
          <w:t>中国自体输血设备行业现状与前景趋势预测报告（2026-2032年）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65ba89ae214ede" w:history="1">
        <w:r>
          <w:rPr>
            <w:rStyle w:val="Hyperlink"/>
          </w:rPr>
          <w:t>https://www.20087.com/3/20/ZiTiShuXueSheBeiDeXianZhuangYuQianJing.html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热点：自体输血设备有哪些、自体输血操作流程、自体输血收费标准、自体输血回收式、输血机器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2057feeefd4b17" w:history="1">
      <w:r>
        <w:rPr>
          <w:rStyle w:val="Hyperlink"/>
        </w:rPr>
        <w:t>中国自体输血设备行业现状与前景趋势预测报告（2026-2032年）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0/ZiTiShuXueSheBeiDeXianZhuangYuQianJing.html" TargetMode="External" Id="R5465ba89ae214e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0/ZiTiShuXueSheBeiDeXianZhuangYuQianJing.html" TargetMode="External" Id="Rc12057feeefd4b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2026-08-04T02:44:31Z</dcterms:created>
  <dcterms:modified xsi:type="dcterms:W3CDTF">2026-08-04T03:44:31Z</dcterms:modified>
  <dc:subject>中国自体输血设备行业现状与前景趋势预测报告（2026-2032年）</dc:subject>
  <dc:title>中国自体输血设备行业现状与前景趋势预测报告（2026-2032年）</dc:title>
  <cp:keywords>中国自体输血设备行业现状与前景趋势预测报告（2026-2032年）</cp:keywords>
  <dc:description>中国自体输血设备行业现状与前景趋势预测报告（2026-2032年）</dc:description>
</cp:coreProperties>
</file>