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18bf2e5c14b92" w:history="1">
              <w:r>
                <w:rPr>
                  <w:rStyle w:val="Hyperlink"/>
                </w:rPr>
                <w:t>中国药物检测设备行业现状与行业前景分析报告（2025-2031年）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18bf2e5c14b92" w:history="1">
              <w:r>
                <w:rPr>
                  <w:rStyle w:val="Hyperlink"/>
                </w:rPr>
                <w:t>中国药物检测设备行业现状与行业前景分析报告（2025-2031年）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18bf2e5c14b92" w:history="1">
                <w:r>
                  <w:rPr>
                    <w:rStyle w:val="Hyperlink"/>
                  </w:rPr>
                  <w:t>https://www.20087.com/3/30/YaoWuJianCeSheBeiQianJing.html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检测设备是确保药品质量、安全性和有效性的关键技术，涵盖从原料药到成品药的整个生产过程。近年来，随着制药行业对药品质量要求的提高，以及全球药品监管标准的趋严，药物检测设备经历了显著的技术革新。现代药物检测设备不仅在精度和速度上有了大幅提升，还实现了自动化和智能化，如采用高分辨质谱、近红外光谱和拉曼光谱等技术，能够快速准确地检测药物成分、纯度和稳定性。</w:t>
      </w:r>
      <w:r>
        <w:rPr>
          <w:rFonts w:hint="eastAsia"/>
        </w:rPr>
        <w:br/>
      </w:r>
      <w:r>
        <w:rPr>
          <w:rFonts w:hint="eastAsia"/>
        </w:rPr>
        <w:t>　　未来，药物检测设备的发展将更加侧重于集成化、微型化和实时在线监测。集成化意味着将多种检测技术整合在一个平台上，提供一站式检测解决方案，提高检测效率和准确性。微型化则是指开发便携式和手持式检测设备，便于现场快速检测，特别适用于临床试验和药物研发初期阶段。实时在线监测技术的应用将实现生产过程中的连续监控，即时反馈质量数据，有助于及时调整生产参数，确保药品质量的一致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18bf2e5c14b92" w:history="1">
        <w:r>
          <w:rPr>
            <w:rStyle w:val="Hyperlink"/>
          </w:rPr>
          <w:t>中国药物检测设备行业现状与行业前景分析报告（2025-2031年）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药物检测设备行业的发展现状、市场规模、供需动态及进出口情况。报告详细解读了药物检测设备产业链上下游、重点区域市场、竞争格局及领先企业的表现，同时评估了药物检测设备行业风险与投资机会。通过对药物检测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药物检测设备产品概述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药物检测设备市场特点分析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药物检测设备行业发展周期特征分析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2024-2025年中国药物检测设备行业发展环境分析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中国药物检测设备行业发展经济环境分析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中国药物检测设备行业发展政策环境分析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一、药物检测设备行业政策影响分析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二、相关药物检测设备行业标准分析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全球药物检测设备行业市场发展调研分析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全球药物检测设备行业市场运行环境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全球药物检测设备行业市场发展情况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一、全球药物检测设备行业市场供给分析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二、全球药物检测设备行业市场需求分析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三、全球药物检测设备行业主要国家地区发展情况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2025-2031年全球药物检测设备行业市场规模趋势预测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中国药物检测设备行业市场供需现状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中国药物检测设备市场现状</w:t>
      </w:r>
      <w:r>
        <w:rPr>
          <w:rFonts w:hint="eastAsia"/>
        </w:rPr>
        <w:br/>
      </w:r>
      <w:r>
        <w:rPr>
          <w:rFonts w:hint="eastAsia"/>
        </w:rPr>
        <w:t>　　第二节 中国药物检测设备行业产量情况分析及预测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一、药物检测设备总体产能规模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二、2019-2024年中国药物检测设备行业产量统计</w:t>
      </w:r>
      <w:r>
        <w:rPr>
          <w:rFonts w:hint="eastAsia"/>
        </w:rPr>
        <w:br/>
      </w:r>
      <w:r>
        <w:rPr>
          <w:rFonts w:hint="eastAsia"/>
        </w:rPr>
        <w:t>　　　　三、药物检测设备行业供给区域分布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四、2025-2031年中国药物检测设备行业产量预测</w:t>
      </w:r>
      <w:r>
        <w:rPr>
          <w:rFonts w:hint="eastAsia"/>
        </w:rPr>
        <w:br/>
      </w:r>
      <w:r>
        <w:rPr>
          <w:rFonts w:hint="eastAsia"/>
        </w:rPr>
        <w:t>　　第三节 中国药物检测设备市场需求分析及预测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一、2019-2024年中国药物检测设备市场需求统计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二、中国药物检测设备市场需求特点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三、2025-2031年中国药物检测设备市场需求量预测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中国药物检测设备行业现状调研分析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中国药物检测设备行业发展现状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一、2024-2025年药物检测设备行业品牌发展现状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二、2024-2025年药物检测设备行业需求市场现状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三、2024-2025年药物检测设备市场需求层次分析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四、2024-2025年中国药物检测设备市场走向分析</w:t>
      </w:r>
      <w:r>
        <w:rPr>
          <w:rFonts w:hint="eastAsia"/>
        </w:rPr>
        <w:br/>
      </w:r>
      <w:r>
        <w:rPr>
          <w:rFonts w:hint="eastAsia"/>
        </w:rPr>
        <w:t>　　第二节 中国药物检测设备产品技术分析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一、2024-2025年药物检测设备产品技术变化特点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二、2024-2025年药物检测设备产品市场的新技术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三、2024-2025年药物检测设备产品市场现状分析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中国药物检测设备行业存在的问题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一、2024-2025年药物检测设备产品市场存在的主要问题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二、2024-2025年国内药物检测设备产品市场的三大瓶颈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三、2024-2025年药物检测设备产品市场遭遇的规模难题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对中国药物检测设备市场的分析及思考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一、药物检测设备市场特点</w:t>
      </w:r>
      <w:r>
        <w:rPr>
          <w:rFonts w:hint="eastAsia"/>
        </w:rPr>
        <w:br/>
      </w:r>
      <w:r>
        <w:rPr>
          <w:rFonts w:hint="eastAsia"/>
        </w:rPr>
        <w:t>　　　　二、药物检测设备市场分析</w:t>
      </w:r>
      <w:r>
        <w:rPr>
          <w:rFonts w:hint="eastAsia"/>
        </w:rPr>
        <w:br/>
      </w:r>
      <w:r>
        <w:rPr>
          <w:rFonts w:hint="eastAsia"/>
        </w:rPr>
        <w:t>　　　　三、药物检测设备市场变化的方向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四、中国药物检测设备行业发展的新思路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五、对中国药物检测设备行业发展的思考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2019-2024年中国药物检测设备产品市场进出口数据分析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2019-2024年中国药物检测设备产品出口统计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2019-2024年中国药物检测设备产品进口统计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2019-2024年中国药物检测设备产品进出口价格对比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中国药物检测设备主要进口来源地及出口目的地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药物检测设备行业细分产品调研</w:t>
      </w:r>
      <w:r>
        <w:rPr>
          <w:rFonts w:hint="eastAsia"/>
        </w:rPr>
        <w:br/>
      </w:r>
      <w:r>
        <w:rPr>
          <w:rFonts w:hint="eastAsia"/>
        </w:rPr>
        <w:t>　　第一节 药物检测设备细分产品结构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2019-2024年中国药物检测设备行业竞争态势分析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2025年药物检测设备行业集中度分析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一、药物检测设备市场集中度分析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二、药物检测设备企业分布区域集中度分析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三、药物检测设备区域消费集中度分析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2019-2024年药物检测设备主要企业竞争力分析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2025年药物检测设备行业竞争格局分析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一、药物检测设备行业竞争分析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二、中外药物检测设备产品竞争分析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三、国内药物检测设备行业重点企业发展动向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药物检测设备行业上下游产业链发展情况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药物检测设备上游产业发展分析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药物检测设备下游产业发展分析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药物检测设备企业管理策略建议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提高药物检测设备企业竞争力的策略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一、提高中国药物检测设备企业核心竞争力的对策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二、药物检测设备企业提升竞争力的主要方向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三、影响药物检测设备企业核心竞争力的因素及提升途径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四、提高药物检测设备企业竞争力的策略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对中国药物检测设备品牌的战略思考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一、药物检测设备实施品牌战略的意义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二、药物检测设备企业品牌的现状分析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三、中国药物检测设备企业的品牌战略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四、药物检测设备品牌战略管理的策略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2025-2031年药物检测设备市场前景分析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2025-2031年药物检测设备行业发展趋势预测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影响药物检测设备行业发展的主要因素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一、2025年影响药物检测设备行业运行的有利因素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二、2025年影响药物检测设备行业运行的稳定因素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三、2025年影响药物检测设备行业运行的不利因素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四、2025年中国药物检测设备行业发展面临的挑战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五、2025年中国药物检测设备行业发展面临的机遇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药物检测设备行业投资风险预警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一、2025年药物检测设备行业市场风险及控制策略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二、2025年药物检测设备行业政策风险及控制策略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三、2025年药物检测设备行业经营风险及控制策略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四、2025年药物检测设备同业竞争风险及控制策略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五、2025年药物检测设备行业其他风险及控制策略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药物检测设备市场研究结论</w:t>
      </w:r>
      <w:r>
        <w:rPr>
          <w:rFonts w:hint="eastAsia"/>
        </w:rPr>
        <w:br/>
      </w:r>
      <w:r>
        <w:rPr>
          <w:rFonts w:hint="eastAsia"/>
        </w:rPr>
        <w:t>　　第二节 药物检测设备子行业研究结论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(中^智^林)药物检测设备市场发展建议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药物检测设备行业类别</w:t>
      </w:r>
      <w:r>
        <w:rPr>
          <w:rFonts w:hint="eastAsia"/>
        </w:rPr>
        <w:br/>
      </w:r>
      <w:r>
        <w:rPr>
          <w:rFonts w:hint="eastAsia"/>
        </w:rPr>
        <w:t>　　图表 药物检测设备行业产业链调研</w:t>
      </w:r>
      <w:r>
        <w:rPr>
          <w:rFonts w:hint="eastAsia"/>
        </w:rPr>
        <w:br/>
      </w:r>
      <w:r>
        <w:rPr>
          <w:rFonts w:hint="eastAsia"/>
        </w:rPr>
        <w:t>　　图表 药物检测设备行业现状</w:t>
      </w:r>
      <w:r>
        <w:rPr>
          <w:rFonts w:hint="eastAsia"/>
        </w:rPr>
        <w:br/>
      </w:r>
      <w:r>
        <w:rPr>
          <w:rFonts w:hint="eastAsia"/>
        </w:rPr>
        <w:t>　　图表 药物检测设备行业标准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2019-2024年中国药物检测设备行业市场规模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2025年中国药物检测设备行业产能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2019-2024年中国药物检测设备行业产量统计</w:t>
      </w:r>
      <w:r>
        <w:rPr>
          <w:rFonts w:hint="eastAsia"/>
        </w:rPr>
        <w:br/>
      </w:r>
      <w:r>
        <w:rPr>
          <w:rFonts w:hint="eastAsia"/>
        </w:rPr>
        <w:t>　　图表 药物检测设备行业动态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2019-2024年中国药物检测设备市场需求量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2025年中国药物检测设备行业需求区域调研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2019-2024年中国药物检测设备行情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2019-2024年中国药物检测设备价格走势图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2019-2024年中国药物检测设备行业销售收入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2019-2024年中国药物检测设备行业盈利情况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2019-2024年中国药物检测设备行业利润总额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2019-2024年中国药物检测设备出口统计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**地区药物检测设备市场规模</w:t>
      </w:r>
      <w:r>
        <w:rPr>
          <w:rFonts w:hint="eastAsia"/>
        </w:rPr>
        <w:br/>
      </w:r>
      <w:r>
        <w:rPr>
          <w:rFonts w:hint="eastAsia"/>
        </w:rPr>
        <w:t>　　图表 **地区药物检测设备行业市场需求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**地区药物检测设备市场调研</w:t>
      </w:r>
      <w:r>
        <w:rPr>
          <w:rFonts w:hint="eastAsia"/>
        </w:rPr>
        <w:br/>
      </w:r>
      <w:r>
        <w:rPr>
          <w:rFonts w:hint="eastAsia"/>
        </w:rPr>
        <w:t>　　图表 **地区药物检测设备行业市场需求分析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**地区药物检测设备市场规模</w:t>
      </w:r>
      <w:r>
        <w:rPr>
          <w:rFonts w:hint="eastAsia"/>
        </w:rPr>
        <w:br/>
      </w:r>
      <w:r>
        <w:rPr>
          <w:rFonts w:hint="eastAsia"/>
        </w:rPr>
        <w:t>　　图表 **地区药物检测设备行业市场需求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**地区药物检测设备市场调研</w:t>
      </w:r>
      <w:r>
        <w:rPr>
          <w:rFonts w:hint="eastAsia"/>
        </w:rPr>
        <w:br/>
      </w:r>
      <w:r>
        <w:rPr>
          <w:rFonts w:hint="eastAsia"/>
        </w:rPr>
        <w:t>　　图表 **地区药物检测设备行业市场需求分析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2025-2031年中国药物检测设备行业产量预测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2025-2031年中国药物检测设备市场需求预测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药物检测设备行业准入条件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2025年中国药物检测设备市场前景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2025-2031年中国药物检测设备行业信息化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2025-2031年中国药物检测设备行业风险分析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2025-2031年中国药物检测设备行业发展趋势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18bf2e5c14b92" w:history="1">
        <w:r>
          <w:rPr>
            <w:rStyle w:val="Hyperlink"/>
          </w:rPr>
          <w:t>中国药物检测设备行业现状与行业前景分析报告（2025-2031年）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18bf2e5c14b92" w:history="1">
        <w:r>
          <w:rPr>
            <w:rStyle w:val="Hyperlink"/>
          </w:rPr>
          <w:t>https://www.20087.com/3/30/YaoWuJianCeSheBeiQianJing.html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分析常用仪器、药物检测设备的机械设备代号是、制药设备八大类、药物检测设备的注意事项包括、药厂生产仪器介绍PPT、药物检测设备包括哪些、药品快检仪、药物检验设备、药物检测相关仪器设备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015b1832f4089" w:history="1">
      <w:r>
        <w:rPr>
          <w:rStyle w:val="Hyperlink"/>
        </w:rPr>
        <w:t>中国药物检测设备行业现状与行业前景分析报告（2025-2031年）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aoWuJianCeSheBeiQianJing.html" TargetMode="External" Id="Rc1f18bf2e5c1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aoWuJianCeSheBeiQianJing.html" TargetMode="External" Id="R582015b1832f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2024-10-17T23:09:00Z</dcterms:created>
  <dcterms:modified xsi:type="dcterms:W3CDTF">2024-10-18T00:09:00Z</dcterms:modified>
  <dc:subject>中国药物检测设备行业现状与行业前景分析报告（2025-2031年）</dc:subject>
  <dc:title>中国药物检测设备行业现状与行业前景分析报告（2025-2031年）</dc:title>
  <cp:keywords>中国药物检测设备行业现状与行业前景分析报告（2025-2031年）</cp:keywords>
  <dc:description>中国药物检测设备行业现状与行业前景分析报告（2025-2031年）</dc:description>
</cp:coreProperties>
</file>