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211afc2ad4507" w:history="1">
              <w:r>
                <w:rPr>
                  <w:rStyle w:val="Hyperlink"/>
                </w:rPr>
                <w:t>2026-2032年全球与中国软组织修复材料行业市场分析及发展前景报告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211afc2ad4507" w:history="1">
              <w:r>
                <w:rPr>
                  <w:rStyle w:val="Hyperlink"/>
                </w:rPr>
                <w:t>2026-2032年全球与中国软组织修复材料行业市场分析及发展前景报告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9211afc2ad4507" w:history="1">
                <w:r>
                  <w:rPr>
                    <w:rStyle w:val="Hyperlink"/>
                  </w:rPr>
                  <w:t>https://www.20087.com/3/90/RuanZuZhiXiuFuCaiLiaoDeQianJing.html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组织修复材料是一类用于替代、支撑或再生受损皮肤、肌肉、血管、神经等非硬质生物组织的医用材料，涵盖合成高分子（如聚乳酸、聚己内酯）、天然材料（如胶原、透明质酸、脱细胞基质）及复合支架。当前临床主流产品包括可吸收缝合补片、疝修补网、创面敷料及脂肪填充支架，强调生物相容性、可控降解速率与力学匹配性。高端产品通过微纳结构设计模拟细胞外基质，促进细胞黏附与血管化；部分材料负载生长因子或干细胞以增强再生能力。然而，长期植入后可能引发异物反应或纤维包裹；降解产物酸性积累亦可能影响局部微环境。</w:t>
      </w:r>
      <w:r>
        <w:rPr>
          <w:rFonts w:hint="eastAsia"/>
        </w:rPr>
        <w:br/>
      </w:r>
      <w:r>
        <w:rPr>
          <w:rFonts w:hint="eastAsia"/>
        </w:rPr>
        <w:t>　　未来，软组织修复材料将向智能化、个性化与活性化深度演进。4D打印技术使材料在体内响应温度或pH发生形变，适配动态解剖结构；导电高分子复合材料可支持心肌或神经电信号传导。在制造端，患者CT/MRI数据驱动的定制化支架将实现精准解剖匹配；冻干-交联一体化工艺提升孔隙连通性与机械强度。更关键的是，材料将集成生物传感功能，实时反馈组织再生状态至外部设备。长远看，在再生医学与精准外科推动下，软组织修复材料将从被动填充物升级为主动引导、监测并参与组织重塑的智能生物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9211afc2ad4507" w:history="1">
        <w:r>
          <w:rPr>
            <w:rStyle w:val="Hyperlink"/>
          </w:rPr>
          <w:t>2026-2032年全球与中国软组织修复材料行业市场分析及发展前景报告</w:t>
        </w:r>
      </w:hyperlink>
      <w:r>
        <w:rPr>
          <w:rFonts w:hint="eastAsia"/>
        </w:rPr>
        <w:t>》系统梳理了软组织修复材料行业的产业链结构，详细分析了软组织修复材料市场规模与需求状况，并对市场价格、行业现状及未来前景进行了客观评估。报告结合软组织修复材料技术现状与发展方向，对行业趋势作出科学预测，同时聚焦软组织修复材料重点企业，解析竞争格局、市场集中度及品牌影响力。通过对软组织修复材料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按产品类型细分，全球软组织修复材料市场规模2021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生物膜</w:t>
      </w:r>
      <w:r>
        <w:rPr>
          <w:rFonts w:hint="eastAsia"/>
        </w:rPr>
        <w:br/>
      </w:r>
      <w:r>
        <w:rPr>
          <w:rFonts w:hint="eastAsia"/>
        </w:rPr>
        <w:t>　　　　1.3.3 口腔修复膜</w:t>
      </w:r>
      <w:r>
        <w:rPr>
          <w:rFonts w:hint="eastAsia"/>
        </w:rPr>
        <w:br/>
      </w:r>
      <w:r>
        <w:rPr>
          <w:rFonts w:hint="eastAsia"/>
        </w:rPr>
        <w:t>　　　　1.3.4 皮肤修复膜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按应用细分，全球软组织修复材料市场规模2021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软组织修复材料行业发展总体概况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软组织修复材料行业发展主要特点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软组织修复材料行业发展影响因素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软组织修复材料有利因素</w:t>
      </w:r>
      <w:r>
        <w:rPr>
          <w:rFonts w:hint="eastAsia"/>
        </w:rPr>
        <w:br/>
      </w:r>
      <w:r>
        <w:rPr>
          <w:rFonts w:hint="eastAsia"/>
        </w:rPr>
        <w:t>　　　　1.5.3 .2 软组织修复材料不利因素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全球市场，近三年软组织修复材料主要企业占有率及排名（按销量）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软组织修复材料主要企业在国际市场占有率（按销量，2023-2026）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2025年软组织修复材料主要企业在国际市场排名（按销量）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全球市场主要企业软组织修复材料销量（2023-2026）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全球市场，近三年软组织修复材料主要企业占有率及排名（按收入）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软组织修复材料主要企业在国际市场占有率（按收入，2023-2026）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2025年软组织修复材料主要企业在国际市场排名（按收入）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全球市场主要企业软组织修复材料销售收入（2023-2026）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全球市场主要企业软组织修复材料销售价格（2023-2026）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中国市场，近三年软组织修复材料主要企业占有率及排名（按销量）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软组织修复材料主要企业在中国市场占有率（按销量，2023-2026）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2025年软组织修复材料主要企业在中国市场排名（按销量）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中国市场主要企业软组织修复材料销量（2023-2026）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中国市场，近三年软组织修复材料主要企业占有率及排名（按收入）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软组织修复材料主要企业在中国市场占有率（按收入，2023-2026）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2025年软组织修复材料主要企业在中国市场排名（按收入）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中国市场主要企业软组织修复材料销售收入（2023-2026）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全球主要厂商软组织修复材料总部及产地分布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全球主要厂商成立时间及软组织修复材料商业化日期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全球主要厂商软组织修复材料产品类型及应用</w:t>
      </w:r>
      <w:r>
        <w:rPr>
          <w:rFonts w:hint="eastAsia"/>
        </w:rPr>
        <w:br/>
      </w:r>
      <w:r>
        <w:rPr>
          <w:rFonts w:hint="eastAsia"/>
        </w:rPr>
        <w:t>　　2.9 软组织修复材料行业集中度、竞争程度分析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软组织修复材料行业集中度分析：2025年全球Top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全球软组织修复材料第一梯队、第二梯队和第三梯队生产商（品牌）及市场份额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全球软组织修复材料总体规模分析</w:t>
      </w:r>
      <w:r>
        <w:rPr>
          <w:rFonts w:hint="eastAsia"/>
        </w:rPr>
        <w:br/>
      </w:r>
      <w:r>
        <w:rPr>
          <w:rFonts w:hint="eastAsia"/>
        </w:rPr>
        <w:t>　　3.1 全球软组织修复材料供需现状及预测（2021-2032）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全球软组织修复材料产能、产量、产能利用率及发展趋势（2021-2032）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全球软组织修复材料产量、需求量及发展趋势（2021-2032）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全球主要地区软组织修复材料产量及发展趋势（2021-2032）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全球主要地区软组织修复材料产量（2021-2026）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全球主要地区软组织修复材料产量（2027-2032）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全球主要地区软组织修复材料产量市场份额（2021-2032）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中国软组织修复材料供需现状及预测（2021-2032）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中国软组织修复材料产能、产量、产能利用率及发展趋势（2021-2032）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中国软组织修复材料产量、市场需求量及发展趋势（2021-2032）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中国市场软组织修复材料进出口（2021-2032）</w:t>
      </w:r>
      <w:r>
        <w:rPr>
          <w:rFonts w:hint="eastAsia"/>
        </w:rPr>
        <w:br/>
      </w:r>
      <w:r>
        <w:rPr>
          <w:rFonts w:hint="eastAsia"/>
        </w:rPr>
        <w:t>　　3.4 全球软组织修复材料销量及销售额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全球市场软组织修复材料销售额（2021-2032）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全球市场软组织修复材料销量（2021-2032）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全球市场软组织修复材料价格趋势（2021-2032）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全球软组织修复材料主要地区分析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全球主要地区软组织修复材料市场规模分析：2021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全球主要地区软组织修复材料销售收入及市场份额（2021-2026）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全球主要地区软组织修复材料销售收入预测（2027-2032）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全球主要地区软组织修复材料销量分析：2021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全球主要地区软组织修复材料销量及市场份额（2021-2026）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全球主要地区软组织修复材料销量及市场份额预测（2027-2032）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北美市场软组织修复材料销量、收入及增长率（2021-2032）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欧洲市场软组织修复材料销量、收入及增长率（2021-2032）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中国市场软组织修复材料销量、收入及增长率（2021-2032）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日本市场软组织修复材料销量、收入及增长率（2021-2032）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东南亚市场软组织修复材料销量、收入及增长率（2021-2032）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印度市场软组织修复材料销量、收入及增长率（2021-2032）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南美市场软组织修复材料销量、收入及增长率（2021-2032）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中东市场软组织修复材料销量、收入及增长率（2021-2032）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重点企业（1）基本信息、软组织修复材料生产基地、销售区域、竞争对手及市场地位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软组织修复材料产品规格、参数及市场应用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软组织修复材料销量、收入、价格及毛利率（2021-2026）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重点企业（2）基本信息、软组织修复材料生产基地、销售区域、竞争对手及市场地位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软组织修复材料产品规格、参数及市场应用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软组织修复材料销量、收入、价格及毛利率（2021-2026）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重点企业（3）基本信息、软组织修复材料生产基地、销售区域、竞争对手及市场地位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软组织修复材料产品规格、参数及市场应用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软组织修复材料销量、收入、价格及毛利率（2021-2026）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重点企业（4）基本信息、软组织修复材料生产基地、销售区域、竞争对手及市场地位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软组织修复材料产品规格、参数及市场应用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软组织修复材料销量、收入、价格及毛利率（2021-2026）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重点企业（5）基本信息、软组织修复材料生产基地、销售区域、竞争对手及市场地位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软组织修复材料产品规格、参数及市场应用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软组织修复材料销量、收入、价格及毛利率（2021-2026）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重点企业（6）基本信息、软组织修复材料生产基地、销售区域、竞争对手及市场地位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软组织修复材料产品规格、参数及市场应用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软组织修复材料销量、收入、价格及毛利率（2021-2026）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重点企业（7）基本信息、软组织修复材料生产基地、销售区域、竞争对手及市场地位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软组织修复材料产品规格、参数及市场应用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软组织修复材料销量、收入、价格及毛利率（2021-2026）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重点企业（8）基本信息、软组织修复材料生产基地、销售区域、竞争对手及市场地位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软组织修复材料产品规格、参数及市场应用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软组织修复材料销量、收入、价格及毛利率（2021-2026）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重点企业（9）基本信息、软组织修复材料生产基地、销售区域、竞争对手及市场地位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软组织修复材料产品规格、参数及市场应用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软组织修复材料销量、收入、价格及毛利率（2021-2026）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重点企业（10）基本信息、软组织修复材料生产基地、销售区域、竞争对手及市场地位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软组织修复材料产品规格、参数及市场应用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软组织修复材料销量、收入、价格及毛利率（2021-2026）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重点企业（11）基本信息、软组织修复材料生产基地、销售区域、竞争对手及市场地位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软组织修复材料产品规格、参数及市场应用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软组织修复材料销量、收入、价格及毛利率（2021-2026）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重点企业（12）基本信息、软组织修复材料生产基地、销售区域、竞争对手及市场地位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软组织修复材料产品规格、参数及市场应用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软组织修复材料销量、收入、价格及毛利率（2021-2026）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重点企业（13）基本信息、软组织修复材料生产基地、销售区域、竞争对手及市场地位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软组织修复材料产品规格、参数及市场应用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软组织修复材料销量、收入、价格及毛利率（2021-2026）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重点企业（14）基本信息、软组织修复材料生产基地、销售区域、竞争对手及市场地位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软组织修复材料产品规格、参数及市场应用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软组织修复材料销量、收入、价格及毛利率（2021-2026）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重点企业（15）基本信息、软组织修复材料生产基地、销售区域、竞争对手及市场地位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软组织修复材料产品规格、参数及市场应用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软组织修复材料销量、收入、价格及毛利率（2021-2026）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重点企业（16）基本信息、软组织修复材料生产基地、销售区域、竞争对手及市场地位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软组织修复材料产品规格、参数及市场应用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软组织修复材料销量、收入、价格及毛利率（2021-2026）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不同产品类型软组织修复材料分析</w:t>
      </w:r>
      <w:r>
        <w:rPr>
          <w:rFonts w:hint="eastAsia"/>
        </w:rPr>
        <w:br/>
      </w:r>
      <w:r>
        <w:rPr>
          <w:rFonts w:hint="eastAsia"/>
        </w:rPr>
        <w:t>　　6.1 全球不同产品类型软组织修复材料销量（2021-2032）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全球不同产品类型软组织修复材料销量及市场份额（2021-2026）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全球不同产品类型软组织修复材料销量预测（2027-2032）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全球不同产品类型软组织修复材料收入（2021-2032）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全球不同产品类型软组织修复材料收入及市场份额（2021-2026）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全球不同产品类型软组织修复材料收入预测（2027-2032）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全球不同产品类型软组织修复材料价格走势（2021-2032）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中国不同产品类型软组织修复材料销量（2021-2032）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中国不同产品类型软组织修复材料销量及市场份额（2021-2026）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中国不同产品类型软组织修复材料销量预测（2027-2032）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中国不同产品类型软组织修复材料收入（2021-2032）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中国不同产品类型软组织修复材料收入及市场份额（2021-2026）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中国不同产品类型软组织修复材料收入预测（2027-2032）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不同应用软组织修复材料分析</w:t>
      </w:r>
      <w:r>
        <w:rPr>
          <w:rFonts w:hint="eastAsia"/>
        </w:rPr>
        <w:br/>
      </w:r>
      <w:r>
        <w:rPr>
          <w:rFonts w:hint="eastAsia"/>
        </w:rPr>
        <w:t>　　7.1 全球不同应用软组织修复材料销量（2021-2032）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全球不同应用软组织修复材料销量及市场份额（2021-2026）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全球不同应用软组织修复材料销量预测（2027-2032）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全球不同应用软组织修复材料收入（2021-2032）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全球不同应用软组织修复材料收入及市场份额（2021-2026）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全球不同应用软组织修复材料收入预测（2027-2032）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全球不同应用软组织修复材料价格走势（2021-2032）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中国不同应用软组织修复材料销量（2021-2032）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中国不同应用软组织修复材料销量及市场份额（2021-2026）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中国不同应用软组织修复材料销量预测（2027-2032）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中国不同应用软组织修复材料收入（2021-2032）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中国不同应用软组织修复材料收入及市场份额（2021-2026）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中国不同应用软组织修复材料收入预测（2027-2032）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软组织修复材料行业发展趋势</w:t>
      </w:r>
      <w:r>
        <w:rPr>
          <w:rFonts w:hint="eastAsia"/>
        </w:rPr>
        <w:br/>
      </w:r>
      <w:r>
        <w:rPr>
          <w:rFonts w:hint="eastAsia"/>
        </w:rPr>
        <w:t>　　8.2 软组织修复材料行业主要驱动因素</w:t>
      </w:r>
      <w:r>
        <w:rPr>
          <w:rFonts w:hint="eastAsia"/>
        </w:rPr>
        <w:br/>
      </w:r>
      <w:r>
        <w:rPr>
          <w:rFonts w:hint="eastAsia"/>
        </w:rPr>
        <w:t>　　8.3 软组织修复材料中国企业SWOT分析</w:t>
      </w:r>
      <w:r>
        <w:rPr>
          <w:rFonts w:hint="eastAsia"/>
        </w:rPr>
        <w:br/>
      </w:r>
      <w:r>
        <w:rPr>
          <w:rFonts w:hint="eastAsia"/>
        </w:rPr>
        <w:t>　　8.4 中国软组织修复材料行业政策环境分析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软组织修复材料行业产业链简介</w:t>
      </w:r>
      <w:r>
        <w:rPr>
          <w:rFonts w:hint="eastAsia"/>
        </w:rPr>
        <w:br/>
      </w:r>
      <w:r>
        <w:rPr>
          <w:rFonts w:hint="eastAsia"/>
        </w:rPr>
        <w:t>　　　　9.1.1 软组织修复材料行业供应链分析</w:t>
      </w:r>
      <w:r>
        <w:rPr>
          <w:rFonts w:hint="eastAsia"/>
        </w:rPr>
        <w:br/>
      </w:r>
      <w:r>
        <w:rPr>
          <w:rFonts w:hint="eastAsia"/>
        </w:rPr>
        <w:t>　　　　9.1.2 软组织修复材料主要原料及供应情况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软组织修复材料行业采购模式</w:t>
      </w:r>
      <w:r>
        <w:rPr>
          <w:rFonts w:hint="eastAsia"/>
        </w:rPr>
        <w:br/>
      </w:r>
      <w:r>
        <w:rPr>
          <w:rFonts w:hint="eastAsia"/>
        </w:rPr>
        <w:t>　　9.3 软组织修复材料行业生产模式</w:t>
      </w:r>
      <w:r>
        <w:rPr>
          <w:rFonts w:hint="eastAsia"/>
        </w:rPr>
        <w:br/>
      </w:r>
      <w:r>
        <w:rPr>
          <w:rFonts w:hint="eastAsia"/>
        </w:rPr>
        <w:t>　　9.4 软组织修复材料行业销售模式及销售渠道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按产品类型细分，全球软组织修复材料市场规模2021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按应用细分，全球软组织修复材料市场规模（CAGR）2021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软组织修复材料行业发展主要特点</w:t>
      </w:r>
      <w:r>
        <w:rPr>
          <w:rFonts w:hint="eastAsia"/>
        </w:rPr>
        <w:br/>
      </w:r>
      <w:r>
        <w:rPr>
          <w:rFonts w:hint="eastAsia"/>
        </w:rPr>
        <w:t>　　表 4： 软组织修复材料行业发展有利因素分析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软组织修复材料行业发展不利因素分析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进入软组织修复材料行业壁垒</w:t>
      </w:r>
      <w:r>
        <w:rPr>
          <w:rFonts w:hint="eastAsia"/>
        </w:rPr>
        <w:br/>
      </w:r>
      <w:r>
        <w:rPr>
          <w:rFonts w:hint="eastAsia"/>
        </w:rPr>
        <w:t>　　表 7： 软组织修复材料主要企业在国际市场占有率（按销量，2023-2026）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2025年软组织修复材料主要企业在国际市场排名（按销量）&amp;（万片）</w:t>
      </w:r>
      <w:r>
        <w:rPr>
          <w:rFonts w:hint="eastAsia"/>
        </w:rPr>
        <w:br/>
      </w:r>
      <w:r>
        <w:rPr>
          <w:rFonts w:hint="eastAsia"/>
        </w:rPr>
        <w:t>　　表 9： 全球市场主要企业软组织修复材料销量（2023-2026）&amp;（万片）</w:t>
      </w:r>
      <w:r>
        <w:rPr>
          <w:rFonts w:hint="eastAsia"/>
        </w:rPr>
        <w:br/>
      </w:r>
      <w:r>
        <w:rPr>
          <w:rFonts w:hint="eastAsia"/>
        </w:rPr>
        <w:t>　　表 10： 软组织修复材料主要企业在国际市场占有率（按收入，2023-2026）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2025年软组织修复材料主要企业在国际市场排名（按收入）&amp;（万元）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全球市场主要企业软组织修复材料销售收入（2023-2026）&amp;（万元）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全球市场主要企业软组织修复材料销售价格（2023-2026）&amp;（元/片）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14： 软组织修复材料主要企业在中国市场占有率（按销量，2023-2026）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2025年软组织修复材料主要企业在中国市场排名（按销量）&amp;（万片）</w:t>
      </w:r>
      <w:r>
        <w:rPr>
          <w:rFonts w:hint="eastAsia"/>
        </w:rPr>
        <w:br/>
      </w:r>
      <w:r>
        <w:rPr>
          <w:rFonts w:hint="eastAsia"/>
        </w:rPr>
        <w:t>　　表 16： 中国市场主要企业软组织修复材料销量（2023-2026）&amp;（万片）</w:t>
      </w:r>
      <w:r>
        <w:rPr>
          <w:rFonts w:hint="eastAsia"/>
        </w:rPr>
        <w:br/>
      </w:r>
      <w:r>
        <w:rPr>
          <w:rFonts w:hint="eastAsia"/>
        </w:rPr>
        <w:t>　　表 17： 软组织修复材料主要企业在中国市场占有率（按收入，2023-2026）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2025年软组织修复材料主要企业在中国市场排名（按收入）&amp;（万元）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中国市场主要企业软组织修复材料销售收入（2023-2026）&amp;（万元）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全球主要厂商软组织修复材料总部及产地分布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全球主要厂商成立时间及软组织修复材料商业化日期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全球主要厂商软组织修复材料产品类型及应用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2025年全球软组织修复材料主要厂商市场地位（第一梯队、第二梯队和第三梯队）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全球软组织修复材料市场投资、并购等现状分析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全球主要地区软组织修复材料产量增速（CAGR）：（2021 VS 2025 VS 2032）&amp;（万片）</w:t>
      </w:r>
      <w:r>
        <w:rPr>
          <w:rFonts w:hint="eastAsia"/>
        </w:rPr>
        <w:br/>
      </w:r>
      <w:r>
        <w:rPr>
          <w:rFonts w:hint="eastAsia"/>
        </w:rPr>
        <w:t>　　表 26： 全球主要地区软组织修复材料产量（2021 VS 2025 VS 2032）&amp;（万片）</w:t>
      </w:r>
      <w:r>
        <w:rPr>
          <w:rFonts w:hint="eastAsia"/>
        </w:rPr>
        <w:br/>
      </w:r>
      <w:r>
        <w:rPr>
          <w:rFonts w:hint="eastAsia"/>
        </w:rPr>
        <w:t>　　表 27： 全球主要地区软组织修复材料产量（2021-2026）&amp;（万片）</w:t>
      </w:r>
      <w:r>
        <w:rPr>
          <w:rFonts w:hint="eastAsia"/>
        </w:rPr>
        <w:br/>
      </w:r>
      <w:r>
        <w:rPr>
          <w:rFonts w:hint="eastAsia"/>
        </w:rPr>
        <w:t>　　表 28： 全球主要地区软组织修复材料产量（2027-2032）&amp;（万片）</w:t>
      </w:r>
      <w:r>
        <w:rPr>
          <w:rFonts w:hint="eastAsia"/>
        </w:rPr>
        <w:br/>
      </w:r>
      <w:r>
        <w:rPr>
          <w:rFonts w:hint="eastAsia"/>
        </w:rPr>
        <w:t>　　表 29： 全球主要地区软组织修复材料产量市场份额（2021-2026）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全球主要地区软组织修复材料产量市场份额（2027-2032）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中国市场软组织修复材料产量、销量、进出口（2021-2026）&amp;（万片）</w:t>
      </w:r>
      <w:r>
        <w:rPr>
          <w:rFonts w:hint="eastAsia"/>
        </w:rPr>
        <w:br/>
      </w:r>
      <w:r>
        <w:rPr>
          <w:rFonts w:hint="eastAsia"/>
        </w:rPr>
        <w:t>　　表 32： 中国市场软组织修复材料产量、销量、进出口预测（2027-2032）&amp;（万片）</w:t>
      </w:r>
      <w:r>
        <w:rPr>
          <w:rFonts w:hint="eastAsia"/>
        </w:rPr>
        <w:br/>
      </w:r>
      <w:r>
        <w:rPr>
          <w:rFonts w:hint="eastAsia"/>
        </w:rPr>
        <w:t>　　表 33： 全球主要地区软组织修复材料销售收入增速：（2021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全球主要地区软组织修复材料销售收入（2021-2026）&amp;（万元）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全球主要地区软组织修复材料销售收入市场份额（2021-2026）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全球主要地区软组织修复材料收入（2027-2032）&amp;（万元）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全球主要地区软组织修复材料收入市场份额（2027-2032）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全球主要地区软组织修复材料销量（万片）：2021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全球主要地区软组织修复材料销量（2021-2026）&amp;（万片）</w:t>
      </w:r>
      <w:r>
        <w:rPr>
          <w:rFonts w:hint="eastAsia"/>
        </w:rPr>
        <w:br/>
      </w:r>
      <w:r>
        <w:rPr>
          <w:rFonts w:hint="eastAsia"/>
        </w:rPr>
        <w:t>　　表 40： 全球主要地区软组织修复材料销量市场份额（2021-2026）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全球主要地区软组织修复材料销量（2027-2032）&amp;（万片）</w:t>
      </w:r>
      <w:r>
        <w:rPr>
          <w:rFonts w:hint="eastAsia"/>
        </w:rPr>
        <w:br/>
      </w:r>
      <w:r>
        <w:rPr>
          <w:rFonts w:hint="eastAsia"/>
        </w:rPr>
        <w:t>　　表 42： 全球主要地区软组织修复材料销量份额（2027-2032）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软组织修复材料生产基地、销售区域、竞争对手及市场地位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软组织修复材料产品规格、参数及市场应用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软组织修复材料销量（万片）、收入（万元）、价格（元/片）及毛利率（2021-2026）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软组织修复材料生产基地、销售区域、竞争对手及市场地位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软组织修复材料产品规格、参数及市场应用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软组织修复材料销量（万片）、收入（万元）、价格（元/片）及毛利率（2021-2026）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软组织修复材料生产基地、销售区域、竞争对手及市场地位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软组织修复材料产品规格、参数及市场应用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软组织修复材料销量（万片）、收入（万元）、价格（元/片）及毛利率（2021-2026）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软组织修复材料生产基地、销售区域、竞争对手及市场地位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软组织修复材料产品规格、参数及市场应用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软组织修复材料销量（万片）、收入（万元）、价格（元/片）及毛利率（2021-2026）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软组织修复材料生产基地、销售区域、竞争对手及市场地位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软组织修复材料产品规格、参数及市场应用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软组织修复材料销量（万片）、收入（万元）、价格（元/片）及毛利率（2021-2026）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软组织修复材料生产基地、销售区域、竞争对手及市场地位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软组织修复材料产品规格、参数及市场应用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软组织修复材料销量（万片）、收入（万元）、价格（元/片）及毛利率（2021-2026）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软组织修复材料生产基地、销售区域、竞争对手及市场地位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软组织修复材料产品规格、参数及市场应用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软组织修复材料销量（万片）、收入（万元）、价格（元/片）及毛利率（2021-2026）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软组织修复材料生产基地、销售区域、竞争对手及市场地位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软组织修复材料产品规格、参数及市场应用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软组织修复材料销量（万片）、收入（万元）、价格（元/片）及毛利率（2021-2026）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软组织修复材料生产基地、销售区域、竞争对手及市场地位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软组织修复材料产品规格、参数及市场应用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软组织修复材料销量（万片）、收入（万元）、价格（元/片）及毛利率（2021-2026）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软组织修复材料生产基地、销售区域、竞争对手及市场地位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软组织修复材料产品规格、参数及市场应用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软组织修复材料销量（万片）、收入（万元）、价格（元/片）及毛利率（2021-2026）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软组织修复材料生产基地、销售区域、竞争对手及市场地位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软组织修复材料产品规格、参数及市场应用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软组织修复材料销量（万片）、收入（万元）、价格（元/片）及毛利率（2021-2026）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软组织修复材料生产基地、销售区域、竞争对手及市场地位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软组织修复材料产品规格、参数及市场应用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软组织修复材料销量（万片）、收入（万元）、价格（元/片）及毛利率（2021-2026）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软组织修复材料生产基地、销售区域、竞争对手及市场地位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软组织修复材料产品规格、参数及市场应用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软组织修复材料销量（万片）、收入（万元）、价格（元/片）及毛利率（2021-2026）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软组织修复材料生产基地、销售区域、竞争对手及市场地位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软组织修复材料产品规格、参数及市场应用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软组织修复材料销量（万片）、收入（万元）、价格（元/片）及毛利率（2021-2026）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软组织修复材料生产基地、销售区域、竞争对手及市场地位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软组织修复材料产品规格、参数及市场应用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软组织修复材料销量（万片）、收入（万元）、价格（元/片）及毛利率（2021-2026）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软组织修复材料生产基地、销售区域、竞争对手及市场地位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软组织修复材料产品规格、参数及市场应用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软组织修复材料销量（万片）、收入（万元）、价格（元/片）及毛利率（2021-2026）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全球不同产品类型软组织修复材料销量（2021-2026）&amp;（万片）</w:t>
      </w:r>
      <w:r>
        <w:rPr>
          <w:rFonts w:hint="eastAsia"/>
        </w:rPr>
        <w:br/>
      </w:r>
      <w:r>
        <w:rPr>
          <w:rFonts w:hint="eastAsia"/>
        </w:rPr>
        <w:t>　　表 124： 全球不同产品类型软组织修复材料销量市场份额（2021-2026）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全球不同产品类型软组织修复材料销量预测（2027-2032）&amp;（万片）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全球市场不同产品类型软组织修复材料销量市场份额预测（2027-2032）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全球不同产品类型软组织修复材料收入（2021-2026）&amp;（万元）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全球不同产品类型软组织修复材料收入市场份额（2021-2026）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全球不同产品类型软组织修复材料收入预测（2027-2032）&amp;（万元）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全球不同产品类型软组织修复材料收入市场份额预测（2027-2032）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中国不同产品类型软组织修复材料销量（2021-2026）&amp;（万片）</w:t>
      </w:r>
      <w:r>
        <w:rPr>
          <w:rFonts w:hint="eastAsia"/>
        </w:rPr>
        <w:br/>
      </w:r>
      <w:r>
        <w:rPr>
          <w:rFonts w:hint="eastAsia"/>
        </w:rPr>
        <w:t>　　表 132： 中国不同产品类型软组织修复材料销量市场份额（2021-2026）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中国不同产品类型软组织修复材料销量预测（2027-2032）&amp;（万片）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全球市场不同产品类型软组织修复材料销量市场份额预测（2027-2032）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中国不同产品类型软组织修复材料收入（2021-2026）&amp;（万元）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中国不同产品类型软组织修复材料收入市场份额（2021-2026）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中国不同产品类型软组织修复材料收入预测（2027-2032）&amp;（万元）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中国不同产品类型软组织修复材料收入市场份额预测（2027-2032）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全球不同应用软组织修复材料销量（2021-2026）&amp;（万片）</w:t>
      </w:r>
      <w:r>
        <w:rPr>
          <w:rFonts w:hint="eastAsia"/>
        </w:rPr>
        <w:br/>
      </w:r>
      <w:r>
        <w:rPr>
          <w:rFonts w:hint="eastAsia"/>
        </w:rPr>
        <w:t>　　表 140： 全球不同应用软组织修复材料销量市场份额（2021-2026）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全球不同应用软组织修复材料销量预测（2027-2032）&amp;（万片）</w:t>
      </w:r>
      <w:r>
        <w:rPr>
          <w:rFonts w:hint="eastAsia"/>
        </w:rPr>
        <w:br/>
      </w:r>
      <w:r>
        <w:rPr>
          <w:rFonts w:hint="eastAsia"/>
        </w:rPr>
        <w:t>　　表 142： 全球市场不同应用软组织修复材料销量市场份额预测（2027-2032）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全球不同应用软组织修复材料收入（2021-2026）&amp;（万元）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全球不同应用软组织修复材料收入市场份额（2021-2026）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全球不同应用软组织修复材料收入预测（2027-2032）&amp;（万元）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全球不同应用软组织修复材料收入市场份额预测（2027-2032）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中国不同应用软组织修复材料销量（2021-2026）&amp;（万片）</w:t>
      </w:r>
      <w:r>
        <w:rPr>
          <w:rFonts w:hint="eastAsia"/>
        </w:rPr>
        <w:br/>
      </w:r>
      <w:r>
        <w:rPr>
          <w:rFonts w:hint="eastAsia"/>
        </w:rPr>
        <w:t>　　表 148： 中国不同应用软组织修复材料销量市场份额（2021-2026）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中国不同应用软组织修复材料销量预测（2027-2032）&amp;（万片）</w:t>
      </w:r>
      <w:r>
        <w:rPr>
          <w:rFonts w:hint="eastAsia"/>
        </w:rPr>
        <w:br/>
      </w:r>
      <w:r>
        <w:rPr>
          <w:rFonts w:hint="eastAsia"/>
        </w:rPr>
        <w:t>　　表 150： 中国市场不同应用软组织修复材料销量市场份额预测（2027-2032）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中国不同应用软组织修复材料收入（2021-2026）&amp;（万元）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中国不同应用软组织修复材料收入市场份额（2021-2026）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中国不同应用软组织修复材料收入预测（2027-2032）&amp;（万元）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中国不同应用软组织修复材料收入市场份额预测（2027-2032）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软组织修复材料行业发展趋势</w:t>
      </w:r>
      <w:r>
        <w:rPr>
          <w:rFonts w:hint="eastAsia"/>
        </w:rPr>
        <w:br/>
      </w:r>
      <w:r>
        <w:rPr>
          <w:rFonts w:hint="eastAsia"/>
        </w:rPr>
        <w:t>　　表 156： 软组织修复材料行业主要驱动因素</w:t>
      </w:r>
      <w:r>
        <w:rPr>
          <w:rFonts w:hint="eastAsia"/>
        </w:rPr>
        <w:br/>
      </w:r>
      <w:r>
        <w:rPr>
          <w:rFonts w:hint="eastAsia"/>
        </w:rPr>
        <w:t>　　表 157： 软组织修复材料行业供应链分析</w:t>
      </w:r>
      <w:r>
        <w:rPr>
          <w:rFonts w:hint="eastAsia"/>
        </w:rPr>
        <w:br/>
      </w:r>
      <w:r>
        <w:rPr>
          <w:rFonts w:hint="eastAsia"/>
        </w:rPr>
        <w:t>　　表 158： 软组织修复材料上游原料供应商</w:t>
      </w:r>
      <w:r>
        <w:rPr>
          <w:rFonts w:hint="eastAsia"/>
        </w:rPr>
        <w:br/>
      </w:r>
      <w:r>
        <w:rPr>
          <w:rFonts w:hint="eastAsia"/>
        </w:rPr>
        <w:t>　　表 159： 软组织修复材料主要地区不同应用客户分析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软组织修复材料典型经销商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软组织修复材料产品图片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全球不同产品类型软组织修复材料销售额2021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全球不同产品类型软组织修复材料市场份额2025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生物膜产品图片</w:t>
      </w:r>
      <w:r>
        <w:rPr>
          <w:rFonts w:hint="eastAsia"/>
        </w:rPr>
        <w:br/>
      </w:r>
      <w:r>
        <w:rPr>
          <w:rFonts w:hint="eastAsia"/>
        </w:rPr>
        <w:t>　　图 5： 口腔修复膜产品图片</w:t>
      </w:r>
      <w:r>
        <w:rPr>
          <w:rFonts w:hint="eastAsia"/>
        </w:rPr>
        <w:br/>
      </w:r>
      <w:r>
        <w:rPr>
          <w:rFonts w:hint="eastAsia"/>
        </w:rPr>
        <w:t>　　图 6： 皮肤修复膜产品图片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全球不同应用软组织修复材料市场份额2025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2025年全球前五大生产商软组织修复材料市场份额</w:t>
      </w:r>
      <w:r>
        <w:rPr>
          <w:rFonts w:hint="eastAsia"/>
        </w:rPr>
        <w:br/>
      </w:r>
      <w:r>
        <w:rPr>
          <w:rFonts w:hint="eastAsia"/>
        </w:rPr>
        <w:t>　　图 12： 2025年全球软组织修复材料第一梯队、第二梯队和第三梯队厂商及市场份额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全球软组织修复材料产能、产量、产能利用率及发展趋势（2021-2032）&amp;（万片）</w:t>
      </w:r>
      <w:r>
        <w:rPr>
          <w:rFonts w:hint="eastAsia"/>
        </w:rPr>
        <w:br/>
      </w:r>
      <w:r>
        <w:rPr>
          <w:rFonts w:hint="eastAsia"/>
        </w:rPr>
        <w:t>　　图 14： 全球软组织修复材料产量、需求量及发展趋势（2021-2032）&amp;（万片）</w:t>
      </w:r>
      <w:r>
        <w:rPr>
          <w:rFonts w:hint="eastAsia"/>
        </w:rPr>
        <w:br/>
      </w:r>
      <w:r>
        <w:rPr>
          <w:rFonts w:hint="eastAsia"/>
        </w:rPr>
        <w:t>　　图 15： 全球主要地区软组织修复材料产量市场份额（2021-2032）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中国软组织修复材料产能、产量、产能利用率及发展趋势（2021-2032）&amp;（万片）</w:t>
      </w:r>
      <w:r>
        <w:rPr>
          <w:rFonts w:hint="eastAsia"/>
        </w:rPr>
        <w:br/>
      </w:r>
      <w:r>
        <w:rPr>
          <w:rFonts w:hint="eastAsia"/>
        </w:rPr>
        <w:t>　　图 17： 中国软组织修复材料产量、市场需求量及发展趋势（2021-2032）&amp;（万片）</w:t>
      </w:r>
      <w:r>
        <w:rPr>
          <w:rFonts w:hint="eastAsia"/>
        </w:rPr>
        <w:br/>
      </w:r>
      <w:r>
        <w:rPr>
          <w:rFonts w:hint="eastAsia"/>
        </w:rPr>
        <w:t>　　图 18： 全球软组织修复材料市场销售额及增长率：（2021-2032）&amp;（万元）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全球市场软组织修复材料市场规模：2021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全球市场软组织修复材料销量及增长率（2021-2032）&amp;（万片）</w:t>
      </w:r>
      <w:r>
        <w:rPr>
          <w:rFonts w:hint="eastAsia"/>
        </w:rPr>
        <w:br/>
      </w:r>
      <w:r>
        <w:rPr>
          <w:rFonts w:hint="eastAsia"/>
        </w:rPr>
        <w:t>　　图 21： 全球市场软组织修复材料价格趋势（2021-2032）&amp;（元/片）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22： 全球主要地区软组织修复材料销售收入（2021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全球主要地区软组织修复材料销售收入市场份额（2021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北美市场软组织修复材料销量及增长率（2021-2032）&amp;（万片）</w:t>
      </w:r>
      <w:r>
        <w:rPr>
          <w:rFonts w:hint="eastAsia"/>
        </w:rPr>
        <w:br/>
      </w:r>
      <w:r>
        <w:rPr>
          <w:rFonts w:hint="eastAsia"/>
        </w:rPr>
        <w:t>　　图 25： 北美市场软组织修复材料收入及增长率（2021-2032）&amp;（万元）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欧洲市场软组织修复材料销量及增长率（2021-2032）&amp;（万片）</w:t>
      </w:r>
      <w:r>
        <w:rPr>
          <w:rFonts w:hint="eastAsia"/>
        </w:rPr>
        <w:br/>
      </w:r>
      <w:r>
        <w:rPr>
          <w:rFonts w:hint="eastAsia"/>
        </w:rPr>
        <w:t>　　图 27： 欧洲市场软组织修复材料收入及增长率（2021-2032）&amp;（万元）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中国市场软组织修复材料销量及增长率（2021-2032）&amp;（万片）</w:t>
      </w:r>
      <w:r>
        <w:rPr>
          <w:rFonts w:hint="eastAsia"/>
        </w:rPr>
        <w:br/>
      </w:r>
      <w:r>
        <w:rPr>
          <w:rFonts w:hint="eastAsia"/>
        </w:rPr>
        <w:t>　　图 29： 中国市场软组织修复材料收入及增长率（2021-2032）&amp;（万元）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日本市场软组织修复材料销量及增长率（2021-2032）&amp;（万片）</w:t>
      </w:r>
      <w:r>
        <w:rPr>
          <w:rFonts w:hint="eastAsia"/>
        </w:rPr>
        <w:br/>
      </w:r>
      <w:r>
        <w:rPr>
          <w:rFonts w:hint="eastAsia"/>
        </w:rPr>
        <w:t>　　图 31： 日本市场软组织修复材料收入及增长率（2021-2032）&amp;（万元）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东南亚市场软组织修复材料销量及增长率（2021-2032）&amp;（万片）</w:t>
      </w:r>
      <w:r>
        <w:rPr>
          <w:rFonts w:hint="eastAsia"/>
        </w:rPr>
        <w:br/>
      </w:r>
      <w:r>
        <w:rPr>
          <w:rFonts w:hint="eastAsia"/>
        </w:rPr>
        <w:t>　　图 33： 东南亚市场软组织修复材料收入及增长率（2021-2032）&amp;（万元）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印度市场软组织修复材料销量及增长率（2021-2032）&amp;（万片）</w:t>
      </w:r>
      <w:r>
        <w:rPr>
          <w:rFonts w:hint="eastAsia"/>
        </w:rPr>
        <w:br/>
      </w:r>
      <w:r>
        <w:rPr>
          <w:rFonts w:hint="eastAsia"/>
        </w:rPr>
        <w:t>　　图 35： 印度市场软组织修复材料收入及增长率（2021-2032）&amp;（万元）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南美市场软组织修复材料销量及增长率（2021-2032）&amp;（万片）</w:t>
      </w:r>
      <w:r>
        <w:rPr>
          <w:rFonts w:hint="eastAsia"/>
        </w:rPr>
        <w:br/>
      </w:r>
      <w:r>
        <w:rPr>
          <w:rFonts w:hint="eastAsia"/>
        </w:rPr>
        <w:t>　　图 37： 南美市场软组织修复材料收入及增长率（2021-2032）&amp;（万元）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中东市场软组织修复材料销量及增长率（2021-2032）&amp;（万片）</w:t>
      </w:r>
      <w:r>
        <w:rPr>
          <w:rFonts w:hint="eastAsia"/>
        </w:rPr>
        <w:br/>
      </w:r>
      <w:r>
        <w:rPr>
          <w:rFonts w:hint="eastAsia"/>
        </w:rPr>
        <w:t>　　图 39： 中东市场软组织修复材料收入及增长率（2021-2032）&amp;（万元）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全球不同产品类型软组织修复材料价格走势（2021-2032）&amp;（元/片）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41： 全球不同应用软组织修复材料价格走势（2021-2032）&amp;（元/片）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42： 软组织修复材料中国企业SWOT分析</w:t>
      </w:r>
      <w:r>
        <w:rPr>
          <w:rFonts w:hint="eastAsia"/>
        </w:rPr>
        <w:br/>
      </w:r>
      <w:r>
        <w:rPr>
          <w:rFonts w:hint="eastAsia"/>
        </w:rPr>
        <w:t>　　图 43： 软组织修复材料产业链</w:t>
      </w:r>
      <w:r>
        <w:rPr>
          <w:rFonts w:hint="eastAsia"/>
        </w:rPr>
        <w:br/>
      </w:r>
      <w:r>
        <w:rPr>
          <w:rFonts w:hint="eastAsia"/>
        </w:rPr>
        <w:t>　　图 44： 软组织修复材料行业采购模式分析</w:t>
      </w:r>
      <w:r>
        <w:rPr>
          <w:rFonts w:hint="eastAsia"/>
        </w:rPr>
        <w:br/>
      </w:r>
      <w:r>
        <w:rPr>
          <w:rFonts w:hint="eastAsia"/>
        </w:rPr>
        <w:t>　　图 45： 软组织修复材料行业生产模式</w:t>
      </w:r>
      <w:r>
        <w:rPr>
          <w:rFonts w:hint="eastAsia"/>
        </w:rPr>
        <w:br/>
      </w:r>
      <w:r>
        <w:rPr>
          <w:rFonts w:hint="eastAsia"/>
        </w:rPr>
        <w:t>　　图 46： 软组织修复材料行业销售模式分析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211afc2ad4507" w:history="1">
        <w:r>
          <w:rPr>
            <w:rStyle w:val="Hyperlink"/>
          </w:rPr>
          <w:t>2026-2032年全球与中国软组织修复材料行业市场分析及发展前景报告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9211afc2ad4507" w:history="1">
        <w:r>
          <w:rPr>
            <w:rStyle w:val="Hyperlink"/>
          </w:rPr>
          <w:t>https://www.20087.com/3/90/RuanZuZhiXiuFuCaiLiaoDeQianJing.html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90fbe55c34278" w:history="1">
      <w:r>
        <w:rPr>
          <w:rStyle w:val="Hyperlink"/>
        </w:rPr>
        <w:t>2026-2032年全球与中国软组织修复材料行业市场分析及发展前景报告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RuanZuZhiXiuFuCaiLiaoDeQianJing.html" TargetMode="External" Id="Rf79211afc2ad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RuanZuZhiXiuFuCaiLiaoDeQianJing.html" TargetMode="External" Id="Rb1c90fbe55c3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2026-01-04T00:03:18Z</dcterms:created>
  <dcterms:modified xsi:type="dcterms:W3CDTF">2026-01-04T01:03:18Z</dcterms:modified>
  <dc:subject>2026-2032年全球与中国软组织修复材料行业市场分析及发展前景报告</dc:subject>
  <dc:title>2026-2032年全球与中国软组织修复材料行业市场分析及发展前景报告</dc:title>
  <cp:keywords>2026-2032年全球与中国软组织修复材料行业市场分析及发展前景报告</cp:keywords>
  <dc:description>2026-2032年全球与中国软组织修复材料行业市场分析及发展前景报告</dc:description>
</cp:coreProperties>
</file>